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47" w:rsidRPr="005B1147" w:rsidRDefault="009446AD" w:rsidP="00CC73E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-511175</wp:posOffset>
            </wp:positionH>
            <wp:positionV relativeFrom="page">
              <wp:posOffset>377190</wp:posOffset>
            </wp:positionV>
            <wp:extent cx="786130" cy="1600200"/>
            <wp:effectExtent l="19050" t="0" r="0" b="0"/>
            <wp:wrapSquare wrapText="bothSides"/>
            <wp:docPr id="17" name="Рисунок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3E7">
        <w:rPr>
          <w:b/>
          <w:sz w:val="28"/>
          <w:szCs w:val="28"/>
          <w:lang w:val="uk-UA"/>
        </w:rPr>
        <w:t>З</w:t>
      </w:r>
      <w:r w:rsidR="00FF1BFB" w:rsidRPr="005B1147">
        <w:rPr>
          <w:b/>
          <w:sz w:val="28"/>
          <w:szCs w:val="28"/>
          <w:lang w:val="uk-UA"/>
        </w:rPr>
        <w:t xml:space="preserve">авдання </w:t>
      </w:r>
      <w:r w:rsidR="003519F1">
        <w:rPr>
          <w:b/>
          <w:sz w:val="28"/>
          <w:szCs w:val="28"/>
          <w:lang w:val="uk-UA"/>
        </w:rPr>
        <w:t xml:space="preserve">кваліфікаційного етапу </w:t>
      </w:r>
      <w:r w:rsidR="007164C7">
        <w:rPr>
          <w:b/>
          <w:sz w:val="28"/>
          <w:szCs w:val="28"/>
          <w:lang w:val="uk-UA"/>
        </w:rPr>
        <w:t>відбіркового</w:t>
      </w:r>
      <w:r w:rsidR="00FF1BFB" w:rsidRPr="005B1147">
        <w:rPr>
          <w:b/>
          <w:sz w:val="28"/>
          <w:szCs w:val="28"/>
          <w:lang w:val="uk-UA"/>
        </w:rPr>
        <w:t xml:space="preserve"> туру </w:t>
      </w:r>
    </w:p>
    <w:p w:rsidR="00FF1BFB" w:rsidRPr="00FF1BFB" w:rsidRDefault="009446AD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Всеукраїнського</w:t>
      </w:r>
      <w:r w:rsidR="00FF1BFB" w:rsidRPr="00FF1BFB">
        <w:rPr>
          <w:sz w:val="28"/>
          <w:szCs w:val="28"/>
          <w:lang w:val="uk-UA"/>
        </w:rPr>
        <w:t xml:space="preserve"> Інтернет </w:t>
      </w:r>
      <w:r>
        <w:rPr>
          <w:sz w:val="28"/>
          <w:szCs w:val="28"/>
          <w:lang w:val="uk-UA"/>
        </w:rPr>
        <w:t>–</w:t>
      </w:r>
      <w:r w:rsidR="00FF1BFB" w:rsidRPr="00FF1B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турніру із природничих дисциплін</w:t>
      </w:r>
    </w:p>
    <w:p w:rsidR="009446AD" w:rsidRDefault="00FF1BFB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903FE6">
        <w:rPr>
          <w:sz w:val="28"/>
          <w:szCs w:val="28"/>
          <w:lang w:val="uk-UA"/>
        </w:rPr>
        <w:t>Відкрита природнича демонстрація</w:t>
      </w:r>
      <w:r w:rsidR="00C05E06">
        <w:rPr>
          <w:sz w:val="28"/>
          <w:szCs w:val="28"/>
          <w:lang w:val="uk-UA"/>
        </w:rPr>
        <w:t xml:space="preserve">” </w:t>
      </w:r>
    </w:p>
    <w:p w:rsidR="00FF1BFB" w:rsidRDefault="00C05E06" w:rsidP="00FF1BF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3519F1">
        <w:rPr>
          <w:sz w:val="28"/>
          <w:szCs w:val="28"/>
          <w:lang w:val="uk-UA"/>
        </w:rPr>
        <w:t>вересень</w:t>
      </w:r>
      <w:r>
        <w:rPr>
          <w:sz w:val="28"/>
          <w:szCs w:val="28"/>
          <w:lang w:val="uk-UA"/>
        </w:rPr>
        <w:t xml:space="preserve"> – </w:t>
      </w:r>
      <w:r w:rsidR="003519F1">
        <w:rPr>
          <w:sz w:val="28"/>
          <w:szCs w:val="28"/>
          <w:lang w:val="uk-UA"/>
        </w:rPr>
        <w:t>жовтень</w:t>
      </w:r>
      <w:r w:rsidR="007164C7">
        <w:rPr>
          <w:sz w:val="28"/>
          <w:szCs w:val="28"/>
          <w:lang w:val="uk-UA"/>
        </w:rPr>
        <w:t xml:space="preserve"> 201</w:t>
      </w:r>
      <w:r w:rsidR="00DB70E7">
        <w:rPr>
          <w:sz w:val="28"/>
          <w:szCs w:val="28"/>
          <w:lang w:val="uk-UA"/>
        </w:rPr>
        <w:t>8</w:t>
      </w:r>
      <w:r w:rsidR="00FF1BFB">
        <w:rPr>
          <w:sz w:val="28"/>
          <w:szCs w:val="28"/>
          <w:lang w:val="uk-UA"/>
        </w:rPr>
        <w:t xml:space="preserve"> р.)</w:t>
      </w:r>
    </w:p>
    <w:p w:rsidR="003519F1" w:rsidRDefault="003519F1" w:rsidP="003519F1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Блок «</w:t>
      </w:r>
      <w:r w:rsidR="001B1F14">
        <w:rPr>
          <w:b/>
          <w:sz w:val="28"/>
          <w:lang w:val="uk-UA"/>
        </w:rPr>
        <w:t>Фізика</w:t>
      </w:r>
      <w:r w:rsidR="00C05E06" w:rsidRPr="003519F1">
        <w:rPr>
          <w:b/>
          <w:sz w:val="28"/>
          <w:lang w:val="uk-UA"/>
        </w:rPr>
        <w:t>»</w:t>
      </w: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Default="008A02A9" w:rsidP="003519F1">
      <w:pPr>
        <w:jc w:val="center"/>
        <w:rPr>
          <w:b/>
          <w:sz w:val="28"/>
          <w:lang w:val="uk-UA"/>
        </w:rPr>
      </w:pPr>
    </w:p>
    <w:p w:rsidR="008A02A9" w:rsidRPr="00AE7DE2" w:rsidRDefault="00DB70E7" w:rsidP="003519F1">
      <w:pPr>
        <w:jc w:val="center"/>
        <w:rPr>
          <w:b/>
          <w:lang w:val="uk-UA"/>
        </w:rPr>
      </w:pPr>
      <w:r>
        <w:rPr>
          <w:b/>
          <w:noProof/>
          <w:sz w:val="28"/>
          <w:lang w:val="uk-UA" w:eastAsia="uk-UA"/>
        </w:rPr>
        <w:drawing>
          <wp:anchor distT="0" distB="0" distL="114300" distR="114300" simplePos="0" relativeHeight="251681280" behindDoc="0" locked="0" layoutInCell="1" allowOverlap="1" wp14:anchorId="716DBF68" wp14:editId="1A54FF0E">
            <wp:simplePos x="0" y="0"/>
            <wp:positionH relativeFrom="column">
              <wp:posOffset>3444240</wp:posOffset>
            </wp:positionH>
            <wp:positionV relativeFrom="paragraph">
              <wp:posOffset>153670</wp:posOffset>
            </wp:positionV>
            <wp:extent cx="2492375" cy="1495425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4C7" w:rsidRPr="00837391" w:rsidRDefault="00DE3DF3" w:rsidP="00DB70E7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B70E7" w:rsidRPr="00DB70E7">
        <w:rPr>
          <w:rFonts w:ascii="Times New Roman" w:hAnsi="Times New Roman"/>
          <w:b/>
          <w:sz w:val="28"/>
          <w:szCs w:val="28"/>
        </w:rPr>
        <w:t>Окуляри</w:t>
      </w:r>
      <w:r w:rsidRPr="001062B1">
        <w:rPr>
          <w:rFonts w:ascii="Times New Roman" w:hAnsi="Times New Roman"/>
          <w:b/>
          <w:sz w:val="28"/>
          <w:szCs w:val="28"/>
        </w:rPr>
        <w:t>»</w:t>
      </w:r>
    </w:p>
    <w:p w:rsidR="000F6938" w:rsidRPr="00DE3DF3" w:rsidRDefault="00DB70E7" w:rsidP="00DE3DF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B70E7">
        <w:rPr>
          <w:rFonts w:ascii="Times New Roman" w:hAnsi="Times New Roman"/>
          <w:color w:val="000000"/>
          <w:sz w:val="28"/>
          <w:szCs w:val="28"/>
        </w:rPr>
        <w:t xml:space="preserve">На відео ви спостерігаєте, як змінюється яскравість екрана смартфона, якщо дивитися на них крізь затемнені окуляри. Поясніть причину такого явища. </w:t>
      </w:r>
      <w:r w:rsidR="000F6938" w:rsidRPr="00DE3DF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9A33B4" w:rsidRPr="00837391" w:rsidRDefault="009A33B4" w:rsidP="001B1F1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65A8" w:rsidRPr="00837391" w:rsidRDefault="00DB70E7" w:rsidP="00FD27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5867D0E7" wp14:editId="21C61A57">
            <wp:simplePos x="0" y="0"/>
            <wp:positionH relativeFrom="column">
              <wp:posOffset>215265</wp:posOffset>
            </wp:positionH>
            <wp:positionV relativeFrom="paragraph">
              <wp:posOffset>180340</wp:posOffset>
            </wp:positionV>
            <wp:extent cx="2460625" cy="1476375"/>
            <wp:effectExtent l="0" t="0" r="0" b="0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7F8" w:rsidRDefault="00DE3DF3" w:rsidP="00DB70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DB70E7" w:rsidRPr="00DB70E7">
        <w:rPr>
          <w:rFonts w:ascii="Times New Roman" w:hAnsi="Times New Roman"/>
          <w:b/>
          <w:sz w:val="28"/>
          <w:szCs w:val="28"/>
        </w:rPr>
        <w:t>Гіперлуп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3565A8" w:rsidRDefault="00C83715" w:rsidP="009A33B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373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70E7" w:rsidRPr="00DB70E7">
        <w:rPr>
          <w:rFonts w:ascii="Times New Roman" w:hAnsi="Times New Roman"/>
          <w:color w:val="000000"/>
          <w:sz w:val="28"/>
          <w:szCs w:val="28"/>
        </w:rPr>
        <w:t>На відео ви бачите поведінку гальванічного елемента з двома неодимовими магнітами на кінцях. Поясніть принцип дії цього "</w:t>
      </w:r>
      <w:proofErr w:type="spellStart"/>
      <w:r w:rsidR="00DB70E7" w:rsidRPr="00DB70E7">
        <w:rPr>
          <w:rFonts w:ascii="Times New Roman" w:hAnsi="Times New Roman"/>
          <w:color w:val="000000"/>
          <w:sz w:val="28"/>
          <w:szCs w:val="28"/>
        </w:rPr>
        <w:t>гіперлупа</w:t>
      </w:r>
      <w:proofErr w:type="spellEnd"/>
      <w:r w:rsidR="00DB70E7" w:rsidRPr="00DB70E7">
        <w:rPr>
          <w:rFonts w:ascii="Times New Roman" w:hAnsi="Times New Roman"/>
          <w:color w:val="000000"/>
          <w:sz w:val="28"/>
          <w:szCs w:val="28"/>
        </w:rPr>
        <w:t>".</w:t>
      </w:r>
      <w:r w:rsidR="001062B1" w:rsidRPr="00106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DE3DF3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C83715" w:rsidRPr="00837391" w:rsidRDefault="00C83715" w:rsidP="003565A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83715" w:rsidRPr="00837391" w:rsidRDefault="00DE3DF3" w:rsidP="00DB70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175895</wp:posOffset>
            </wp:positionV>
            <wp:extent cx="2514600" cy="1508760"/>
            <wp:effectExtent l="0" t="0" r="0" b="0"/>
            <wp:wrapSquare wrapText="bothSides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="001062B1" w:rsidRPr="001062B1">
        <w:t xml:space="preserve"> </w:t>
      </w:r>
      <w:r w:rsidR="00DB70E7" w:rsidRPr="00DB70E7">
        <w:rPr>
          <w:rFonts w:ascii="Times New Roman" w:hAnsi="Times New Roman"/>
          <w:b/>
          <w:color w:val="000000"/>
          <w:sz w:val="28"/>
          <w:szCs w:val="28"/>
        </w:rPr>
        <w:t>Перекотиполе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0F6938" w:rsidRDefault="00DB70E7" w:rsidP="00DE3DF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B70E7">
        <w:rPr>
          <w:rFonts w:ascii="Times New Roman" w:hAnsi="Times New Roman"/>
          <w:color w:val="000000"/>
          <w:sz w:val="28"/>
          <w:szCs w:val="28"/>
        </w:rPr>
        <w:t>На відео ви бачите, як сферична конструкція змінного діаметра поводить себе при русі по горизонтальній поверхні. Поясніть, чому вона змінює свій діаметр підчас кочення?</w:t>
      </w:r>
      <w:r w:rsidR="001062B1" w:rsidRPr="001062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6938" w:rsidRPr="00837391">
        <w:rPr>
          <w:rFonts w:ascii="Times New Roman" w:hAnsi="Times New Roman"/>
          <w:color w:val="000000"/>
          <w:sz w:val="28"/>
          <w:szCs w:val="28"/>
        </w:rPr>
        <w:t>(5 балів)</w:t>
      </w:r>
    </w:p>
    <w:p w:rsidR="009A33B4" w:rsidRPr="00837391" w:rsidRDefault="009A33B4" w:rsidP="001B1F14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6938" w:rsidRPr="00837391" w:rsidRDefault="00DE3DF3" w:rsidP="000F69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170815</wp:posOffset>
            </wp:positionH>
            <wp:positionV relativeFrom="paragraph">
              <wp:posOffset>219075</wp:posOffset>
            </wp:positionV>
            <wp:extent cx="2492375" cy="1495425"/>
            <wp:effectExtent l="0" t="0" r="0" b="0"/>
            <wp:wrapSquare wrapText="bothSides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yskvalblank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3715" w:rsidRPr="00837391" w:rsidRDefault="00DE3DF3" w:rsidP="00DB70E7">
      <w:pPr>
        <w:pStyle w:val="a4"/>
        <w:numPr>
          <w:ilvl w:val="0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t>«</w:t>
      </w:r>
      <w:r w:rsidR="00DB70E7" w:rsidRPr="00DB70E7">
        <w:rPr>
          <w:rFonts w:ascii="Times New Roman" w:hAnsi="Times New Roman"/>
          <w:b/>
          <w:noProof/>
          <w:sz w:val="28"/>
          <w:szCs w:val="28"/>
          <w:lang w:eastAsia="uk-UA"/>
        </w:rPr>
        <w:t>Дзига</w:t>
      </w:r>
      <w:r>
        <w:rPr>
          <w:rFonts w:ascii="Times New Roman" w:hAnsi="Times New Roman"/>
          <w:b/>
          <w:noProof/>
          <w:sz w:val="28"/>
          <w:szCs w:val="28"/>
          <w:lang w:eastAsia="uk-UA"/>
        </w:rPr>
        <w:t>»</w:t>
      </w:r>
    </w:p>
    <w:p w:rsidR="000F6938" w:rsidRPr="00DE3DF3" w:rsidRDefault="00DB70E7" w:rsidP="00742F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B70E7">
        <w:rPr>
          <w:rFonts w:ascii="Times New Roman" w:hAnsi="Times New Roman"/>
          <w:color w:val="000000"/>
          <w:sz w:val="28"/>
          <w:szCs w:val="28"/>
        </w:rPr>
        <w:t xml:space="preserve">Іграшка, представлена на відео, ілюструє один важливих законів механіки. Про який закон іде мова, та як він ілюструється за допомогою цієї іграшки? </w:t>
      </w:r>
      <w:r w:rsidR="000F6938" w:rsidRPr="00DE3DF3">
        <w:rPr>
          <w:rFonts w:ascii="Times New Roman" w:hAnsi="Times New Roman"/>
          <w:color w:val="000000"/>
          <w:sz w:val="28"/>
          <w:szCs w:val="28"/>
        </w:rPr>
        <w:t>(5 балів)</w:t>
      </w:r>
      <w:bookmarkStart w:id="0" w:name="_GoBack"/>
      <w:bookmarkEnd w:id="0"/>
    </w:p>
    <w:p w:rsidR="003519F1" w:rsidRPr="00AE7DE2" w:rsidRDefault="003519F1" w:rsidP="003519F1">
      <w:pPr>
        <w:jc w:val="both"/>
        <w:rPr>
          <w:b/>
          <w:lang w:val="uk-UA"/>
        </w:rPr>
      </w:pPr>
    </w:p>
    <w:sectPr w:rsidR="003519F1" w:rsidRPr="00AE7DE2" w:rsidSect="00950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3A6"/>
    <w:multiLevelType w:val="hybridMultilevel"/>
    <w:tmpl w:val="89588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572BF"/>
    <w:multiLevelType w:val="hybridMultilevel"/>
    <w:tmpl w:val="85CE9A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36CFA"/>
    <w:multiLevelType w:val="hybridMultilevel"/>
    <w:tmpl w:val="27B48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C1D15"/>
    <w:multiLevelType w:val="hybridMultilevel"/>
    <w:tmpl w:val="BCC68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BD55D8"/>
    <w:multiLevelType w:val="hybridMultilevel"/>
    <w:tmpl w:val="502639D2"/>
    <w:lvl w:ilvl="0" w:tplc="0F0A5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340F"/>
    <w:multiLevelType w:val="hybridMultilevel"/>
    <w:tmpl w:val="4252D2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80137"/>
    <w:multiLevelType w:val="hybridMultilevel"/>
    <w:tmpl w:val="05201658"/>
    <w:lvl w:ilvl="0" w:tplc="DB829A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6D2CBE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952D7"/>
    <w:multiLevelType w:val="hybridMultilevel"/>
    <w:tmpl w:val="FE8AAB1E"/>
    <w:lvl w:ilvl="0" w:tplc="89D2C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3B12A5"/>
    <w:multiLevelType w:val="hybridMultilevel"/>
    <w:tmpl w:val="ABCE9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536F9E"/>
    <w:multiLevelType w:val="hybridMultilevel"/>
    <w:tmpl w:val="DDE08736"/>
    <w:lvl w:ilvl="0" w:tplc="2B968A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1BFB"/>
    <w:rsid w:val="00011EF1"/>
    <w:rsid w:val="00060C1D"/>
    <w:rsid w:val="000E2642"/>
    <w:rsid w:val="000F4DF3"/>
    <w:rsid w:val="000F6938"/>
    <w:rsid w:val="001062B1"/>
    <w:rsid w:val="001128EA"/>
    <w:rsid w:val="001152C5"/>
    <w:rsid w:val="00146EE2"/>
    <w:rsid w:val="001619E0"/>
    <w:rsid w:val="00174752"/>
    <w:rsid w:val="001A25DA"/>
    <w:rsid w:val="001A7527"/>
    <w:rsid w:val="001B1F14"/>
    <w:rsid w:val="001C1A44"/>
    <w:rsid w:val="001E1A2F"/>
    <w:rsid w:val="001E3A44"/>
    <w:rsid w:val="001F4581"/>
    <w:rsid w:val="00201C9E"/>
    <w:rsid w:val="00242D69"/>
    <w:rsid w:val="0025264A"/>
    <w:rsid w:val="002600EC"/>
    <w:rsid w:val="0027502D"/>
    <w:rsid w:val="002A1A2C"/>
    <w:rsid w:val="002D5E3B"/>
    <w:rsid w:val="002E1248"/>
    <w:rsid w:val="00314025"/>
    <w:rsid w:val="00333ACF"/>
    <w:rsid w:val="003519F1"/>
    <w:rsid w:val="003565A8"/>
    <w:rsid w:val="00364B4C"/>
    <w:rsid w:val="00367A89"/>
    <w:rsid w:val="003A4F93"/>
    <w:rsid w:val="003B5DC7"/>
    <w:rsid w:val="003E44E6"/>
    <w:rsid w:val="0040028C"/>
    <w:rsid w:val="004337C1"/>
    <w:rsid w:val="004532E5"/>
    <w:rsid w:val="00464B61"/>
    <w:rsid w:val="004751B1"/>
    <w:rsid w:val="00482EB0"/>
    <w:rsid w:val="004B589C"/>
    <w:rsid w:val="0050588A"/>
    <w:rsid w:val="00527A67"/>
    <w:rsid w:val="00530752"/>
    <w:rsid w:val="00532272"/>
    <w:rsid w:val="005474FA"/>
    <w:rsid w:val="005B1147"/>
    <w:rsid w:val="005C0398"/>
    <w:rsid w:val="005C5DA3"/>
    <w:rsid w:val="005E3D37"/>
    <w:rsid w:val="006056E1"/>
    <w:rsid w:val="006507C1"/>
    <w:rsid w:val="0065361A"/>
    <w:rsid w:val="0065407E"/>
    <w:rsid w:val="006702F9"/>
    <w:rsid w:val="006934EE"/>
    <w:rsid w:val="006A10E7"/>
    <w:rsid w:val="006C476A"/>
    <w:rsid w:val="007164C7"/>
    <w:rsid w:val="00724485"/>
    <w:rsid w:val="00742F27"/>
    <w:rsid w:val="00756AA6"/>
    <w:rsid w:val="00776A24"/>
    <w:rsid w:val="00782128"/>
    <w:rsid w:val="00787456"/>
    <w:rsid w:val="0079063A"/>
    <w:rsid w:val="007C6E17"/>
    <w:rsid w:val="007D0564"/>
    <w:rsid w:val="007F0FB2"/>
    <w:rsid w:val="007F6356"/>
    <w:rsid w:val="007F6D56"/>
    <w:rsid w:val="0081028F"/>
    <w:rsid w:val="008151D4"/>
    <w:rsid w:val="008254DA"/>
    <w:rsid w:val="008319BF"/>
    <w:rsid w:val="00837391"/>
    <w:rsid w:val="00850852"/>
    <w:rsid w:val="00866D6D"/>
    <w:rsid w:val="008A02A9"/>
    <w:rsid w:val="008C24DB"/>
    <w:rsid w:val="008C6A6E"/>
    <w:rsid w:val="008D5723"/>
    <w:rsid w:val="009048E2"/>
    <w:rsid w:val="00910B85"/>
    <w:rsid w:val="00943CF1"/>
    <w:rsid w:val="009446AD"/>
    <w:rsid w:val="00944C12"/>
    <w:rsid w:val="00950ABB"/>
    <w:rsid w:val="00974875"/>
    <w:rsid w:val="00974B6B"/>
    <w:rsid w:val="00993794"/>
    <w:rsid w:val="009A33B4"/>
    <w:rsid w:val="009A6911"/>
    <w:rsid w:val="009A7EF0"/>
    <w:rsid w:val="009B6EFB"/>
    <w:rsid w:val="009D046F"/>
    <w:rsid w:val="009D1C26"/>
    <w:rsid w:val="009D53C1"/>
    <w:rsid w:val="009E2E3B"/>
    <w:rsid w:val="00A07984"/>
    <w:rsid w:val="00A31C28"/>
    <w:rsid w:val="00A60229"/>
    <w:rsid w:val="00A86CD1"/>
    <w:rsid w:val="00A92D8E"/>
    <w:rsid w:val="00AD485A"/>
    <w:rsid w:val="00AD6538"/>
    <w:rsid w:val="00AE3F84"/>
    <w:rsid w:val="00AE6452"/>
    <w:rsid w:val="00AE7DE2"/>
    <w:rsid w:val="00B448D0"/>
    <w:rsid w:val="00C05E06"/>
    <w:rsid w:val="00C62850"/>
    <w:rsid w:val="00C83715"/>
    <w:rsid w:val="00C941C6"/>
    <w:rsid w:val="00C9705A"/>
    <w:rsid w:val="00CA4A80"/>
    <w:rsid w:val="00CC73E7"/>
    <w:rsid w:val="00CF1DA2"/>
    <w:rsid w:val="00D17A12"/>
    <w:rsid w:val="00D21F10"/>
    <w:rsid w:val="00D345BE"/>
    <w:rsid w:val="00D626C5"/>
    <w:rsid w:val="00D92BF9"/>
    <w:rsid w:val="00D97A5E"/>
    <w:rsid w:val="00DA018F"/>
    <w:rsid w:val="00DB70E7"/>
    <w:rsid w:val="00DC725E"/>
    <w:rsid w:val="00DE3DF3"/>
    <w:rsid w:val="00E06313"/>
    <w:rsid w:val="00E26DB5"/>
    <w:rsid w:val="00E600F8"/>
    <w:rsid w:val="00EF7AB2"/>
    <w:rsid w:val="00F04700"/>
    <w:rsid w:val="00F130B9"/>
    <w:rsid w:val="00F15855"/>
    <w:rsid w:val="00F170F4"/>
    <w:rsid w:val="00F303E8"/>
    <w:rsid w:val="00F73D56"/>
    <w:rsid w:val="00F800BE"/>
    <w:rsid w:val="00F91C42"/>
    <w:rsid w:val="00FB5D7B"/>
    <w:rsid w:val="00FC3E99"/>
    <w:rsid w:val="00FC49ED"/>
    <w:rsid w:val="00FD27F8"/>
    <w:rsid w:val="00FE4B25"/>
    <w:rsid w:val="00FE618C"/>
    <w:rsid w:val="00FF0218"/>
    <w:rsid w:val="00FF1BFB"/>
    <w:rsid w:val="00FF433C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52AD14"/>
  <w15:docId w15:val="{3F7FFE6A-75C5-40E6-87C4-1B48663D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FF1BF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3">
    <w:name w:val="Hyperlink"/>
    <w:basedOn w:val="a0"/>
    <w:rsid w:val="000F4D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5E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Balloon Text"/>
    <w:basedOn w:val="a"/>
    <w:link w:val="a6"/>
    <w:rsid w:val="00E600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60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відповідей</vt:lpstr>
    </vt:vector>
  </TitlesOfParts>
  <Company>SPecialiST RePack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відповідей</dc:title>
  <dc:creator>chis</dc:creator>
  <cp:lastModifiedBy>Игорь</cp:lastModifiedBy>
  <cp:revision>7</cp:revision>
  <dcterms:created xsi:type="dcterms:W3CDTF">2015-09-14T10:22:00Z</dcterms:created>
  <dcterms:modified xsi:type="dcterms:W3CDTF">2018-09-11T08:52:00Z</dcterms:modified>
</cp:coreProperties>
</file>