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1"/>
      </w:tblGrid>
      <w:tr w:rsidR="00923C42" w:rsidRPr="00DB56A2" w:rsidTr="00923C42">
        <w:trPr>
          <w:tblCellSpacing w:w="0" w:type="dxa"/>
        </w:trPr>
        <w:tc>
          <w:tcPr>
            <w:tcW w:w="0" w:type="auto"/>
            <w:hideMark/>
          </w:tcPr>
          <w:p w:rsidR="00923C42" w:rsidRPr="00DB56A2" w:rsidRDefault="00923C42" w:rsidP="00DB56A2">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r w:rsidRPr="00DB56A2">
              <w:rPr>
                <w:rFonts w:ascii="Times New Roman" w:eastAsia="Times New Roman" w:hAnsi="Times New Roman" w:cs="Times New Roman"/>
                <w:b/>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DB56A2" w:rsidRPr="00DB56A2" w:rsidRDefault="00DB56A2" w:rsidP="00DB56A2">
            <w:pPr>
              <w:spacing w:before="100" w:beforeAutospacing="1" w:after="100" w:afterAutospacing="1" w:line="240" w:lineRule="auto"/>
              <w:jc w:val="both"/>
              <w:rPr>
                <w:rFonts w:ascii="Times New Roman" w:eastAsia="Times New Roman" w:hAnsi="Times New Roman" w:cs="Times New Roman"/>
                <w:b/>
                <w:sz w:val="24"/>
                <w:szCs w:val="24"/>
                <w:lang w:val="en-US" w:eastAsia="ru-RU"/>
              </w:rPr>
            </w:pPr>
          </w:p>
        </w:tc>
      </w:tr>
      <w:tr w:rsidR="00923C42" w:rsidRPr="00DB56A2" w:rsidTr="00923C42">
        <w:trPr>
          <w:tblCellSpacing w:w="0" w:type="dxa"/>
        </w:trPr>
        <w:tc>
          <w:tcPr>
            <w:tcW w:w="0" w:type="auto"/>
            <w:hideMark/>
          </w:tcPr>
          <w:p w:rsidR="00923C42" w:rsidRPr="00DB56A2" w:rsidRDefault="00923C42" w:rsidP="00DB56A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B56A2">
              <w:rPr>
                <w:rFonts w:ascii="Times New Roman" w:eastAsia="Times New Roman" w:hAnsi="Times New Roman" w:cs="Times New Roman"/>
                <w:b/>
                <w:sz w:val="24"/>
                <w:szCs w:val="24"/>
                <w:lang w:eastAsia="ru-RU"/>
              </w:rPr>
              <w:t>ЗАКОН УКРАЇНИ</w:t>
            </w:r>
          </w:p>
        </w:tc>
      </w:tr>
    </w:tbl>
    <w:p w:rsidR="00923C42" w:rsidRPr="00DB56A2" w:rsidRDefault="00923C42" w:rsidP="00DB56A2">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3"/>
      <w:bookmarkEnd w:id="0"/>
      <w:r w:rsidRPr="00DB56A2">
        <w:rPr>
          <w:rFonts w:ascii="Times New Roman" w:eastAsia="Times New Roman" w:hAnsi="Times New Roman" w:cs="Times New Roman"/>
          <w:b/>
          <w:sz w:val="24"/>
          <w:szCs w:val="24"/>
          <w:lang w:eastAsia="ru-RU"/>
        </w:rPr>
        <w:t>Про здійснення державних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n732"/>
      <w:bookmarkEnd w:id="1"/>
      <w:r w:rsidRPr="00DB56A2">
        <w:rPr>
          <w:rFonts w:ascii="Times New Roman" w:eastAsia="Times New Roman" w:hAnsi="Times New Roman" w:cs="Times New Roman"/>
          <w:sz w:val="24"/>
          <w:szCs w:val="24"/>
          <w:lang w:eastAsia="ru-RU"/>
        </w:rPr>
        <w:t>(Відомості Верховно</w:t>
      </w:r>
      <w:proofErr w:type="gramStart"/>
      <w:r w:rsidRPr="00DB56A2">
        <w:rPr>
          <w:rFonts w:ascii="Times New Roman" w:eastAsia="Times New Roman" w:hAnsi="Times New Roman" w:cs="Times New Roman"/>
          <w:sz w:val="24"/>
          <w:szCs w:val="24"/>
          <w:lang w:eastAsia="ru-RU"/>
        </w:rPr>
        <w:t>ї Р</w:t>
      </w:r>
      <w:proofErr w:type="gramEnd"/>
      <w:r w:rsidRPr="00DB56A2">
        <w:rPr>
          <w:rFonts w:ascii="Times New Roman" w:eastAsia="Times New Roman" w:hAnsi="Times New Roman" w:cs="Times New Roman"/>
          <w:sz w:val="24"/>
          <w:szCs w:val="24"/>
          <w:lang w:eastAsia="ru-RU"/>
        </w:rPr>
        <w:t>ади (ВВР), 2014, № 24, ст.883)</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n857"/>
      <w:bookmarkEnd w:id="2"/>
      <w:r w:rsidRPr="00DB56A2">
        <w:rPr>
          <w:rFonts w:ascii="Times New Roman" w:eastAsia="Times New Roman" w:hAnsi="Times New Roman" w:cs="Times New Roman"/>
          <w:sz w:val="24"/>
          <w:szCs w:val="24"/>
          <w:lang w:eastAsia="ru-RU"/>
        </w:rPr>
        <w:t xml:space="preserve">{Установлено, що з 1 квітня 2016 року цей Закон не застосовується до центральних органів виконавчої влади та замовників, що здійснюють діяльність в окремих сферах господарювання, згідно із Законом </w:t>
      </w:r>
      <w:hyperlink r:id="rId5" w:anchor="n603" w:tgtFrame="_blank" w:history="1">
        <w:r w:rsidRPr="00DB56A2">
          <w:rPr>
            <w:rFonts w:ascii="Times New Roman" w:eastAsia="Times New Roman" w:hAnsi="Times New Roman" w:cs="Times New Roman"/>
            <w:color w:val="0000FF"/>
            <w:sz w:val="24"/>
            <w:szCs w:val="24"/>
            <w:u w:val="single"/>
            <w:lang w:eastAsia="ru-RU"/>
          </w:rPr>
          <w:t>№ 922-VIII від 25.12.2015</w:t>
        </w:r>
      </w:hyperlink>
      <w:r w:rsidRPr="00DB56A2">
        <w:rPr>
          <w:rFonts w:ascii="Times New Roman" w:eastAsia="Times New Roman" w:hAnsi="Times New Roman" w:cs="Times New Roman"/>
          <w:sz w:val="24"/>
          <w:szCs w:val="24"/>
          <w:lang w:eastAsia="ru-RU"/>
        </w:rPr>
        <w:t>, ВВР, 2016, № 9, ст.89}</w:t>
      </w:r>
    </w:p>
    <w:p w:rsidR="00923C42" w:rsidRPr="00DB56A2" w:rsidRDefault="00923C42" w:rsidP="00DB56A2">
      <w:pPr>
        <w:spacing w:before="100" w:beforeAutospacing="1" w:after="100" w:afterAutospacing="1" w:line="240" w:lineRule="auto"/>
        <w:rPr>
          <w:rFonts w:ascii="Times New Roman" w:eastAsia="Times New Roman" w:hAnsi="Times New Roman" w:cs="Times New Roman"/>
          <w:sz w:val="24"/>
          <w:szCs w:val="24"/>
          <w:lang w:eastAsia="ru-RU"/>
        </w:rPr>
      </w:pPr>
      <w:bookmarkStart w:id="3" w:name="n724"/>
      <w:bookmarkEnd w:id="3"/>
      <w:proofErr w:type="gramStart"/>
      <w:r w:rsidRPr="00DB56A2">
        <w:rPr>
          <w:rFonts w:ascii="Times New Roman" w:eastAsia="Times New Roman" w:hAnsi="Times New Roman" w:cs="Times New Roman"/>
          <w:sz w:val="24"/>
          <w:szCs w:val="24"/>
          <w:lang w:eastAsia="ru-RU"/>
        </w:rPr>
        <w:t xml:space="preserve">{Із змінами, внесеними згідно із Законами </w:t>
      </w:r>
      <w:r w:rsidRPr="00DB56A2">
        <w:rPr>
          <w:rFonts w:ascii="Times New Roman" w:eastAsia="Times New Roman" w:hAnsi="Times New Roman" w:cs="Times New Roman"/>
          <w:sz w:val="24"/>
          <w:szCs w:val="24"/>
          <w:lang w:eastAsia="ru-RU"/>
        </w:rPr>
        <w:br/>
      </w:r>
      <w:hyperlink r:id="rId6" w:anchor="n82" w:tgtFrame="_blank" w:history="1">
        <w:r w:rsidRPr="00DB56A2">
          <w:rPr>
            <w:rFonts w:ascii="Times New Roman" w:eastAsia="Times New Roman" w:hAnsi="Times New Roman" w:cs="Times New Roman"/>
            <w:color w:val="0000FF"/>
            <w:sz w:val="24"/>
            <w:szCs w:val="24"/>
            <w:u w:val="single"/>
            <w:lang w:eastAsia="ru-RU"/>
          </w:rPr>
          <w:t>№ 1206-VII від 15.04.2014</w:t>
        </w:r>
      </w:hyperlink>
      <w:r w:rsidRPr="00DB56A2">
        <w:rPr>
          <w:rFonts w:ascii="Times New Roman" w:eastAsia="Times New Roman" w:hAnsi="Times New Roman" w:cs="Times New Roman"/>
          <w:sz w:val="24"/>
          <w:szCs w:val="24"/>
          <w:lang w:eastAsia="ru-RU"/>
        </w:rPr>
        <w:t xml:space="preserve">, ВВР, 2014, № 24, ст.885 </w:t>
      </w:r>
      <w:r w:rsidRPr="00DB56A2">
        <w:rPr>
          <w:rFonts w:ascii="Times New Roman" w:eastAsia="Times New Roman" w:hAnsi="Times New Roman" w:cs="Times New Roman"/>
          <w:sz w:val="24"/>
          <w:szCs w:val="24"/>
          <w:lang w:eastAsia="ru-RU"/>
        </w:rPr>
        <w:br/>
      </w:r>
      <w:hyperlink r:id="rId7" w:anchor="n2" w:tgtFrame="_blank" w:history="1">
        <w:r w:rsidRPr="00DB56A2">
          <w:rPr>
            <w:rFonts w:ascii="Times New Roman" w:eastAsia="Times New Roman" w:hAnsi="Times New Roman" w:cs="Times New Roman"/>
            <w:color w:val="0000FF"/>
            <w:sz w:val="24"/>
            <w:szCs w:val="24"/>
            <w:u w:val="single"/>
            <w:lang w:eastAsia="ru-RU"/>
          </w:rPr>
          <w:t>№ 1234-VII від 06.05.2014</w:t>
        </w:r>
      </w:hyperlink>
      <w:r w:rsidRPr="00DB56A2">
        <w:rPr>
          <w:rFonts w:ascii="Times New Roman" w:eastAsia="Times New Roman" w:hAnsi="Times New Roman" w:cs="Times New Roman"/>
          <w:sz w:val="24"/>
          <w:szCs w:val="24"/>
          <w:lang w:eastAsia="ru-RU"/>
        </w:rPr>
        <w:t xml:space="preserve">, ВВР, 2014, № 26, ст.901 </w:t>
      </w:r>
      <w:r w:rsidRPr="00DB56A2">
        <w:rPr>
          <w:rFonts w:ascii="Times New Roman" w:eastAsia="Times New Roman" w:hAnsi="Times New Roman" w:cs="Times New Roman"/>
          <w:sz w:val="24"/>
          <w:szCs w:val="24"/>
          <w:lang w:eastAsia="ru-RU"/>
        </w:rPr>
        <w:br/>
      </w:r>
      <w:hyperlink r:id="rId8" w:anchor="n576" w:tgtFrame="_blank" w:history="1">
        <w:r w:rsidRPr="00DB56A2">
          <w:rPr>
            <w:rFonts w:ascii="Times New Roman" w:eastAsia="Times New Roman" w:hAnsi="Times New Roman" w:cs="Times New Roman"/>
            <w:color w:val="0000FF"/>
            <w:sz w:val="24"/>
            <w:szCs w:val="24"/>
            <w:u w:val="single"/>
            <w:lang w:eastAsia="ru-RU"/>
          </w:rPr>
          <w:t>№ 1586-VII від 04.07.2014</w:t>
        </w:r>
      </w:hyperlink>
      <w:r w:rsidRPr="00DB56A2">
        <w:rPr>
          <w:rFonts w:ascii="Times New Roman" w:eastAsia="Times New Roman" w:hAnsi="Times New Roman" w:cs="Times New Roman"/>
          <w:sz w:val="24"/>
          <w:szCs w:val="24"/>
          <w:lang w:eastAsia="ru-RU"/>
        </w:rPr>
        <w:t xml:space="preserve">, ВВР, 2014, № 33, ст.1162 </w:t>
      </w:r>
      <w:r w:rsidRPr="00DB56A2">
        <w:rPr>
          <w:rFonts w:ascii="Times New Roman" w:eastAsia="Times New Roman" w:hAnsi="Times New Roman" w:cs="Times New Roman"/>
          <w:sz w:val="24"/>
          <w:szCs w:val="24"/>
          <w:lang w:eastAsia="ru-RU"/>
        </w:rPr>
        <w:br/>
      </w:r>
      <w:hyperlink r:id="rId9" w:anchor="n61" w:tgtFrame="_blank" w:history="1">
        <w:r w:rsidRPr="00DB56A2">
          <w:rPr>
            <w:rFonts w:ascii="Times New Roman" w:eastAsia="Times New Roman" w:hAnsi="Times New Roman" w:cs="Times New Roman"/>
            <w:color w:val="0000FF"/>
            <w:sz w:val="24"/>
            <w:szCs w:val="24"/>
            <w:u w:val="single"/>
            <w:lang w:eastAsia="ru-RU"/>
          </w:rPr>
          <w:t>№ 1669-VII від 02.09.2014</w:t>
        </w:r>
      </w:hyperlink>
      <w:r w:rsidRPr="00DB56A2">
        <w:rPr>
          <w:rFonts w:ascii="Times New Roman" w:eastAsia="Times New Roman" w:hAnsi="Times New Roman" w:cs="Times New Roman"/>
          <w:sz w:val="24"/>
          <w:szCs w:val="24"/>
          <w:lang w:eastAsia="ru-RU"/>
        </w:rPr>
        <w:t xml:space="preserve">, ВВР, 2014, № 44, ст.2040 </w:t>
      </w:r>
      <w:r w:rsidRPr="00DB56A2">
        <w:rPr>
          <w:rFonts w:ascii="Times New Roman" w:eastAsia="Times New Roman" w:hAnsi="Times New Roman" w:cs="Times New Roman"/>
          <w:sz w:val="24"/>
          <w:szCs w:val="24"/>
          <w:lang w:eastAsia="ru-RU"/>
        </w:rPr>
        <w:br/>
      </w:r>
      <w:hyperlink r:id="rId10" w:anchor="n978" w:tgtFrame="_blank" w:history="1">
        <w:r w:rsidRPr="00DB56A2">
          <w:rPr>
            <w:rFonts w:ascii="Times New Roman" w:eastAsia="Times New Roman" w:hAnsi="Times New Roman" w:cs="Times New Roman"/>
            <w:color w:val="0000FF"/>
            <w:sz w:val="24"/>
            <w:szCs w:val="24"/>
            <w:u w:val="single"/>
            <w:lang w:eastAsia="ru-RU"/>
          </w:rPr>
          <w:t>№ 1700-VII від 14.10.2014</w:t>
        </w:r>
      </w:hyperlink>
      <w:r w:rsidRPr="00DB56A2">
        <w:rPr>
          <w:rFonts w:ascii="Times New Roman" w:eastAsia="Times New Roman" w:hAnsi="Times New Roman" w:cs="Times New Roman"/>
          <w:sz w:val="24"/>
          <w:szCs w:val="24"/>
          <w:lang w:eastAsia="ru-RU"/>
        </w:rPr>
        <w:t xml:space="preserve">, ВВР, 2014, № 49, ст.2056 </w:t>
      </w:r>
      <w:r w:rsidRPr="00DB56A2">
        <w:rPr>
          <w:rFonts w:ascii="Times New Roman" w:eastAsia="Times New Roman" w:hAnsi="Times New Roman" w:cs="Times New Roman"/>
          <w:sz w:val="24"/>
          <w:szCs w:val="24"/>
          <w:lang w:eastAsia="ru-RU"/>
        </w:rPr>
        <w:br/>
      </w:r>
      <w:hyperlink r:id="rId11" w:anchor="n67" w:tgtFrame="_blank" w:history="1">
        <w:r w:rsidRPr="00DB56A2">
          <w:rPr>
            <w:rFonts w:ascii="Times New Roman" w:eastAsia="Times New Roman" w:hAnsi="Times New Roman" w:cs="Times New Roman"/>
            <w:color w:val="0000FF"/>
            <w:sz w:val="24"/>
            <w:szCs w:val="24"/>
            <w:u w:val="single"/>
            <w:lang w:eastAsia="ru-RU"/>
          </w:rPr>
          <w:t>№ 183-VIII від 11.02.2015</w:t>
        </w:r>
      </w:hyperlink>
      <w:r w:rsidRPr="00DB56A2">
        <w:rPr>
          <w:rFonts w:ascii="Times New Roman" w:eastAsia="Times New Roman" w:hAnsi="Times New Roman" w:cs="Times New Roman"/>
          <w:sz w:val="24"/>
          <w:szCs w:val="24"/>
          <w:lang w:eastAsia="ru-RU"/>
        </w:rPr>
        <w:t>, ВВР, 2015, № 16</w:t>
      </w:r>
      <w:proofErr w:type="gramEnd"/>
      <w:r w:rsidRPr="00DB56A2">
        <w:rPr>
          <w:rFonts w:ascii="Times New Roman" w:eastAsia="Times New Roman" w:hAnsi="Times New Roman" w:cs="Times New Roman"/>
          <w:sz w:val="24"/>
          <w:szCs w:val="24"/>
          <w:lang w:eastAsia="ru-RU"/>
        </w:rPr>
        <w:t xml:space="preserve">, ст.109 </w:t>
      </w:r>
      <w:r w:rsidRPr="00DB56A2">
        <w:rPr>
          <w:rFonts w:ascii="Times New Roman" w:eastAsia="Times New Roman" w:hAnsi="Times New Roman" w:cs="Times New Roman"/>
          <w:sz w:val="24"/>
          <w:szCs w:val="24"/>
          <w:lang w:eastAsia="ru-RU"/>
        </w:rPr>
        <w:br/>
      </w:r>
      <w:hyperlink r:id="rId12" w:anchor="n26" w:tgtFrame="_blank" w:history="1">
        <w:r w:rsidRPr="00DB56A2">
          <w:rPr>
            <w:rFonts w:ascii="Times New Roman" w:eastAsia="Times New Roman" w:hAnsi="Times New Roman" w:cs="Times New Roman"/>
            <w:color w:val="0000FF"/>
            <w:sz w:val="24"/>
            <w:szCs w:val="24"/>
            <w:u w:val="single"/>
            <w:lang w:eastAsia="ru-RU"/>
          </w:rPr>
          <w:t>№ 269-VIII від 19.03.2015</w:t>
        </w:r>
      </w:hyperlink>
      <w:r w:rsidRPr="00DB56A2">
        <w:rPr>
          <w:rFonts w:ascii="Times New Roman" w:eastAsia="Times New Roman" w:hAnsi="Times New Roman" w:cs="Times New Roman"/>
          <w:sz w:val="24"/>
          <w:szCs w:val="24"/>
          <w:lang w:eastAsia="ru-RU"/>
        </w:rPr>
        <w:t>, ВВР, 2015, № 24, ст.164 - діє до 31.03.2019, див</w:t>
      </w:r>
      <w:proofErr w:type="gramStart"/>
      <w:r w:rsidRPr="00DB56A2">
        <w:rPr>
          <w:rFonts w:ascii="Times New Roman" w:eastAsia="Times New Roman" w:hAnsi="Times New Roman" w:cs="Times New Roman"/>
          <w:sz w:val="24"/>
          <w:szCs w:val="24"/>
          <w:lang w:eastAsia="ru-RU"/>
        </w:rPr>
        <w:t>.</w:t>
      </w:r>
      <w:proofErr w:type="gramEnd"/>
      <w:r w:rsidRPr="00DB56A2">
        <w:rPr>
          <w:rFonts w:ascii="Times New Roman" w:eastAsia="Times New Roman" w:hAnsi="Times New Roman" w:cs="Times New Roman"/>
          <w:sz w:val="24"/>
          <w:szCs w:val="24"/>
          <w:lang w:eastAsia="ru-RU"/>
        </w:rPr>
        <w:t xml:space="preserve"> </w:t>
      </w:r>
      <w:hyperlink r:id="rId13" w:anchor="n32" w:tgtFrame="_blank" w:history="1">
        <w:proofErr w:type="gramStart"/>
        <w:r w:rsidRPr="00DB56A2">
          <w:rPr>
            <w:rFonts w:ascii="Times New Roman" w:eastAsia="Times New Roman" w:hAnsi="Times New Roman" w:cs="Times New Roman"/>
            <w:color w:val="0000FF"/>
            <w:sz w:val="24"/>
            <w:szCs w:val="24"/>
            <w:u w:val="single"/>
            <w:lang w:eastAsia="ru-RU"/>
          </w:rPr>
          <w:t>п</w:t>
        </w:r>
        <w:proofErr w:type="gramEnd"/>
        <w:r w:rsidRPr="00DB56A2">
          <w:rPr>
            <w:rFonts w:ascii="Times New Roman" w:eastAsia="Times New Roman" w:hAnsi="Times New Roman" w:cs="Times New Roman"/>
            <w:color w:val="0000FF"/>
            <w:sz w:val="24"/>
            <w:szCs w:val="24"/>
            <w:u w:val="single"/>
            <w:lang w:eastAsia="ru-RU"/>
          </w:rPr>
          <w:t>ункт 1</w:t>
        </w:r>
      </w:hyperlink>
      <w:r w:rsidRPr="00DB56A2">
        <w:rPr>
          <w:rFonts w:ascii="Times New Roman" w:eastAsia="Times New Roman" w:hAnsi="Times New Roman" w:cs="Times New Roman"/>
          <w:sz w:val="24"/>
          <w:szCs w:val="24"/>
          <w:lang w:eastAsia="ru-RU"/>
        </w:rPr>
        <w:t xml:space="preserve"> розділу II </w:t>
      </w:r>
      <w:r w:rsidRPr="00DB56A2">
        <w:rPr>
          <w:rFonts w:ascii="Times New Roman" w:eastAsia="Times New Roman" w:hAnsi="Times New Roman" w:cs="Times New Roman"/>
          <w:sz w:val="24"/>
          <w:szCs w:val="24"/>
          <w:lang w:eastAsia="ru-RU"/>
        </w:rPr>
        <w:br/>
      </w:r>
      <w:hyperlink r:id="rId14" w:anchor="n2" w:tgtFrame="_blank" w:history="1">
        <w:r w:rsidRPr="00DB56A2">
          <w:rPr>
            <w:rFonts w:ascii="Times New Roman" w:eastAsia="Times New Roman" w:hAnsi="Times New Roman" w:cs="Times New Roman"/>
            <w:color w:val="0000FF"/>
            <w:sz w:val="24"/>
            <w:szCs w:val="24"/>
            <w:u w:val="single"/>
            <w:lang w:eastAsia="ru-RU"/>
          </w:rPr>
          <w:t>№ 311-VIII від 09.04.2015</w:t>
        </w:r>
      </w:hyperlink>
      <w:r w:rsidRPr="00DB56A2">
        <w:rPr>
          <w:rFonts w:ascii="Times New Roman" w:eastAsia="Times New Roman" w:hAnsi="Times New Roman" w:cs="Times New Roman"/>
          <w:sz w:val="24"/>
          <w:szCs w:val="24"/>
          <w:lang w:eastAsia="ru-RU"/>
        </w:rPr>
        <w:t xml:space="preserve">, ВВР, 2015, № 24, ст.186 - втрачає чинність з 1 серпня 2015 року </w:t>
      </w:r>
      <w:r w:rsidRPr="00DB56A2">
        <w:rPr>
          <w:rFonts w:ascii="Times New Roman" w:eastAsia="Times New Roman" w:hAnsi="Times New Roman" w:cs="Times New Roman"/>
          <w:sz w:val="24"/>
          <w:szCs w:val="24"/>
          <w:lang w:eastAsia="ru-RU"/>
        </w:rPr>
        <w:br/>
      </w:r>
      <w:hyperlink r:id="rId15" w:anchor="n62" w:tgtFrame="_blank" w:history="1">
        <w:r w:rsidRPr="00DB56A2">
          <w:rPr>
            <w:rFonts w:ascii="Times New Roman" w:eastAsia="Times New Roman" w:hAnsi="Times New Roman" w:cs="Times New Roman"/>
            <w:color w:val="0000FF"/>
            <w:sz w:val="24"/>
            <w:szCs w:val="24"/>
            <w:u w:val="single"/>
            <w:lang w:eastAsia="ru-RU"/>
          </w:rPr>
          <w:t>№ 319-VIII від 09.04.2015</w:t>
        </w:r>
      </w:hyperlink>
      <w:r w:rsidRPr="00DB56A2">
        <w:rPr>
          <w:rFonts w:ascii="Times New Roman" w:eastAsia="Times New Roman" w:hAnsi="Times New Roman" w:cs="Times New Roman"/>
          <w:sz w:val="24"/>
          <w:szCs w:val="24"/>
          <w:lang w:eastAsia="ru-RU"/>
        </w:rPr>
        <w:t xml:space="preserve">, ВВР, 2015, № 25, ст.192 </w:t>
      </w:r>
      <w:r w:rsidRPr="00DB56A2">
        <w:rPr>
          <w:rFonts w:ascii="Times New Roman" w:eastAsia="Times New Roman" w:hAnsi="Times New Roman" w:cs="Times New Roman"/>
          <w:sz w:val="24"/>
          <w:szCs w:val="24"/>
          <w:lang w:eastAsia="ru-RU"/>
        </w:rPr>
        <w:br/>
      </w:r>
      <w:hyperlink r:id="rId16" w:anchor="n84" w:tgtFrame="_blank" w:history="1">
        <w:r w:rsidRPr="00DB56A2">
          <w:rPr>
            <w:rFonts w:ascii="Times New Roman" w:eastAsia="Times New Roman" w:hAnsi="Times New Roman" w:cs="Times New Roman"/>
            <w:color w:val="0000FF"/>
            <w:sz w:val="24"/>
            <w:szCs w:val="24"/>
            <w:u w:val="single"/>
            <w:lang w:eastAsia="ru-RU"/>
          </w:rPr>
          <w:t>№ 327-VIII від 09.04.2015</w:t>
        </w:r>
      </w:hyperlink>
      <w:r w:rsidRPr="00DB56A2">
        <w:rPr>
          <w:rFonts w:ascii="Times New Roman" w:eastAsia="Times New Roman" w:hAnsi="Times New Roman" w:cs="Times New Roman"/>
          <w:sz w:val="24"/>
          <w:szCs w:val="24"/>
          <w:lang w:eastAsia="ru-RU"/>
        </w:rPr>
        <w:t xml:space="preserve">, ВВР, 2015, № 26, ст.220 </w:t>
      </w:r>
      <w:r w:rsidRPr="00DB56A2">
        <w:rPr>
          <w:rFonts w:ascii="Times New Roman" w:eastAsia="Times New Roman" w:hAnsi="Times New Roman" w:cs="Times New Roman"/>
          <w:sz w:val="24"/>
          <w:szCs w:val="24"/>
          <w:lang w:eastAsia="ru-RU"/>
        </w:rPr>
        <w:br/>
      </w:r>
      <w:hyperlink r:id="rId17" w:anchor="n1856" w:tgtFrame="_blank" w:history="1">
        <w:r w:rsidRPr="00DB56A2">
          <w:rPr>
            <w:rFonts w:ascii="Times New Roman" w:eastAsia="Times New Roman" w:hAnsi="Times New Roman" w:cs="Times New Roman"/>
            <w:color w:val="0000FF"/>
            <w:sz w:val="24"/>
            <w:szCs w:val="24"/>
            <w:u w:val="single"/>
            <w:lang w:eastAsia="ru-RU"/>
          </w:rPr>
          <w:t>№ 595-VIII від 14.07.2015</w:t>
        </w:r>
      </w:hyperlink>
      <w:r w:rsidRPr="00DB56A2">
        <w:rPr>
          <w:rFonts w:ascii="Times New Roman" w:eastAsia="Times New Roman" w:hAnsi="Times New Roman" w:cs="Times New Roman"/>
          <w:sz w:val="24"/>
          <w:szCs w:val="24"/>
          <w:lang w:eastAsia="ru-RU"/>
        </w:rPr>
        <w:t xml:space="preserve">, ВВР, </w:t>
      </w:r>
      <w:proofErr w:type="gramStart"/>
      <w:r w:rsidRPr="00DB56A2">
        <w:rPr>
          <w:rFonts w:ascii="Times New Roman" w:eastAsia="Times New Roman" w:hAnsi="Times New Roman" w:cs="Times New Roman"/>
          <w:sz w:val="24"/>
          <w:szCs w:val="24"/>
          <w:lang w:eastAsia="ru-RU"/>
        </w:rPr>
        <w:t xml:space="preserve">2015, № 37-38, ст.366 </w:t>
      </w:r>
      <w:r w:rsidRPr="00DB56A2">
        <w:rPr>
          <w:rFonts w:ascii="Times New Roman" w:eastAsia="Times New Roman" w:hAnsi="Times New Roman" w:cs="Times New Roman"/>
          <w:sz w:val="24"/>
          <w:szCs w:val="24"/>
          <w:lang w:eastAsia="ru-RU"/>
        </w:rPr>
        <w:br/>
      </w:r>
      <w:hyperlink r:id="rId18" w:anchor="n6"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 xml:space="preserve">, ВВР, 2015, № 46, ст.414 </w:t>
      </w:r>
      <w:r w:rsidRPr="00DB56A2">
        <w:rPr>
          <w:rFonts w:ascii="Times New Roman" w:eastAsia="Times New Roman" w:hAnsi="Times New Roman" w:cs="Times New Roman"/>
          <w:sz w:val="24"/>
          <w:szCs w:val="24"/>
          <w:lang w:eastAsia="ru-RU"/>
        </w:rPr>
        <w:br/>
      </w:r>
      <w:hyperlink r:id="rId19" w:anchor="n980" w:tgtFrame="_blank" w:history="1">
        <w:r w:rsidRPr="00DB56A2">
          <w:rPr>
            <w:rFonts w:ascii="Times New Roman" w:eastAsia="Times New Roman" w:hAnsi="Times New Roman" w:cs="Times New Roman"/>
            <w:color w:val="0000FF"/>
            <w:sz w:val="24"/>
            <w:szCs w:val="24"/>
            <w:u w:val="single"/>
            <w:lang w:eastAsia="ru-RU"/>
          </w:rPr>
          <w:t>№ 848-VIII від 26.11.2015</w:t>
        </w:r>
      </w:hyperlink>
      <w:r w:rsidRPr="00DB56A2">
        <w:rPr>
          <w:rFonts w:ascii="Times New Roman" w:eastAsia="Times New Roman" w:hAnsi="Times New Roman" w:cs="Times New Roman"/>
          <w:sz w:val="24"/>
          <w:szCs w:val="24"/>
          <w:lang w:eastAsia="ru-RU"/>
        </w:rPr>
        <w:t xml:space="preserve">, ВВР, 2016, № 3, ст.25 </w:t>
      </w:r>
      <w:r w:rsidRPr="00DB56A2">
        <w:rPr>
          <w:rFonts w:ascii="Times New Roman" w:eastAsia="Times New Roman" w:hAnsi="Times New Roman" w:cs="Times New Roman"/>
          <w:sz w:val="24"/>
          <w:szCs w:val="24"/>
          <w:lang w:eastAsia="ru-RU"/>
        </w:rPr>
        <w:br/>
      </w:r>
      <w:hyperlink r:id="rId20" w:anchor="n607" w:tgtFrame="_blank" w:history="1">
        <w:r w:rsidRPr="00DB56A2">
          <w:rPr>
            <w:rFonts w:ascii="Times New Roman" w:eastAsia="Times New Roman" w:hAnsi="Times New Roman" w:cs="Times New Roman"/>
            <w:color w:val="0000FF"/>
            <w:sz w:val="24"/>
            <w:szCs w:val="24"/>
            <w:u w:val="single"/>
            <w:lang w:eastAsia="ru-RU"/>
          </w:rPr>
          <w:t>№ 922-VIII від 25.12.2015</w:t>
        </w:r>
      </w:hyperlink>
      <w:r w:rsidRPr="00DB56A2">
        <w:rPr>
          <w:rFonts w:ascii="Times New Roman" w:eastAsia="Times New Roman" w:hAnsi="Times New Roman" w:cs="Times New Roman"/>
          <w:sz w:val="24"/>
          <w:szCs w:val="24"/>
          <w:lang w:eastAsia="ru-RU"/>
        </w:rPr>
        <w:t xml:space="preserve">, ВВР, 2016, № 9, ст.89 </w:t>
      </w:r>
      <w:r w:rsidRPr="00DB56A2">
        <w:rPr>
          <w:rFonts w:ascii="Times New Roman" w:eastAsia="Times New Roman" w:hAnsi="Times New Roman" w:cs="Times New Roman"/>
          <w:sz w:val="24"/>
          <w:szCs w:val="24"/>
          <w:lang w:eastAsia="ru-RU"/>
        </w:rPr>
        <w:br/>
      </w:r>
      <w:hyperlink r:id="rId21" w:anchor="n2" w:tgtFrame="_blank" w:history="1">
        <w:r w:rsidRPr="00DB56A2">
          <w:rPr>
            <w:rFonts w:ascii="Times New Roman" w:eastAsia="Times New Roman" w:hAnsi="Times New Roman" w:cs="Times New Roman"/>
            <w:color w:val="0000FF"/>
            <w:sz w:val="24"/>
            <w:szCs w:val="24"/>
            <w:u w:val="single"/>
            <w:lang w:eastAsia="ru-RU"/>
          </w:rPr>
          <w:t>№ 924-VIII від 25.12.2015</w:t>
        </w:r>
      </w:hyperlink>
      <w:r w:rsidRPr="00DB56A2">
        <w:rPr>
          <w:rFonts w:ascii="Times New Roman" w:eastAsia="Times New Roman" w:hAnsi="Times New Roman" w:cs="Times New Roman"/>
          <w:sz w:val="24"/>
          <w:szCs w:val="24"/>
          <w:lang w:eastAsia="ru-RU"/>
        </w:rPr>
        <w:t>, ВВР, 2016, № 6, ст.59}</w:t>
      </w:r>
      <w:proofErr w:type="gramEnd"/>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4"/>
      <w:bookmarkEnd w:id="4"/>
      <w:r w:rsidRPr="00DB56A2">
        <w:rPr>
          <w:rFonts w:ascii="Times New Roman" w:eastAsia="Times New Roman" w:hAnsi="Times New Roman" w:cs="Times New Roman"/>
          <w:sz w:val="24"/>
          <w:szCs w:val="24"/>
          <w:lang w:eastAsia="ru-RU"/>
        </w:rPr>
        <w:t>Цей Закон встановлює правові та економічні засади здійснення закупівель товарі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робіт і послуг для забезпечення потреб держави та територіальної громади.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5"/>
      <w:bookmarkEnd w:id="5"/>
      <w:r w:rsidRPr="00DB56A2">
        <w:rPr>
          <w:rFonts w:ascii="Times New Roman" w:eastAsia="Times New Roman" w:hAnsi="Times New Roman" w:cs="Times New Roman"/>
          <w:sz w:val="24"/>
          <w:szCs w:val="24"/>
          <w:lang w:eastAsia="ru-RU"/>
        </w:rPr>
        <w:t xml:space="preserve">Метою цього Закону є створення </w:t>
      </w:r>
      <w:proofErr w:type="gramStart"/>
      <w:r w:rsidRPr="00DB56A2">
        <w:rPr>
          <w:rFonts w:ascii="Times New Roman" w:eastAsia="Times New Roman" w:hAnsi="Times New Roman" w:cs="Times New Roman"/>
          <w:sz w:val="24"/>
          <w:szCs w:val="24"/>
          <w:lang w:eastAsia="ru-RU"/>
        </w:rPr>
        <w:t>конкурентного</w:t>
      </w:r>
      <w:proofErr w:type="gramEnd"/>
      <w:r w:rsidRPr="00DB56A2">
        <w:rPr>
          <w:rFonts w:ascii="Times New Roman" w:eastAsia="Times New Roman" w:hAnsi="Times New Roman" w:cs="Times New Roman"/>
          <w:sz w:val="24"/>
          <w:szCs w:val="24"/>
          <w:lang w:eastAsia="ru-RU"/>
        </w:rPr>
        <w:t xml:space="preserve"> середовища у сфері державних закупівель, запобігання проявам корупції у цій сфері, розвиток добросовісної конкуренції.</w:t>
      </w:r>
    </w:p>
    <w:p w:rsidR="00923C42" w:rsidRPr="00DB56A2" w:rsidRDefault="00923C42" w:rsidP="00DB56A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n6"/>
      <w:bookmarkEnd w:id="6"/>
      <w:r w:rsidRPr="00DB56A2">
        <w:rPr>
          <w:rFonts w:ascii="Times New Roman" w:eastAsia="Times New Roman" w:hAnsi="Times New Roman" w:cs="Times New Roman"/>
          <w:sz w:val="24"/>
          <w:szCs w:val="24"/>
          <w:lang w:eastAsia="ru-RU"/>
        </w:rPr>
        <w:t xml:space="preserve">Розділ I </w:t>
      </w:r>
      <w:r w:rsidRPr="00DB56A2">
        <w:rPr>
          <w:rFonts w:ascii="Times New Roman" w:eastAsia="Times New Roman" w:hAnsi="Times New Roman" w:cs="Times New Roman"/>
          <w:sz w:val="24"/>
          <w:szCs w:val="24"/>
          <w:lang w:eastAsia="ru-RU"/>
        </w:rPr>
        <w:br/>
        <w:t>ЗАГАЛЬНІ ПОЛОЖЕННЯ</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7"/>
      <w:bookmarkEnd w:id="7"/>
      <w:r w:rsidRPr="00DB56A2">
        <w:rPr>
          <w:rFonts w:ascii="Times New Roman" w:eastAsia="Times New Roman" w:hAnsi="Times New Roman" w:cs="Times New Roman"/>
          <w:sz w:val="24"/>
          <w:szCs w:val="24"/>
          <w:lang w:eastAsia="ru-RU"/>
        </w:rPr>
        <w:t>Стаття 1. Визначення основних термі</w:t>
      </w:r>
      <w:proofErr w:type="gramStart"/>
      <w:r w:rsidRPr="00DB56A2">
        <w:rPr>
          <w:rFonts w:ascii="Times New Roman" w:eastAsia="Times New Roman" w:hAnsi="Times New Roman" w:cs="Times New Roman"/>
          <w:sz w:val="24"/>
          <w:szCs w:val="24"/>
          <w:lang w:eastAsia="ru-RU"/>
        </w:rPr>
        <w:t>н</w:t>
      </w:r>
      <w:proofErr w:type="gramEnd"/>
      <w:r w:rsidRPr="00DB56A2">
        <w:rPr>
          <w:rFonts w:ascii="Times New Roman" w:eastAsia="Times New Roman" w:hAnsi="Times New Roman" w:cs="Times New Roman"/>
          <w:sz w:val="24"/>
          <w:szCs w:val="24"/>
          <w:lang w:eastAsia="ru-RU"/>
        </w:rPr>
        <w:t>ів</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8"/>
      <w:bookmarkEnd w:id="8"/>
      <w:r w:rsidRPr="00DB56A2">
        <w:rPr>
          <w:rFonts w:ascii="Times New Roman" w:eastAsia="Times New Roman" w:hAnsi="Times New Roman" w:cs="Times New Roman"/>
          <w:sz w:val="24"/>
          <w:szCs w:val="24"/>
          <w:lang w:eastAsia="ru-RU"/>
        </w:rPr>
        <w:t xml:space="preserve">1. У цьому Законі нижченаведені терміни вживаються </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xml:space="preserve"> такому значенні: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9"/>
      <w:bookmarkEnd w:id="9"/>
      <w:r w:rsidRPr="00DB56A2">
        <w:rPr>
          <w:rFonts w:ascii="Times New Roman" w:eastAsia="Times New Roman" w:hAnsi="Times New Roman" w:cs="Times New Roman"/>
          <w:sz w:val="24"/>
          <w:szCs w:val="24"/>
          <w:lang w:eastAsia="ru-RU"/>
        </w:rPr>
        <w:t>1) акцепт пропозиції конкурсних торгів або цінової пропозиції (пропозиції за результатами застосування переговорної процедури) - прийняття замовником пропозиції конкурсних торгів або цінової пропозиції, яку визнано найбільш економічно вигідною за результатами оцінки (за результатами застосування переговорної процедури), та надання згоди на взяття зобов’язань на оплату предмета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 xml:space="preserve">і або його частини (лота). Пропозиція конкурсних торгів або цінова пропозиція, пропозиція за результатами застосування переговорної процедури вважається акцептованою, якщо замовником подано учаснику в установлений цим Законом строк письмове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ідтвердження про акцепт такої пропозиції;</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0"/>
      <w:bookmarkEnd w:id="10"/>
      <w:r w:rsidRPr="00DB56A2">
        <w:rPr>
          <w:rFonts w:ascii="Times New Roman" w:eastAsia="Times New Roman" w:hAnsi="Times New Roman" w:cs="Times New Roman"/>
          <w:sz w:val="24"/>
          <w:szCs w:val="24"/>
          <w:lang w:eastAsia="ru-RU"/>
        </w:rPr>
        <w:lastRenderedPageBreak/>
        <w:t>2) генеральний замовник - орган державної влади, орган місцевого самоврядування, державна, комунальна установа чи організація, визначені відповідно Кабінетом Міні</w:t>
      </w:r>
      <w:proofErr w:type="gramStart"/>
      <w:r w:rsidRPr="00DB56A2">
        <w:rPr>
          <w:rFonts w:ascii="Times New Roman" w:eastAsia="Times New Roman" w:hAnsi="Times New Roman" w:cs="Times New Roman"/>
          <w:sz w:val="24"/>
          <w:szCs w:val="24"/>
          <w:lang w:eastAsia="ru-RU"/>
        </w:rPr>
        <w:t>стр</w:t>
      </w:r>
      <w:proofErr w:type="gramEnd"/>
      <w:r w:rsidRPr="00DB56A2">
        <w:rPr>
          <w:rFonts w:ascii="Times New Roman" w:eastAsia="Times New Roman" w:hAnsi="Times New Roman" w:cs="Times New Roman"/>
          <w:sz w:val="24"/>
          <w:szCs w:val="24"/>
          <w:lang w:eastAsia="ru-RU"/>
        </w:rPr>
        <w:t>ів України, Радою міністрів Автономної Республіки Крим, місцевими державними адміністраціями або виконавчими органами місцевих рад відповідальними за організацію і проведення процедур закупівель в інтересах замовників за рамковими угодами відповідно до цього Закону;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754"/>
      <w:bookmarkEnd w:id="11"/>
      <w:r w:rsidRPr="00DB56A2">
        <w:rPr>
          <w:rFonts w:ascii="Times New Roman" w:eastAsia="Times New Roman" w:hAnsi="Times New Roman" w:cs="Times New Roman"/>
          <w:sz w:val="24"/>
          <w:szCs w:val="24"/>
          <w:lang w:eastAsia="ru-RU"/>
        </w:rPr>
        <w:t xml:space="preserve">{Пункт 2 частини першої статті 1 із змінами, внесеними згідно із Законом </w:t>
      </w:r>
      <w:hyperlink r:id="rId22" w:anchor="n8"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11"/>
      <w:bookmarkEnd w:id="12"/>
      <w:r w:rsidRPr="00DB56A2">
        <w:rPr>
          <w:rFonts w:ascii="Times New Roman" w:eastAsia="Times New Roman" w:hAnsi="Times New Roman" w:cs="Times New Roman"/>
          <w:sz w:val="24"/>
          <w:szCs w:val="24"/>
          <w:lang w:eastAsia="ru-RU"/>
        </w:rPr>
        <w:t>3) державна закупівля (далі - закупівля) - придбання замовником товарі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робіт і послуг у порядку, встановленому цим Законом;</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2"/>
      <w:bookmarkEnd w:id="13"/>
      <w:r w:rsidRPr="00DB56A2">
        <w:rPr>
          <w:rFonts w:ascii="Times New Roman" w:eastAsia="Times New Roman" w:hAnsi="Times New Roman" w:cs="Times New Roman"/>
          <w:sz w:val="24"/>
          <w:szCs w:val="24"/>
          <w:lang w:eastAsia="ru-RU"/>
        </w:rPr>
        <w:t>4) догові</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 xml:space="preserve"> про закупівлю - договір, який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3"/>
      <w:bookmarkEnd w:id="14"/>
      <w:r w:rsidRPr="00DB56A2">
        <w:rPr>
          <w:rFonts w:ascii="Times New Roman" w:eastAsia="Times New Roman" w:hAnsi="Times New Roman" w:cs="Times New Roman"/>
          <w:sz w:val="24"/>
          <w:szCs w:val="24"/>
          <w:lang w:eastAsia="ru-RU"/>
        </w:rPr>
        <w:t xml:space="preserve">5) документація конкурсних торгів - документація, що розробляється та затверджується замовником, оприлюднюється для вільного доступу та безоплатно подається замовником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ід час проведення торгів (конкурсних торгів) фізичним/юридичним особам. Документація конкурсних торгів не є об’єктом авторського права та/або суміжних прав;</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4"/>
      <w:bookmarkEnd w:id="15"/>
      <w:r w:rsidRPr="00DB56A2">
        <w:rPr>
          <w:rFonts w:ascii="Times New Roman" w:eastAsia="Times New Roman" w:hAnsi="Times New Roman" w:cs="Times New Roman"/>
          <w:sz w:val="24"/>
          <w:szCs w:val="24"/>
          <w:lang w:eastAsia="ru-RU"/>
        </w:rPr>
        <w:t>6) електронні засоби - електронне обладнання та програмне забезпечення для створення, обробки, передачі та зберігання даних і електронних документі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5"/>
      <w:bookmarkEnd w:id="16"/>
      <w:r w:rsidRPr="00DB56A2">
        <w:rPr>
          <w:rFonts w:ascii="Times New Roman" w:eastAsia="Times New Roman" w:hAnsi="Times New Roman" w:cs="Times New Roman"/>
          <w:sz w:val="24"/>
          <w:szCs w:val="24"/>
          <w:lang w:eastAsia="ru-RU"/>
        </w:rPr>
        <w:t xml:space="preserve">7) забезпечення виконання договору </w:t>
      </w:r>
      <w:proofErr w:type="gramStart"/>
      <w:r w:rsidRPr="00DB56A2">
        <w:rPr>
          <w:rFonts w:ascii="Times New Roman" w:eastAsia="Times New Roman" w:hAnsi="Times New Roman" w:cs="Times New Roman"/>
          <w:sz w:val="24"/>
          <w:szCs w:val="24"/>
          <w:lang w:eastAsia="ru-RU"/>
        </w:rPr>
        <w:t>про</w:t>
      </w:r>
      <w:proofErr w:type="gramEnd"/>
      <w:r w:rsidRPr="00DB56A2">
        <w:rPr>
          <w:rFonts w:ascii="Times New Roman" w:eastAsia="Times New Roman" w:hAnsi="Times New Roman" w:cs="Times New Roman"/>
          <w:sz w:val="24"/>
          <w:szCs w:val="24"/>
          <w:lang w:eastAsia="ru-RU"/>
        </w:rPr>
        <w:t xml:space="preserve"> </w:t>
      </w:r>
      <w:proofErr w:type="gramStart"/>
      <w:r w:rsidRPr="00DB56A2">
        <w:rPr>
          <w:rFonts w:ascii="Times New Roman" w:eastAsia="Times New Roman" w:hAnsi="Times New Roman" w:cs="Times New Roman"/>
          <w:sz w:val="24"/>
          <w:szCs w:val="24"/>
          <w:lang w:eastAsia="ru-RU"/>
        </w:rPr>
        <w:t>закуп</w:t>
      </w:r>
      <w:proofErr w:type="gramEnd"/>
      <w:r w:rsidRPr="00DB56A2">
        <w:rPr>
          <w:rFonts w:ascii="Times New Roman" w:eastAsia="Times New Roman" w:hAnsi="Times New Roman" w:cs="Times New Roman"/>
          <w:sz w:val="24"/>
          <w:szCs w:val="24"/>
          <w:lang w:eastAsia="ru-RU"/>
        </w:rPr>
        <w:t>івлю - надання учасником замовнику гарантій виконання своїх зобов’язань за договором про закупівлю у вигляді такого забезпечення, як гарантія, застава, завдаток, депозит;</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755"/>
      <w:bookmarkEnd w:id="17"/>
      <w:r w:rsidRPr="00DB56A2">
        <w:rPr>
          <w:rFonts w:ascii="Times New Roman" w:eastAsia="Times New Roman" w:hAnsi="Times New Roman" w:cs="Times New Roman"/>
          <w:sz w:val="24"/>
          <w:szCs w:val="24"/>
          <w:lang w:eastAsia="ru-RU"/>
        </w:rPr>
        <w:t xml:space="preserve">{Пункт 7 частини першої статті 1 із змінами, внесеними згідно із Законом </w:t>
      </w:r>
      <w:hyperlink r:id="rId23" w:anchor="n9"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16"/>
      <w:bookmarkEnd w:id="18"/>
      <w:r w:rsidRPr="00DB56A2">
        <w:rPr>
          <w:rFonts w:ascii="Times New Roman" w:eastAsia="Times New Roman" w:hAnsi="Times New Roman" w:cs="Times New Roman"/>
          <w:sz w:val="24"/>
          <w:szCs w:val="24"/>
          <w:lang w:eastAsia="ru-RU"/>
        </w:rPr>
        <w:t>8) забезпечення пропозиції конкурсних торгів - надання учасником замовнику гарантій виконання своїх зобов’язань у зв’язку з поданням пропозиції конкурсних торгів у вигляді такого забезпечення, як гарантія, застава, завдаток, депозит;</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756"/>
      <w:bookmarkEnd w:id="19"/>
      <w:r w:rsidRPr="00DB56A2">
        <w:rPr>
          <w:rFonts w:ascii="Times New Roman" w:eastAsia="Times New Roman" w:hAnsi="Times New Roman" w:cs="Times New Roman"/>
          <w:sz w:val="24"/>
          <w:szCs w:val="24"/>
          <w:lang w:eastAsia="ru-RU"/>
        </w:rPr>
        <w:t xml:space="preserve">{Пункт 8 частини першої статті 1 із змінами, внесеними згідно із Законом </w:t>
      </w:r>
      <w:hyperlink r:id="rId24" w:anchor="n10"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17"/>
      <w:bookmarkEnd w:id="20"/>
      <w:r w:rsidRPr="00DB56A2">
        <w:rPr>
          <w:rFonts w:ascii="Times New Roman" w:eastAsia="Times New Roman" w:hAnsi="Times New Roman" w:cs="Times New Roman"/>
          <w:sz w:val="24"/>
          <w:szCs w:val="24"/>
          <w:lang w:eastAsia="ru-RU"/>
        </w:rPr>
        <w:t xml:space="preserve">9) замовники - органи державної влади, органи місцевого самоврядування та органи </w:t>
      </w:r>
      <w:proofErr w:type="gramStart"/>
      <w:r w:rsidRPr="00DB56A2">
        <w:rPr>
          <w:rFonts w:ascii="Times New Roman" w:eastAsia="Times New Roman" w:hAnsi="Times New Roman" w:cs="Times New Roman"/>
          <w:sz w:val="24"/>
          <w:szCs w:val="24"/>
          <w:lang w:eastAsia="ru-RU"/>
        </w:rPr>
        <w:t>соц</w:t>
      </w:r>
      <w:proofErr w:type="gramEnd"/>
      <w:r w:rsidRPr="00DB56A2">
        <w:rPr>
          <w:rFonts w:ascii="Times New Roman" w:eastAsia="Times New Roman" w:hAnsi="Times New Roman" w:cs="Times New Roman"/>
          <w:sz w:val="24"/>
          <w:szCs w:val="24"/>
          <w:lang w:eastAsia="ru-RU"/>
        </w:rPr>
        <w:t>іального страхування, створені відповідно до закону, а також юридичні особи (підприємства, установи, організації)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757"/>
      <w:bookmarkEnd w:id="21"/>
      <w:r w:rsidRPr="00DB56A2">
        <w:rPr>
          <w:rFonts w:ascii="Times New Roman" w:eastAsia="Times New Roman" w:hAnsi="Times New Roman" w:cs="Times New Roman"/>
          <w:sz w:val="24"/>
          <w:szCs w:val="24"/>
          <w:lang w:eastAsia="ru-RU"/>
        </w:rPr>
        <w:t>{</w:t>
      </w:r>
      <w:proofErr w:type="gramStart"/>
      <w:r w:rsidRPr="00DB56A2">
        <w:rPr>
          <w:rFonts w:ascii="Times New Roman" w:eastAsia="Times New Roman" w:hAnsi="Times New Roman" w:cs="Times New Roman"/>
          <w:sz w:val="24"/>
          <w:szCs w:val="24"/>
          <w:lang w:eastAsia="ru-RU"/>
        </w:rPr>
        <w:t>Абзац</w:t>
      </w:r>
      <w:proofErr w:type="gramEnd"/>
      <w:r w:rsidRPr="00DB56A2">
        <w:rPr>
          <w:rFonts w:ascii="Times New Roman" w:eastAsia="Times New Roman" w:hAnsi="Times New Roman" w:cs="Times New Roman"/>
          <w:sz w:val="24"/>
          <w:szCs w:val="24"/>
          <w:lang w:eastAsia="ru-RU"/>
        </w:rPr>
        <w:t xml:space="preserve"> перший пункту 9 частини першої статті 1 із змінами, внесеними згідно із Законом </w:t>
      </w:r>
      <w:hyperlink r:id="rId25" w:anchor="n12"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18"/>
      <w:bookmarkEnd w:id="22"/>
      <w:r w:rsidRPr="00DB56A2">
        <w:rPr>
          <w:rFonts w:ascii="Times New Roman" w:eastAsia="Times New Roman" w:hAnsi="Times New Roman" w:cs="Times New Roman"/>
          <w:sz w:val="24"/>
          <w:szCs w:val="24"/>
          <w:lang w:eastAsia="ru-RU"/>
        </w:rPr>
        <w:t>юридична особа є розпорядником, одержувачем бюджетних кошті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758"/>
      <w:bookmarkEnd w:id="23"/>
      <w:r w:rsidRPr="00DB56A2">
        <w:rPr>
          <w:rFonts w:ascii="Times New Roman" w:eastAsia="Times New Roman" w:hAnsi="Times New Roman" w:cs="Times New Roman"/>
          <w:sz w:val="24"/>
          <w:szCs w:val="24"/>
          <w:lang w:eastAsia="ru-RU"/>
        </w:rPr>
        <w:t xml:space="preserve">{Абзац другий пункту 9 частини першої статті 1 в редакції Закону </w:t>
      </w:r>
      <w:hyperlink r:id="rId26" w:anchor="n13"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19"/>
      <w:bookmarkEnd w:id="24"/>
      <w:r w:rsidRPr="00DB56A2">
        <w:rPr>
          <w:rFonts w:ascii="Times New Roman" w:eastAsia="Times New Roman" w:hAnsi="Times New Roman" w:cs="Times New Roman"/>
          <w:sz w:val="24"/>
          <w:szCs w:val="24"/>
          <w:lang w:eastAsia="ru-RU"/>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20"/>
      <w:bookmarkEnd w:id="25"/>
      <w:r w:rsidRPr="00DB56A2">
        <w:rPr>
          <w:rFonts w:ascii="Times New Roman" w:eastAsia="Times New Roman" w:hAnsi="Times New Roman" w:cs="Times New Roman"/>
          <w:sz w:val="24"/>
          <w:szCs w:val="24"/>
          <w:lang w:eastAsia="ru-RU"/>
        </w:rPr>
        <w:t>у статутному капіталі юридичної особи державна або комунальна частка акцій (часток, паїв) перевищує 50 відсоткі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21"/>
      <w:bookmarkEnd w:id="26"/>
      <w:r w:rsidRPr="00DB56A2">
        <w:rPr>
          <w:rFonts w:ascii="Times New Roman" w:eastAsia="Times New Roman" w:hAnsi="Times New Roman" w:cs="Times New Roman"/>
          <w:sz w:val="24"/>
          <w:szCs w:val="24"/>
          <w:lang w:eastAsia="ru-RU"/>
        </w:rPr>
        <w:lastRenderedPageBreak/>
        <w:t xml:space="preserve">До замовників також належать замовники, визначені в </w:t>
      </w:r>
      <w:hyperlink r:id="rId27" w:anchor="n8" w:tgtFrame="_blank" w:history="1">
        <w:r w:rsidRPr="00DB56A2">
          <w:rPr>
            <w:rFonts w:ascii="Times New Roman" w:eastAsia="Times New Roman" w:hAnsi="Times New Roman" w:cs="Times New Roman"/>
            <w:color w:val="0000FF"/>
            <w:sz w:val="24"/>
            <w:szCs w:val="24"/>
            <w:u w:val="single"/>
            <w:lang w:eastAsia="ru-RU"/>
          </w:rPr>
          <w:t>пункті 1 частини першої статті 1 Закону України</w:t>
        </w:r>
      </w:hyperlink>
      <w:r w:rsidRPr="00DB56A2">
        <w:rPr>
          <w:rFonts w:ascii="Times New Roman" w:eastAsia="Times New Roman" w:hAnsi="Times New Roman" w:cs="Times New Roman"/>
          <w:sz w:val="24"/>
          <w:szCs w:val="24"/>
          <w:lang w:eastAsia="ru-RU"/>
        </w:rPr>
        <w:t xml:space="preserve"> "Про особливості здійснення закупівель в окремих сферах господарської діяльності";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22"/>
      <w:bookmarkEnd w:id="27"/>
      <w:r w:rsidRPr="00DB56A2">
        <w:rPr>
          <w:rFonts w:ascii="Times New Roman" w:eastAsia="Times New Roman" w:hAnsi="Times New Roman" w:cs="Times New Roman"/>
          <w:sz w:val="24"/>
          <w:szCs w:val="24"/>
          <w:lang w:eastAsia="ru-RU"/>
        </w:rPr>
        <w:t xml:space="preserve">10) кваліфікаційна документація - документація, що розробляється, затверджується, оприлюднюється для вільного доступу та безоплатно надається замовником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ід час проведення попередньої кваліфікації учасників фізичним/юридичним особам;</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23"/>
      <w:bookmarkEnd w:id="28"/>
      <w:r w:rsidRPr="00DB56A2">
        <w:rPr>
          <w:rFonts w:ascii="Times New Roman" w:eastAsia="Times New Roman" w:hAnsi="Times New Roman" w:cs="Times New Roman"/>
          <w:sz w:val="24"/>
          <w:szCs w:val="24"/>
          <w:lang w:eastAsia="ru-RU"/>
        </w:rPr>
        <w:t xml:space="preserve">11) кваліфікаційна пропозиція - пропозиція, яка </w:t>
      </w:r>
      <w:proofErr w:type="gramStart"/>
      <w:r w:rsidRPr="00DB56A2">
        <w:rPr>
          <w:rFonts w:ascii="Times New Roman" w:eastAsia="Times New Roman" w:hAnsi="Times New Roman" w:cs="Times New Roman"/>
          <w:sz w:val="24"/>
          <w:szCs w:val="24"/>
          <w:lang w:eastAsia="ru-RU"/>
        </w:rPr>
        <w:t>подається</w:t>
      </w:r>
      <w:proofErr w:type="gramEnd"/>
      <w:r w:rsidRPr="00DB56A2">
        <w:rPr>
          <w:rFonts w:ascii="Times New Roman" w:eastAsia="Times New Roman" w:hAnsi="Times New Roman" w:cs="Times New Roman"/>
          <w:sz w:val="24"/>
          <w:szCs w:val="24"/>
          <w:lang w:eastAsia="ru-RU"/>
        </w:rPr>
        <w:t xml:space="preserve"> учасником попередньої кваліфікації замовнику відповідно до вимог кваліфікаційної документації;</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24"/>
      <w:bookmarkEnd w:id="29"/>
      <w:r w:rsidRPr="00DB56A2">
        <w:rPr>
          <w:rFonts w:ascii="Times New Roman" w:eastAsia="Times New Roman" w:hAnsi="Times New Roman" w:cs="Times New Roman"/>
          <w:sz w:val="24"/>
          <w:szCs w:val="24"/>
          <w:lang w:eastAsia="ru-RU"/>
        </w:rPr>
        <w:t>12) комітет з конкурсних торгів - службові (посадові) особи замовника (генерального замовника), призначені відповідальними за організацію та проведення процедур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згідно з цим Законом;</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25"/>
      <w:bookmarkEnd w:id="30"/>
      <w:r w:rsidRPr="00DB56A2">
        <w:rPr>
          <w:rFonts w:ascii="Times New Roman" w:eastAsia="Times New Roman" w:hAnsi="Times New Roman" w:cs="Times New Roman"/>
          <w:sz w:val="24"/>
          <w:szCs w:val="24"/>
          <w:lang w:eastAsia="ru-RU"/>
        </w:rPr>
        <w:t xml:space="preserve">13) моніторинг закупівель - аналіз дотримання замовником законодавства у сфері державних закупівель на </w:t>
      </w:r>
      <w:proofErr w:type="gramStart"/>
      <w:r w:rsidRPr="00DB56A2">
        <w:rPr>
          <w:rFonts w:ascii="Times New Roman" w:eastAsia="Times New Roman" w:hAnsi="Times New Roman" w:cs="Times New Roman"/>
          <w:sz w:val="24"/>
          <w:szCs w:val="24"/>
          <w:lang w:eastAsia="ru-RU"/>
        </w:rPr>
        <w:t>вс</w:t>
      </w:r>
      <w:proofErr w:type="gramEnd"/>
      <w:r w:rsidRPr="00DB56A2">
        <w:rPr>
          <w:rFonts w:ascii="Times New Roman" w:eastAsia="Times New Roman" w:hAnsi="Times New Roman" w:cs="Times New Roman"/>
          <w:sz w:val="24"/>
          <w:szCs w:val="24"/>
          <w:lang w:eastAsia="ru-RU"/>
        </w:rPr>
        <w:t>іх стадіях процедури закупівлі шляхом систематичного спостереження (у тому числі із застосуванням електронних засобів) за інформацією, розміщеною на офіційному веб-порталі Уповноваженого органу з питань закупівель, або отримання від замовника відповідної інформації;</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759"/>
      <w:bookmarkEnd w:id="31"/>
      <w:r w:rsidRPr="00DB56A2">
        <w:rPr>
          <w:rFonts w:ascii="Times New Roman" w:eastAsia="Times New Roman" w:hAnsi="Times New Roman" w:cs="Times New Roman"/>
          <w:sz w:val="24"/>
          <w:szCs w:val="24"/>
          <w:lang w:eastAsia="ru-RU"/>
        </w:rPr>
        <w:t xml:space="preserve">{Пункт 13 частини першої статті 1 в редакції Закону </w:t>
      </w:r>
      <w:hyperlink r:id="rId28" w:anchor="n15"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743"/>
      <w:bookmarkEnd w:id="32"/>
      <w:r w:rsidRPr="00DB56A2">
        <w:rPr>
          <w:rFonts w:ascii="Times New Roman" w:eastAsia="Times New Roman" w:hAnsi="Times New Roman" w:cs="Times New Roman"/>
          <w:sz w:val="24"/>
          <w:szCs w:val="24"/>
          <w:lang w:eastAsia="ru-RU"/>
        </w:rPr>
        <w:t>13-1) спеціалізовані організації, які здійснюють закупівлі, - спеціалізовані фонди, організації та механізми Організац</w:t>
      </w:r>
      <w:proofErr w:type="gramStart"/>
      <w:r w:rsidRPr="00DB56A2">
        <w:rPr>
          <w:rFonts w:ascii="Times New Roman" w:eastAsia="Times New Roman" w:hAnsi="Times New Roman" w:cs="Times New Roman"/>
          <w:sz w:val="24"/>
          <w:szCs w:val="24"/>
          <w:lang w:eastAsia="ru-RU"/>
        </w:rPr>
        <w:t>ії О</w:t>
      </w:r>
      <w:proofErr w:type="gramEnd"/>
      <w:r w:rsidRPr="00DB56A2">
        <w:rPr>
          <w:rFonts w:ascii="Times New Roman" w:eastAsia="Times New Roman" w:hAnsi="Times New Roman" w:cs="Times New Roman"/>
          <w:sz w:val="24"/>
          <w:szCs w:val="24"/>
          <w:lang w:eastAsia="ru-RU"/>
        </w:rPr>
        <w:t xml:space="preserve">б’єднаних Націй, Міжнародна асоціація забезпечення медикаментами (International Dispensary Association), Королівська Агенція Великобританії (Crown Agents), Глобальний механізм із забезпечення лікарськими засобами (Global Drug Facility), Партнерство у сфері постачання та управління поставками (Partnership for Supply Chain Management), які надають урядам держав та/або центральним органам державної влади послуги з організації та проведення процедур закупівель лікарських засобів, медичних виробів та пов’язаних з цим послуг на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ідставі відповідних угод та відповідно до внутрішніх правил і процедур таких організацій;</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742"/>
      <w:bookmarkEnd w:id="33"/>
      <w:r w:rsidRPr="00DB56A2">
        <w:rPr>
          <w:rFonts w:ascii="Times New Roman" w:eastAsia="Times New Roman" w:hAnsi="Times New Roman" w:cs="Times New Roman"/>
          <w:sz w:val="24"/>
          <w:szCs w:val="24"/>
          <w:lang w:eastAsia="ru-RU"/>
        </w:rPr>
        <w:t xml:space="preserve">{Статтю 1 доповнено пунктом 13-1 згідно із Законом </w:t>
      </w:r>
      <w:hyperlink r:id="rId29" w:anchor="n27" w:tgtFrame="_blank" w:history="1">
        <w:r w:rsidRPr="00DB56A2">
          <w:rPr>
            <w:rFonts w:ascii="Times New Roman" w:eastAsia="Times New Roman" w:hAnsi="Times New Roman" w:cs="Times New Roman"/>
            <w:color w:val="0000FF"/>
            <w:sz w:val="24"/>
            <w:szCs w:val="24"/>
            <w:u w:val="single"/>
            <w:lang w:eastAsia="ru-RU"/>
          </w:rPr>
          <w:t>№ 269-VIII від 19.03.2015</w:t>
        </w:r>
      </w:hyperlink>
      <w:r w:rsidRPr="00DB56A2">
        <w:rPr>
          <w:rFonts w:ascii="Times New Roman" w:eastAsia="Times New Roman" w:hAnsi="Times New Roman" w:cs="Times New Roman"/>
          <w:sz w:val="24"/>
          <w:szCs w:val="24"/>
          <w:lang w:eastAsia="ru-RU"/>
        </w:rPr>
        <w:t xml:space="preserve"> - зміна діє до 31.03.2019, див</w:t>
      </w:r>
      <w:proofErr w:type="gramStart"/>
      <w:r w:rsidRPr="00DB56A2">
        <w:rPr>
          <w:rFonts w:ascii="Times New Roman" w:eastAsia="Times New Roman" w:hAnsi="Times New Roman" w:cs="Times New Roman"/>
          <w:sz w:val="24"/>
          <w:szCs w:val="24"/>
          <w:lang w:eastAsia="ru-RU"/>
        </w:rPr>
        <w:t>.</w:t>
      </w:r>
      <w:proofErr w:type="gramEnd"/>
      <w:r w:rsidRPr="00DB56A2">
        <w:rPr>
          <w:rFonts w:ascii="Times New Roman" w:eastAsia="Times New Roman" w:hAnsi="Times New Roman" w:cs="Times New Roman"/>
          <w:sz w:val="24"/>
          <w:szCs w:val="24"/>
          <w:lang w:eastAsia="ru-RU"/>
        </w:rPr>
        <w:t xml:space="preserve"> </w:t>
      </w:r>
      <w:hyperlink r:id="rId30" w:anchor="n32" w:tgtFrame="_blank" w:history="1">
        <w:proofErr w:type="gramStart"/>
        <w:r w:rsidRPr="00DB56A2">
          <w:rPr>
            <w:rFonts w:ascii="Times New Roman" w:eastAsia="Times New Roman" w:hAnsi="Times New Roman" w:cs="Times New Roman"/>
            <w:color w:val="0000FF"/>
            <w:sz w:val="24"/>
            <w:szCs w:val="24"/>
            <w:u w:val="single"/>
            <w:lang w:eastAsia="ru-RU"/>
          </w:rPr>
          <w:t>п</w:t>
        </w:r>
        <w:proofErr w:type="gramEnd"/>
        <w:r w:rsidRPr="00DB56A2">
          <w:rPr>
            <w:rFonts w:ascii="Times New Roman" w:eastAsia="Times New Roman" w:hAnsi="Times New Roman" w:cs="Times New Roman"/>
            <w:color w:val="0000FF"/>
            <w:sz w:val="24"/>
            <w:szCs w:val="24"/>
            <w:u w:val="single"/>
            <w:lang w:eastAsia="ru-RU"/>
          </w:rPr>
          <w:t>ункт 1</w:t>
        </w:r>
      </w:hyperlink>
      <w:r w:rsidRPr="00DB56A2">
        <w:rPr>
          <w:rFonts w:ascii="Times New Roman" w:eastAsia="Times New Roman" w:hAnsi="Times New Roman" w:cs="Times New Roman"/>
          <w:sz w:val="24"/>
          <w:szCs w:val="24"/>
          <w:lang w:eastAsia="ru-RU"/>
        </w:rPr>
        <w:t xml:space="preserve"> розділу II}</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26"/>
      <w:bookmarkEnd w:id="34"/>
      <w:r w:rsidRPr="00DB56A2">
        <w:rPr>
          <w:rFonts w:ascii="Times New Roman" w:eastAsia="Times New Roman" w:hAnsi="Times New Roman" w:cs="Times New Roman"/>
          <w:sz w:val="24"/>
          <w:szCs w:val="24"/>
          <w:lang w:eastAsia="ru-RU"/>
        </w:rPr>
        <w:t xml:space="preserve">14) найбільш економічно вигідна пропозиція - пропозиція, що відповідає </w:t>
      </w:r>
      <w:proofErr w:type="gramStart"/>
      <w:r w:rsidRPr="00DB56A2">
        <w:rPr>
          <w:rFonts w:ascii="Times New Roman" w:eastAsia="Times New Roman" w:hAnsi="Times New Roman" w:cs="Times New Roman"/>
          <w:sz w:val="24"/>
          <w:szCs w:val="24"/>
          <w:lang w:eastAsia="ru-RU"/>
        </w:rPr>
        <w:t>вс</w:t>
      </w:r>
      <w:proofErr w:type="gramEnd"/>
      <w:r w:rsidRPr="00DB56A2">
        <w:rPr>
          <w:rFonts w:ascii="Times New Roman" w:eastAsia="Times New Roman" w:hAnsi="Times New Roman" w:cs="Times New Roman"/>
          <w:sz w:val="24"/>
          <w:szCs w:val="24"/>
          <w:lang w:eastAsia="ru-RU"/>
        </w:rPr>
        <w:t xml:space="preserve">ім критеріям та умовам, визначеним у документації конкурсних торгів, та визнана найкращою за результатами оцінки конкурсних пропозицій відповідно до </w:t>
      </w:r>
      <w:hyperlink r:id="rId31" w:anchor="n466" w:history="1">
        <w:r w:rsidRPr="00DB56A2">
          <w:rPr>
            <w:rFonts w:ascii="Times New Roman" w:eastAsia="Times New Roman" w:hAnsi="Times New Roman" w:cs="Times New Roman"/>
            <w:color w:val="0000FF"/>
            <w:sz w:val="24"/>
            <w:szCs w:val="24"/>
            <w:u w:val="single"/>
            <w:lang w:eastAsia="ru-RU"/>
          </w:rPr>
          <w:t>статті 28</w:t>
        </w:r>
      </w:hyperlink>
      <w:r w:rsidRPr="00DB56A2">
        <w:rPr>
          <w:rFonts w:ascii="Times New Roman" w:eastAsia="Times New Roman" w:hAnsi="Times New Roman" w:cs="Times New Roman"/>
          <w:sz w:val="24"/>
          <w:szCs w:val="24"/>
          <w:lang w:eastAsia="ru-RU"/>
        </w:rPr>
        <w:t xml:space="preserve"> цього Закону;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27"/>
      <w:bookmarkEnd w:id="35"/>
      <w:r w:rsidRPr="00DB56A2">
        <w:rPr>
          <w:rFonts w:ascii="Times New Roman" w:eastAsia="Times New Roman" w:hAnsi="Times New Roman" w:cs="Times New Roman"/>
          <w:sz w:val="24"/>
          <w:szCs w:val="24"/>
          <w:lang w:eastAsia="ru-RU"/>
        </w:rPr>
        <w:t>15) оголошення про проведення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 оголошення про проведення відкритих торгів, оголошення про проведення процедури двоступеневих торгів, оголошення про проведення попередньої кваліфікації, запит цінових пропозицій, інформація про застосування переговорної процедури закупівлі;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28"/>
      <w:bookmarkEnd w:id="36"/>
      <w:r w:rsidRPr="00DB56A2">
        <w:rPr>
          <w:rFonts w:ascii="Times New Roman" w:eastAsia="Times New Roman" w:hAnsi="Times New Roman" w:cs="Times New Roman"/>
          <w:sz w:val="24"/>
          <w:szCs w:val="24"/>
          <w:lang w:eastAsia="ru-RU"/>
        </w:rPr>
        <w:t>16) оголошення про результати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 оголошення про результати проведення торгів, повідомлення про результати проведення попередньої кваліфікації, інформація про результати процедури запиту цінових пропозицій, інформація про результати проведення переговорної процедури закупівлі;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760"/>
      <w:bookmarkEnd w:id="37"/>
      <w:r w:rsidRPr="00DB56A2">
        <w:rPr>
          <w:rFonts w:ascii="Times New Roman" w:eastAsia="Times New Roman" w:hAnsi="Times New Roman" w:cs="Times New Roman"/>
          <w:sz w:val="24"/>
          <w:szCs w:val="24"/>
          <w:lang w:eastAsia="ru-RU"/>
        </w:rPr>
        <w:t xml:space="preserve">{Пункт 16 частини першої статті 1 із змінами, внесеними згідно із Законом </w:t>
      </w:r>
      <w:hyperlink r:id="rId32" w:anchor="n17"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29"/>
      <w:bookmarkEnd w:id="38"/>
      <w:r w:rsidRPr="00DB56A2">
        <w:rPr>
          <w:rFonts w:ascii="Times New Roman" w:eastAsia="Times New Roman" w:hAnsi="Times New Roman" w:cs="Times New Roman"/>
          <w:sz w:val="24"/>
          <w:szCs w:val="24"/>
          <w:lang w:eastAsia="ru-RU"/>
        </w:rPr>
        <w:t>17) орган оскарження - Антимонопольний комітет України;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30"/>
      <w:bookmarkEnd w:id="39"/>
      <w:r w:rsidRPr="00DB56A2">
        <w:rPr>
          <w:rFonts w:ascii="Times New Roman" w:eastAsia="Times New Roman" w:hAnsi="Times New Roman" w:cs="Times New Roman"/>
          <w:sz w:val="24"/>
          <w:szCs w:val="24"/>
          <w:lang w:eastAsia="ru-RU"/>
        </w:rPr>
        <w:t>18) переможець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 xml:space="preserve">і - учасник, пропозицію конкурсних торгів або цінову пропозицію якого визнано найбільш економічно вигідною та акцептовано в разі проведення </w:t>
      </w:r>
      <w:r w:rsidRPr="00DB56A2">
        <w:rPr>
          <w:rFonts w:ascii="Times New Roman" w:eastAsia="Times New Roman" w:hAnsi="Times New Roman" w:cs="Times New Roman"/>
          <w:sz w:val="24"/>
          <w:szCs w:val="24"/>
          <w:lang w:eastAsia="ru-RU"/>
        </w:rPr>
        <w:lastRenderedPageBreak/>
        <w:t>торгів (конкурсних торгів), або учасник, пропозицію якого акцептовано за результатами застосування переговорної процедури закупівлі;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31"/>
      <w:bookmarkEnd w:id="40"/>
      <w:r w:rsidRPr="00DB56A2">
        <w:rPr>
          <w:rFonts w:ascii="Times New Roman" w:eastAsia="Times New Roman" w:hAnsi="Times New Roman" w:cs="Times New Roman"/>
          <w:sz w:val="24"/>
          <w:szCs w:val="24"/>
          <w:lang w:eastAsia="ru-RU"/>
        </w:rPr>
        <w:t xml:space="preserve">19) </w:t>
      </w:r>
      <w:proofErr w:type="gramStart"/>
      <w:r w:rsidRPr="00DB56A2">
        <w:rPr>
          <w:rFonts w:ascii="Times New Roman" w:eastAsia="Times New Roman" w:hAnsi="Times New Roman" w:cs="Times New Roman"/>
          <w:sz w:val="24"/>
          <w:szCs w:val="24"/>
          <w:lang w:eastAsia="ru-RU"/>
        </w:rPr>
        <w:t>пов’язана</w:t>
      </w:r>
      <w:proofErr w:type="gramEnd"/>
      <w:r w:rsidRPr="00DB56A2">
        <w:rPr>
          <w:rFonts w:ascii="Times New Roman" w:eastAsia="Times New Roman" w:hAnsi="Times New Roman" w:cs="Times New Roman"/>
          <w:sz w:val="24"/>
          <w:szCs w:val="24"/>
          <w:lang w:eastAsia="ru-RU"/>
        </w:rPr>
        <w:t xml:space="preserve"> особа - особа, яка відповідає будь-якій із таких ознак:</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32"/>
      <w:bookmarkEnd w:id="41"/>
      <w:r w:rsidRPr="00DB56A2">
        <w:rPr>
          <w:rFonts w:ascii="Times New Roman" w:eastAsia="Times New Roman" w:hAnsi="Times New Roman" w:cs="Times New Roman"/>
          <w:sz w:val="24"/>
          <w:szCs w:val="24"/>
          <w:lang w:eastAsia="ru-RU"/>
        </w:rPr>
        <w:t>юридична особа, яка здійснює контроль над учасником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або контролюється таким учасником процедури закупівлі, або перебуває під спільним контролем з таким учасником процедури закупівлі;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33"/>
      <w:bookmarkEnd w:id="42"/>
      <w:r w:rsidRPr="00DB56A2">
        <w:rPr>
          <w:rFonts w:ascii="Times New Roman" w:eastAsia="Times New Roman" w:hAnsi="Times New Roman" w:cs="Times New Roman"/>
          <w:sz w:val="24"/>
          <w:szCs w:val="24"/>
          <w:lang w:eastAsia="ru-RU"/>
        </w:rPr>
        <w:t>фізична особа або члени її сім’ї, які здійснюють контроль над учасником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34"/>
      <w:bookmarkEnd w:id="43"/>
      <w:r w:rsidRPr="00DB56A2">
        <w:rPr>
          <w:rFonts w:ascii="Times New Roman" w:eastAsia="Times New Roman" w:hAnsi="Times New Roman" w:cs="Times New Roman"/>
          <w:sz w:val="24"/>
          <w:szCs w:val="24"/>
          <w:lang w:eastAsia="ru-RU"/>
        </w:rPr>
        <w:t>службова (посадова) особа учасника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35"/>
      <w:bookmarkEnd w:id="44"/>
      <w:r w:rsidRPr="00DB56A2">
        <w:rPr>
          <w:rFonts w:ascii="Times New Roman" w:eastAsia="Times New Roman" w:hAnsi="Times New Roman" w:cs="Times New Roman"/>
          <w:sz w:val="24"/>
          <w:szCs w:val="24"/>
          <w:lang w:eastAsia="ru-RU"/>
        </w:rPr>
        <w:t>фізичні особи - члени комітету з конкурсних торгів замовника та/або члени їх сімей, які здійснюють контроль над учасниками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36"/>
      <w:bookmarkEnd w:id="45"/>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ід здійсненням контролю потрібно розуміти можливість здійснення вирішального впливу або вирішальний вплив на господарську діяльність учасника процедури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 xml:space="preserve">і, або володіння часткою (паєм, пакетом акцій), яка становить не менше ніж 25 відсотків </w:t>
      </w:r>
      <w:proofErr w:type="gramStart"/>
      <w:r w:rsidRPr="00DB56A2">
        <w:rPr>
          <w:rFonts w:ascii="Times New Roman" w:eastAsia="Times New Roman" w:hAnsi="Times New Roman" w:cs="Times New Roman"/>
          <w:sz w:val="24"/>
          <w:szCs w:val="24"/>
          <w:lang w:eastAsia="ru-RU"/>
        </w:rPr>
        <w:t>статутного</w:t>
      </w:r>
      <w:proofErr w:type="gramEnd"/>
      <w:r w:rsidRPr="00DB56A2">
        <w:rPr>
          <w:rFonts w:ascii="Times New Roman" w:eastAsia="Times New Roman" w:hAnsi="Times New Roman" w:cs="Times New Roman"/>
          <w:sz w:val="24"/>
          <w:szCs w:val="24"/>
          <w:lang w:eastAsia="ru-RU"/>
        </w:rPr>
        <w:t xml:space="preserve"> капіталу учасника процедури закупівлі.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37"/>
      <w:bookmarkEnd w:id="46"/>
      <w:r w:rsidRPr="00DB56A2">
        <w:rPr>
          <w:rFonts w:ascii="Times New Roman" w:eastAsia="Times New Roman" w:hAnsi="Times New Roman" w:cs="Times New Roman"/>
          <w:sz w:val="24"/>
          <w:szCs w:val="24"/>
          <w:lang w:eastAsia="ru-RU"/>
        </w:rPr>
        <w:t>Для фізичної особи загальна сума володіння часткою у статутному капіталі учасника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визначається в залежності від обсягу корпоративних прав, що належить такій фізичній особі, членам її сім’ї та юридичним особам, які контролюються такою фізичною особою або членами її сім’ї.</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38"/>
      <w:bookmarkEnd w:id="47"/>
      <w:r w:rsidRPr="00DB56A2">
        <w:rPr>
          <w:rFonts w:ascii="Times New Roman" w:eastAsia="Times New Roman" w:hAnsi="Times New Roman" w:cs="Times New Roman"/>
          <w:sz w:val="24"/>
          <w:szCs w:val="24"/>
          <w:lang w:eastAsia="ru-RU"/>
        </w:rPr>
        <w:t xml:space="preserve">Для цілей цього Закону членами сім’ї вважаються подружжя, діти, батьки, </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39"/>
      <w:bookmarkEnd w:id="48"/>
      <w:r w:rsidRPr="00DB56A2">
        <w:rPr>
          <w:rFonts w:ascii="Times New Roman" w:eastAsia="Times New Roman" w:hAnsi="Times New Roman" w:cs="Times New Roman"/>
          <w:sz w:val="24"/>
          <w:szCs w:val="24"/>
          <w:lang w:eastAsia="ru-RU"/>
        </w:rPr>
        <w:t>20) послуги - будь-який предмет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(крім товарів і робіт), зокрема, транспортні послуги, освоєння технологій, наукові дослідження, науково-технічні (експериментальні) розробки, медичне та побутове обслуговування, лізинг, найм (оренда), а також фінансові та консультаційні послуги, поточний ремонт;</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852"/>
      <w:bookmarkEnd w:id="49"/>
      <w:r w:rsidRPr="00DB56A2">
        <w:rPr>
          <w:rFonts w:ascii="Times New Roman" w:eastAsia="Times New Roman" w:hAnsi="Times New Roman" w:cs="Times New Roman"/>
          <w:sz w:val="24"/>
          <w:szCs w:val="24"/>
          <w:lang w:eastAsia="ru-RU"/>
        </w:rPr>
        <w:t xml:space="preserve">{Пункт 20 частини першої статті 1 із змінами, внесеними згідно із Законом </w:t>
      </w:r>
      <w:hyperlink r:id="rId33" w:anchor="n981" w:tgtFrame="_blank" w:history="1">
        <w:r w:rsidRPr="00DB56A2">
          <w:rPr>
            <w:rFonts w:ascii="Times New Roman" w:eastAsia="Times New Roman" w:hAnsi="Times New Roman" w:cs="Times New Roman"/>
            <w:color w:val="0000FF"/>
            <w:sz w:val="24"/>
            <w:szCs w:val="24"/>
            <w:u w:val="single"/>
            <w:lang w:eastAsia="ru-RU"/>
          </w:rPr>
          <w:t>№ 848-VIII від 26.11.2015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40"/>
      <w:bookmarkEnd w:id="50"/>
      <w:r w:rsidRPr="00DB56A2">
        <w:rPr>
          <w:rFonts w:ascii="Times New Roman" w:eastAsia="Times New Roman" w:hAnsi="Times New Roman" w:cs="Times New Roman"/>
          <w:sz w:val="24"/>
          <w:szCs w:val="24"/>
          <w:lang w:eastAsia="ru-RU"/>
        </w:rPr>
        <w:t>21) предмет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 товари, роботи чи послуги, які закуповуються замовником у межах єдиної процедури закупівлі, на які учасникам дозволяється подавати пропозиції конкурсних торгів (кваліфікаційні, цінові пропозиції) або пропозиції на переговорах (у разі застосування переговорної процедури закупівлі). Предмет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визначається замовником у порядку, встановленому Уповноваженим органом. Для проведення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має бути не менше двох пропозицій, крім випадків застосування замовником переговорної процедури закупівлі;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41"/>
      <w:bookmarkEnd w:id="51"/>
      <w:r w:rsidRPr="00DB56A2">
        <w:rPr>
          <w:rFonts w:ascii="Times New Roman" w:eastAsia="Times New Roman" w:hAnsi="Times New Roman" w:cs="Times New Roman"/>
          <w:sz w:val="24"/>
          <w:szCs w:val="24"/>
          <w:lang w:eastAsia="ru-RU"/>
        </w:rPr>
        <w:lastRenderedPageBreak/>
        <w:t>22) пропозиція конкурсних торгів - пропозиція щодо предмета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або його частини (лота), яку учасник подає замовнику відповідно до вимог документації конкурсних торгів;</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42"/>
      <w:bookmarkEnd w:id="52"/>
      <w:r w:rsidRPr="00DB56A2">
        <w:rPr>
          <w:rFonts w:ascii="Times New Roman" w:eastAsia="Times New Roman" w:hAnsi="Times New Roman" w:cs="Times New Roman"/>
          <w:sz w:val="24"/>
          <w:szCs w:val="24"/>
          <w:lang w:eastAsia="ru-RU"/>
        </w:rPr>
        <w:t xml:space="preserve">23) роботи - проектування, будівництво нових, розширення, реконструкція, капітальний ремонт та реставрація існуючих об’єктів і споруд виробничого і невиробничого призначення, роботи з нормування в будівництві, геологорозвідувальні роботи, технічне переоснащення діючих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ідприємств та супровідні роботам послуги, у тому числі геодезичні роботи, буріння, сейсмічні дослідження, аеро- і супутникова фотозйомка та інші послуги, які включаються до кошторисної вартості робіт, якщо вартість таких послуг не перевищує вартості самих робі</w:t>
      </w:r>
      <w:proofErr w:type="gramStart"/>
      <w:r w:rsidRPr="00DB56A2">
        <w:rPr>
          <w:rFonts w:ascii="Times New Roman" w:eastAsia="Times New Roman" w:hAnsi="Times New Roman" w:cs="Times New Roman"/>
          <w:sz w:val="24"/>
          <w:szCs w:val="24"/>
          <w:lang w:eastAsia="ru-RU"/>
        </w:rPr>
        <w:t>т</w:t>
      </w:r>
      <w:proofErr w:type="gramEnd"/>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43"/>
      <w:bookmarkEnd w:id="53"/>
      <w:r w:rsidRPr="00DB56A2">
        <w:rPr>
          <w:rFonts w:ascii="Times New Roman" w:eastAsia="Times New Roman" w:hAnsi="Times New Roman" w:cs="Times New Roman"/>
          <w:sz w:val="24"/>
          <w:szCs w:val="24"/>
          <w:lang w:eastAsia="ru-RU"/>
        </w:rPr>
        <w:t>24) рамкова угода - правочин, який укладається одним чи кількома замовниками (генеральним замовником) у письмовій формі в порядку, встановленому цим Законом, з одним чи кількома учасниками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44"/>
      <w:bookmarkEnd w:id="54"/>
      <w:r w:rsidRPr="00DB56A2">
        <w:rPr>
          <w:rFonts w:ascii="Times New Roman" w:eastAsia="Times New Roman" w:hAnsi="Times New Roman" w:cs="Times New Roman"/>
          <w:sz w:val="24"/>
          <w:szCs w:val="24"/>
          <w:lang w:eastAsia="ru-RU"/>
        </w:rPr>
        <w:t xml:space="preserve">25) строк дії пропозиції конкурсних торгів або цінової пропозиції - встановлений замовником у документації конкурсних торгів або запиті цінових пропозицій строк, протягом якого учасник не має права змінювати </w:t>
      </w:r>
      <w:proofErr w:type="gramStart"/>
      <w:r w:rsidRPr="00DB56A2">
        <w:rPr>
          <w:rFonts w:ascii="Times New Roman" w:eastAsia="Times New Roman" w:hAnsi="Times New Roman" w:cs="Times New Roman"/>
          <w:sz w:val="24"/>
          <w:szCs w:val="24"/>
          <w:lang w:eastAsia="ru-RU"/>
        </w:rPr>
        <w:t>свою</w:t>
      </w:r>
      <w:proofErr w:type="gramEnd"/>
      <w:r w:rsidRPr="00DB56A2">
        <w:rPr>
          <w:rFonts w:ascii="Times New Roman" w:eastAsia="Times New Roman" w:hAnsi="Times New Roman" w:cs="Times New Roman"/>
          <w:sz w:val="24"/>
          <w:szCs w:val="24"/>
          <w:lang w:eastAsia="ru-RU"/>
        </w:rPr>
        <w:t xml:space="preserve"> пропозицію конкурсних торгів або цінову пропозицію;</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45"/>
      <w:bookmarkEnd w:id="55"/>
      <w:r w:rsidRPr="00DB56A2">
        <w:rPr>
          <w:rFonts w:ascii="Times New Roman" w:eastAsia="Times New Roman" w:hAnsi="Times New Roman" w:cs="Times New Roman"/>
          <w:sz w:val="24"/>
          <w:szCs w:val="24"/>
          <w:lang w:eastAsia="ru-RU"/>
        </w:rPr>
        <w:t xml:space="preserve">26)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ішення, дії чи бездіяльності замовника, генерального замовника, що суперечать законодавству у сфері державних закупівель і внаслідок яких порушено право чи законні інтереси такої особи;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46"/>
      <w:bookmarkEnd w:id="56"/>
      <w:r w:rsidRPr="00DB56A2">
        <w:rPr>
          <w:rFonts w:ascii="Times New Roman" w:eastAsia="Times New Roman" w:hAnsi="Times New Roman" w:cs="Times New Roman"/>
          <w:sz w:val="24"/>
          <w:szCs w:val="24"/>
          <w:lang w:eastAsia="ru-RU"/>
        </w:rPr>
        <w:t xml:space="preserve">27) товари - продукція, об’єкти будь-якого виду та призначення, у тому числі сировина, вироби, устаткування, технології, предмети у твердому, </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ідкому і газоподібному стані, а також послуги, пов’язані з постачанням товарів, якщо вартість таких послуг не перевищує вартості самих товарів;</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47"/>
      <w:bookmarkEnd w:id="57"/>
      <w:r w:rsidRPr="00DB56A2">
        <w:rPr>
          <w:rFonts w:ascii="Times New Roman" w:eastAsia="Times New Roman" w:hAnsi="Times New Roman" w:cs="Times New Roman"/>
          <w:sz w:val="24"/>
          <w:szCs w:val="24"/>
          <w:lang w:eastAsia="ru-RU"/>
        </w:rPr>
        <w:t>28) торги (конкурсні торги) - здійснення конкурентного відбору учасників з метою визначення переможця торгів (конкурсних торгів) згідно з процедурами, встановленими цим Законом (крім переговорної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48"/>
      <w:bookmarkEnd w:id="58"/>
      <w:r w:rsidRPr="00DB56A2">
        <w:rPr>
          <w:rFonts w:ascii="Times New Roman" w:eastAsia="Times New Roman" w:hAnsi="Times New Roman" w:cs="Times New Roman"/>
          <w:sz w:val="24"/>
          <w:szCs w:val="24"/>
          <w:lang w:eastAsia="ru-RU"/>
        </w:rPr>
        <w:t>29) Уповноважений орган - центральний орган виконавчої влади, що реалізує державну політику у сфері державних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49"/>
      <w:bookmarkEnd w:id="59"/>
      <w:r w:rsidRPr="00DB56A2">
        <w:rPr>
          <w:rFonts w:ascii="Times New Roman" w:eastAsia="Times New Roman" w:hAnsi="Times New Roman" w:cs="Times New Roman"/>
          <w:sz w:val="24"/>
          <w:szCs w:val="24"/>
          <w:lang w:eastAsia="ru-RU"/>
        </w:rPr>
        <w:t xml:space="preserve">30) учасник попередньої кваліфікації - фізична особа, у тому числі фізична особа -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ідприємець, юридична особа (резидент або нерезидент), яка письмово підтвердила намір взяти участь у попередній кваліфікації та/або подала кваліфікаційну пропозицію;</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50"/>
      <w:bookmarkEnd w:id="60"/>
      <w:r w:rsidRPr="00DB56A2">
        <w:rPr>
          <w:rFonts w:ascii="Times New Roman" w:eastAsia="Times New Roman" w:hAnsi="Times New Roman" w:cs="Times New Roman"/>
          <w:sz w:val="24"/>
          <w:szCs w:val="24"/>
          <w:lang w:eastAsia="ru-RU"/>
        </w:rPr>
        <w:t>31) учасник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(далі - учасник) - фізична особа, у тому числі фізична особа - підприємець, юридична особа (резидент або нерезидент), яка письмово підтвердила намір взяти участь у процедурі закупівлі та/або подала пропозицію конкурсних торгів, або цінову пропозицію, або взяла участь у переговорах у разі застосування переговорної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51"/>
      <w:bookmarkEnd w:id="61"/>
      <w:r w:rsidRPr="00DB56A2">
        <w:rPr>
          <w:rFonts w:ascii="Times New Roman" w:eastAsia="Times New Roman" w:hAnsi="Times New Roman" w:cs="Times New Roman"/>
          <w:sz w:val="24"/>
          <w:szCs w:val="24"/>
          <w:lang w:eastAsia="ru-RU"/>
        </w:rPr>
        <w:t>32) цінова пропозиція - пропозиція щодо предмета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або його частини (лота), яку учасник подає замовнику відповідно до запиту цінових пропозицій;</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52"/>
      <w:bookmarkEnd w:id="62"/>
      <w:r w:rsidRPr="00DB56A2">
        <w:rPr>
          <w:rFonts w:ascii="Times New Roman" w:eastAsia="Times New Roman" w:hAnsi="Times New Roman" w:cs="Times New Roman"/>
          <w:sz w:val="24"/>
          <w:szCs w:val="24"/>
          <w:lang w:eastAsia="ru-RU"/>
        </w:rPr>
        <w:t>33) частина предмета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(лот) - визначена замовником частина товарів, робіт чи послуг, на яку в межах єдиної процедури закупівлі учасникам дозволяється подавати пропозиції конкурсних торгів, або цінові пропозиції, або пропозиції на переговорах у разі застосування переговорної процедури закупівлі. Для проведення процедури закупівлі на кожну окрему частину предмета закупівлі (лот) має бути не менше двох пропозицій, крім випадків застосування замовником переговорної процедури закупівлі.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53"/>
      <w:bookmarkEnd w:id="63"/>
      <w:r w:rsidRPr="00DB56A2">
        <w:rPr>
          <w:rFonts w:ascii="Times New Roman" w:eastAsia="Times New Roman" w:hAnsi="Times New Roman" w:cs="Times New Roman"/>
          <w:sz w:val="24"/>
          <w:szCs w:val="24"/>
          <w:lang w:eastAsia="ru-RU"/>
        </w:rPr>
        <w:lastRenderedPageBreak/>
        <w:t>Стаття 2. Сфера застосування Закону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54"/>
      <w:bookmarkEnd w:id="64"/>
      <w:r w:rsidRPr="00DB56A2">
        <w:rPr>
          <w:rFonts w:ascii="Times New Roman" w:eastAsia="Times New Roman" w:hAnsi="Times New Roman" w:cs="Times New Roman"/>
          <w:sz w:val="24"/>
          <w:szCs w:val="24"/>
          <w:lang w:eastAsia="ru-RU"/>
        </w:rPr>
        <w:t xml:space="preserve">1. Цей Закон застосовується до </w:t>
      </w:r>
      <w:proofErr w:type="gramStart"/>
      <w:r w:rsidRPr="00DB56A2">
        <w:rPr>
          <w:rFonts w:ascii="Times New Roman" w:eastAsia="Times New Roman" w:hAnsi="Times New Roman" w:cs="Times New Roman"/>
          <w:sz w:val="24"/>
          <w:szCs w:val="24"/>
          <w:lang w:eastAsia="ru-RU"/>
        </w:rPr>
        <w:t>вс</w:t>
      </w:r>
      <w:proofErr w:type="gramEnd"/>
      <w:r w:rsidRPr="00DB56A2">
        <w:rPr>
          <w:rFonts w:ascii="Times New Roman" w:eastAsia="Times New Roman" w:hAnsi="Times New Roman" w:cs="Times New Roman"/>
          <w:sz w:val="24"/>
          <w:szCs w:val="24"/>
          <w:lang w:eastAsia="ru-RU"/>
        </w:rPr>
        <w:t>іх замовників та закупівель товарів, робіт та послуг за умови, що вартість закупівлі товару (товарів), послуги (послуг) дорівнює або перевищує 200 тисяч гривень, а робіт - 1 мільйон 500 тисяч гривень.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761"/>
      <w:bookmarkEnd w:id="65"/>
      <w:r w:rsidRPr="00DB56A2">
        <w:rPr>
          <w:rFonts w:ascii="Times New Roman" w:eastAsia="Times New Roman" w:hAnsi="Times New Roman" w:cs="Times New Roman"/>
          <w:sz w:val="24"/>
          <w:szCs w:val="24"/>
          <w:lang w:eastAsia="ru-RU"/>
        </w:rPr>
        <w:t>{</w:t>
      </w:r>
      <w:proofErr w:type="gramStart"/>
      <w:r w:rsidRPr="00DB56A2">
        <w:rPr>
          <w:rFonts w:ascii="Times New Roman" w:eastAsia="Times New Roman" w:hAnsi="Times New Roman" w:cs="Times New Roman"/>
          <w:sz w:val="24"/>
          <w:szCs w:val="24"/>
          <w:lang w:eastAsia="ru-RU"/>
        </w:rPr>
        <w:t>Абзац</w:t>
      </w:r>
      <w:proofErr w:type="gramEnd"/>
      <w:r w:rsidRPr="00DB56A2">
        <w:rPr>
          <w:rFonts w:ascii="Times New Roman" w:eastAsia="Times New Roman" w:hAnsi="Times New Roman" w:cs="Times New Roman"/>
          <w:sz w:val="24"/>
          <w:szCs w:val="24"/>
          <w:lang w:eastAsia="ru-RU"/>
        </w:rPr>
        <w:t xml:space="preserve"> перший частини першої статті 2 в редакції Закону </w:t>
      </w:r>
      <w:hyperlink r:id="rId34" w:anchor="n20"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55"/>
      <w:bookmarkEnd w:id="66"/>
      <w:r w:rsidRPr="00DB56A2">
        <w:rPr>
          <w:rFonts w:ascii="Times New Roman" w:eastAsia="Times New Roman" w:hAnsi="Times New Roman" w:cs="Times New Roman"/>
          <w:sz w:val="24"/>
          <w:szCs w:val="24"/>
          <w:lang w:eastAsia="ru-RU"/>
        </w:rPr>
        <w:t>Вартість предмета закупівлі товарів, робіт і послуг, встановлена в абзаці першому цієї частини, переглядається кожні 12 місяців з урахуванням індексів споживчих цін, індексів цін виробників промислової продукції. За результатами перегляду Кабінет Міністрів України вносить, за необхідності, до Верховно</w:t>
      </w:r>
      <w:proofErr w:type="gramStart"/>
      <w:r w:rsidRPr="00DB56A2">
        <w:rPr>
          <w:rFonts w:ascii="Times New Roman" w:eastAsia="Times New Roman" w:hAnsi="Times New Roman" w:cs="Times New Roman"/>
          <w:sz w:val="24"/>
          <w:szCs w:val="24"/>
          <w:lang w:eastAsia="ru-RU"/>
        </w:rPr>
        <w:t>ї Р</w:t>
      </w:r>
      <w:proofErr w:type="gramEnd"/>
      <w:r w:rsidRPr="00DB56A2">
        <w:rPr>
          <w:rFonts w:ascii="Times New Roman" w:eastAsia="Times New Roman" w:hAnsi="Times New Roman" w:cs="Times New Roman"/>
          <w:sz w:val="24"/>
          <w:szCs w:val="24"/>
          <w:lang w:eastAsia="ru-RU"/>
        </w:rPr>
        <w:t>ади України проект закону про внесення змі</w:t>
      </w:r>
      <w:proofErr w:type="gramStart"/>
      <w:r w:rsidRPr="00DB56A2">
        <w:rPr>
          <w:rFonts w:ascii="Times New Roman" w:eastAsia="Times New Roman" w:hAnsi="Times New Roman" w:cs="Times New Roman"/>
          <w:sz w:val="24"/>
          <w:szCs w:val="24"/>
          <w:lang w:eastAsia="ru-RU"/>
        </w:rPr>
        <w:t>н</w:t>
      </w:r>
      <w:proofErr w:type="gramEnd"/>
      <w:r w:rsidRPr="00DB56A2">
        <w:rPr>
          <w:rFonts w:ascii="Times New Roman" w:eastAsia="Times New Roman" w:hAnsi="Times New Roman" w:cs="Times New Roman"/>
          <w:sz w:val="24"/>
          <w:szCs w:val="24"/>
          <w:lang w:eastAsia="ru-RU"/>
        </w:rPr>
        <w:t xml:space="preserve"> до цього Закону.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762"/>
      <w:bookmarkEnd w:id="67"/>
      <w:r w:rsidRPr="00DB56A2">
        <w:rPr>
          <w:rFonts w:ascii="Times New Roman" w:eastAsia="Times New Roman" w:hAnsi="Times New Roman" w:cs="Times New Roman"/>
          <w:sz w:val="24"/>
          <w:szCs w:val="24"/>
          <w:lang w:eastAsia="ru-RU"/>
        </w:rPr>
        <w:t xml:space="preserve">{Абзац другий частини першої статті 2 із змінами, внесеними згідно із Законом </w:t>
      </w:r>
      <w:hyperlink r:id="rId35" w:anchor="n22"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56"/>
      <w:bookmarkEnd w:id="68"/>
      <w:r w:rsidRPr="00DB56A2">
        <w:rPr>
          <w:rFonts w:ascii="Times New Roman" w:eastAsia="Times New Roman" w:hAnsi="Times New Roman" w:cs="Times New Roman"/>
          <w:sz w:val="24"/>
          <w:szCs w:val="24"/>
          <w:lang w:eastAsia="ru-RU"/>
        </w:rPr>
        <w:t>2. Умови, порядок та процедури закупівель товарі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робіт і послуг можуть установлюватися або змінюватися виключно цим Законом, крім випадків, передбачених цим Законом. Зміна положень цього Закону може здійснюватися виключно шляхом внесення змі</w:t>
      </w:r>
      <w:proofErr w:type="gramStart"/>
      <w:r w:rsidRPr="00DB56A2">
        <w:rPr>
          <w:rFonts w:ascii="Times New Roman" w:eastAsia="Times New Roman" w:hAnsi="Times New Roman" w:cs="Times New Roman"/>
          <w:sz w:val="24"/>
          <w:szCs w:val="24"/>
          <w:lang w:eastAsia="ru-RU"/>
        </w:rPr>
        <w:t>н</w:t>
      </w:r>
      <w:proofErr w:type="gramEnd"/>
      <w:r w:rsidRPr="00DB56A2">
        <w:rPr>
          <w:rFonts w:ascii="Times New Roman" w:eastAsia="Times New Roman" w:hAnsi="Times New Roman" w:cs="Times New Roman"/>
          <w:sz w:val="24"/>
          <w:szCs w:val="24"/>
          <w:lang w:eastAsia="ru-RU"/>
        </w:rPr>
        <w:t xml:space="preserve"> до цього Закону.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57"/>
      <w:bookmarkEnd w:id="69"/>
      <w:r w:rsidRPr="00DB56A2">
        <w:rPr>
          <w:rFonts w:ascii="Times New Roman" w:eastAsia="Times New Roman" w:hAnsi="Times New Roman" w:cs="Times New Roman"/>
          <w:sz w:val="24"/>
          <w:szCs w:val="24"/>
          <w:lang w:eastAsia="ru-RU"/>
        </w:rPr>
        <w:t>3. Дія цього Закону не поширюється на випадки, якщо предметом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є:</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58"/>
      <w:bookmarkEnd w:id="70"/>
      <w:r w:rsidRPr="00DB56A2">
        <w:rPr>
          <w:rFonts w:ascii="Times New Roman" w:eastAsia="Times New Roman" w:hAnsi="Times New Roman" w:cs="Times New Roman"/>
          <w:sz w:val="24"/>
          <w:szCs w:val="24"/>
          <w:lang w:eastAsia="ru-RU"/>
        </w:rPr>
        <w:t xml:space="preserve">товари, роботи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w:t>
      </w:r>
      <w:proofErr w:type="gramStart"/>
      <w:r w:rsidRPr="00DB56A2">
        <w:rPr>
          <w:rFonts w:ascii="Times New Roman" w:eastAsia="Times New Roman" w:hAnsi="Times New Roman" w:cs="Times New Roman"/>
          <w:sz w:val="24"/>
          <w:szCs w:val="24"/>
          <w:lang w:eastAsia="ru-RU"/>
        </w:rPr>
        <w:t>обл</w:t>
      </w:r>
      <w:proofErr w:type="gramEnd"/>
      <w:r w:rsidRPr="00DB56A2">
        <w:rPr>
          <w:rFonts w:ascii="Times New Roman" w:eastAsia="Times New Roman" w:hAnsi="Times New Roman" w:cs="Times New Roman"/>
          <w:sz w:val="24"/>
          <w:szCs w:val="24"/>
          <w:lang w:eastAsia="ru-RU"/>
        </w:rPr>
        <w:t>іком;</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59"/>
      <w:bookmarkEnd w:id="71"/>
      <w:r w:rsidRPr="00DB56A2">
        <w:rPr>
          <w:rFonts w:ascii="Times New Roman" w:eastAsia="Times New Roman" w:hAnsi="Times New Roman" w:cs="Times New Roman"/>
          <w:sz w:val="24"/>
          <w:szCs w:val="24"/>
          <w:lang w:eastAsia="ru-RU"/>
        </w:rPr>
        <w:t>товари, роботи і послуги, закупівля яких здійснюється закордонними дипломатичними установами;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60"/>
      <w:bookmarkEnd w:id="72"/>
      <w:r w:rsidRPr="00DB56A2">
        <w:rPr>
          <w:rFonts w:ascii="Times New Roman" w:eastAsia="Times New Roman" w:hAnsi="Times New Roman" w:cs="Times New Roman"/>
          <w:sz w:val="24"/>
          <w:szCs w:val="24"/>
          <w:lang w:eastAsia="ru-RU"/>
        </w:rPr>
        <w:t xml:space="preserve">товари, роботи і послуги, закупівля яких становить державну таємницю відповідно </w:t>
      </w:r>
      <w:proofErr w:type="gramStart"/>
      <w:r w:rsidRPr="00DB56A2">
        <w:rPr>
          <w:rFonts w:ascii="Times New Roman" w:eastAsia="Times New Roman" w:hAnsi="Times New Roman" w:cs="Times New Roman"/>
          <w:sz w:val="24"/>
          <w:szCs w:val="24"/>
          <w:lang w:eastAsia="ru-RU"/>
        </w:rPr>
        <w:t>до</w:t>
      </w:r>
      <w:proofErr w:type="gramEnd"/>
      <w:r w:rsidRPr="00DB56A2">
        <w:rPr>
          <w:rFonts w:ascii="Times New Roman" w:eastAsia="Times New Roman" w:hAnsi="Times New Roman" w:cs="Times New Roman"/>
          <w:sz w:val="24"/>
          <w:szCs w:val="24"/>
          <w:lang w:eastAsia="ru-RU"/>
        </w:rPr>
        <w:t xml:space="preserve"> </w:t>
      </w:r>
      <w:hyperlink r:id="rId36" w:tgtFrame="_blank" w:history="1">
        <w:r w:rsidRPr="00DB56A2">
          <w:rPr>
            <w:rFonts w:ascii="Times New Roman" w:eastAsia="Times New Roman" w:hAnsi="Times New Roman" w:cs="Times New Roman"/>
            <w:color w:val="0000FF"/>
            <w:sz w:val="24"/>
            <w:szCs w:val="24"/>
            <w:u w:val="single"/>
            <w:lang w:eastAsia="ru-RU"/>
          </w:rPr>
          <w:t>Закону України "Про державну таємницю"</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61"/>
      <w:bookmarkEnd w:id="73"/>
      <w:r w:rsidRPr="00DB56A2">
        <w:rPr>
          <w:rFonts w:ascii="Times New Roman" w:eastAsia="Times New Roman" w:hAnsi="Times New Roman" w:cs="Times New Roman"/>
          <w:sz w:val="24"/>
          <w:szCs w:val="24"/>
          <w:lang w:eastAsia="ru-RU"/>
        </w:rPr>
        <w:t xml:space="preserve">послуги, необхідні для здійснення державних запозичень, обслуговування і погашення </w:t>
      </w:r>
      <w:proofErr w:type="gramStart"/>
      <w:r w:rsidRPr="00DB56A2">
        <w:rPr>
          <w:rFonts w:ascii="Times New Roman" w:eastAsia="Times New Roman" w:hAnsi="Times New Roman" w:cs="Times New Roman"/>
          <w:sz w:val="24"/>
          <w:szCs w:val="24"/>
          <w:lang w:eastAsia="ru-RU"/>
        </w:rPr>
        <w:t>державного</w:t>
      </w:r>
      <w:proofErr w:type="gramEnd"/>
      <w:r w:rsidRPr="00DB56A2">
        <w:rPr>
          <w:rFonts w:ascii="Times New Roman" w:eastAsia="Times New Roman" w:hAnsi="Times New Roman" w:cs="Times New Roman"/>
          <w:sz w:val="24"/>
          <w:szCs w:val="24"/>
          <w:lang w:eastAsia="ru-RU"/>
        </w:rPr>
        <w:t xml:space="preserve"> боргу;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62"/>
      <w:bookmarkEnd w:id="74"/>
      <w:r w:rsidRPr="00DB56A2">
        <w:rPr>
          <w:rFonts w:ascii="Times New Roman" w:eastAsia="Times New Roman" w:hAnsi="Times New Roman" w:cs="Times New Roman"/>
          <w:sz w:val="24"/>
          <w:szCs w:val="24"/>
          <w:lang w:eastAsia="ru-RU"/>
        </w:rPr>
        <w:t xml:space="preserve">товари і послуги, закупівля яких здійснюється для підготовки і проведення виборів та референдумів </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xml:space="preserve"> Україні;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723"/>
      <w:bookmarkEnd w:id="75"/>
      <w:r w:rsidRPr="00DB56A2">
        <w:rPr>
          <w:rFonts w:ascii="Times New Roman" w:eastAsia="Times New Roman" w:hAnsi="Times New Roman" w:cs="Times New Roman"/>
          <w:sz w:val="24"/>
          <w:szCs w:val="24"/>
          <w:lang w:eastAsia="ru-RU"/>
        </w:rPr>
        <w:t>{Щодо дії абзацу шостого частини третьої статті 2 до 31 грудня 2014 року див</w:t>
      </w:r>
      <w:proofErr w:type="gramStart"/>
      <w:r w:rsidRPr="00DB56A2">
        <w:rPr>
          <w:rFonts w:ascii="Times New Roman" w:eastAsia="Times New Roman" w:hAnsi="Times New Roman" w:cs="Times New Roman"/>
          <w:sz w:val="24"/>
          <w:szCs w:val="24"/>
          <w:lang w:eastAsia="ru-RU"/>
        </w:rPr>
        <w:t>.</w:t>
      </w:r>
      <w:proofErr w:type="gramEnd"/>
      <w:r w:rsidRPr="00DB56A2">
        <w:rPr>
          <w:rFonts w:ascii="Times New Roman" w:eastAsia="Times New Roman" w:hAnsi="Times New Roman" w:cs="Times New Roman"/>
          <w:sz w:val="24"/>
          <w:szCs w:val="24"/>
          <w:lang w:eastAsia="ru-RU"/>
        </w:rPr>
        <w:t xml:space="preserve"> </w:t>
      </w:r>
      <w:hyperlink r:id="rId37" w:anchor="n673" w:history="1">
        <w:proofErr w:type="gramStart"/>
        <w:r w:rsidRPr="00DB56A2">
          <w:rPr>
            <w:rFonts w:ascii="Times New Roman" w:eastAsia="Times New Roman" w:hAnsi="Times New Roman" w:cs="Times New Roman"/>
            <w:color w:val="0000FF"/>
            <w:sz w:val="24"/>
            <w:szCs w:val="24"/>
            <w:u w:val="single"/>
            <w:lang w:eastAsia="ru-RU"/>
          </w:rPr>
          <w:t>а</w:t>
        </w:r>
        <w:proofErr w:type="gramEnd"/>
        <w:r w:rsidRPr="00DB56A2">
          <w:rPr>
            <w:rFonts w:ascii="Times New Roman" w:eastAsia="Times New Roman" w:hAnsi="Times New Roman" w:cs="Times New Roman"/>
            <w:color w:val="0000FF"/>
            <w:sz w:val="24"/>
            <w:szCs w:val="24"/>
            <w:u w:val="single"/>
            <w:lang w:eastAsia="ru-RU"/>
          </w:rPr>
          <w:t>бзац другий пункту 1 розділу XI</w:t>
        </w:r>
      </w:hyperlink>
      <w:r w:rsidRPr="00DB56A2">
        <w:rPr>
          <w:rFonts w:ascii="Times New Roman" w:eastAsia="Times New Roman" w:hAnsi="Times New Roman" w:cs="Times New Roman"/>
          <w:sz w:val="24"/>
          <w:szCs w:val="24"/>
          <w:lang w:eastAsia="ru-RU"/>
        </w:rPr>
        <w:t xml:space="preserve"> цього Закону}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63"/>
      <w:bookmarkEnd w:id="76"/>
      <w:r w:rsidRPr="00DB56A2">
        <w:rPr>
          <w:rFonts w:ascii="Times New Roman" w:eastAsia="Times New Roman" w:hAnsi="Times New Roman" w:cs="Times New Roman"/>
          <w:sz w:val="24"/>
          <w:szCs w:val="24"/>
          <w:lang w:eastAsia="ru-RU"/>
        </w:rPr>
        <w:t>товари, послуги, пов’язані з операціями Національного банку України із забезпечення управління золотовалютними резервами, їх розміщення, 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64"/>
      <w:bookmarkEnd w:id="77"/>
      <w:r w:rsidRPr="00DB56A2">
        <w:rPr>
          <w:rFonts w:ascii="Times New Roman" w:eastAsia="Times New Roman" w:hAnsi="Times New Roman" w:cs="Times New Roman"/>
          <w:sz w:val="24"/>
          <w:szCs w:val="24"/>
          <w:lang w:eastAsia="ru-RU"/>
        </w:rPr>
        <w:t>придбання, оренда землі, будівель, іншого нерухомого майна або майнових прав на землю, буді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інше нерухоме майно;</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65"/>
      <w:bookmarkEnd w:id="78"/>
      <w:r w:rsidRPr="00DB56A2">
        <w:rPr>
          <w:rFonts w:ascii="Times New Roman" w:eastAsia="Times New Roman" w:hAnsi="Times New Roman" w:cs="Times New Roman"/>
          <w:sz w:val="24"/>
          <w:szCs w:val="24"/>
          <w:lang w:eastAsia="ru-RU"/>
        </w:rPr>
        <w:t>послуги міжнародних третейських судів, міжнародних комерційних арбітражі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xml:space="preserve"> для розгляду </w:t>
      </w:r>
      <w:proofErr w:type="gramStart"/>
      <w:r w:rsidRPr="00DB56A2">
        <w:rPr>
          <w:rFonts w:ascii="Times New Roman" w:eastAsia="Times New Roman" w:hAnsi="Times New Roman" w:cs="Times New Roman"/>
          <w:sz w:val="24"/>
          <w:szCs w:val="24"/>
          <w:lang w:eastAsia="ru-RU"/>
        </w:rPr>
        <w:t>та</w:t>
      </w:r>
      <w:proofErr w:type="gramEnd"/>
      <w:r w:rsidRPr="00DB56A2">
        <w:rPr>
          <w:rFonts w:ascii="Times New Roman" w:eastAsia="Times New Roman" w:hAnsi="Times New Roman" w:cs="Times New Roman"/>
          <w:sz w:val="24"/>
          <w:szCs w:val="24"/>
          <w:lang w:eastAsia="ru-RU"/>
        </w:rPr>
        <w:t xml:space="preserve"> вирішення спорів, у яких бере участь замовник;</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66"/>
      <w:bookmarkEnd w:id="79"/>
      <w:r w:rsidRPr="00DB56A2">
        <w:rPr>
          <w:rFonts w:ascii="Times New Roman" w:eastAsia="Times New Roman" w:hAnsi="Times New Roman" w:cs="Times New Roman"/>
          <w:sz w:val="24"/>
          <w:szCs w:val="24"/>
          <w:lang w:eastAsia="ru-RU"/>
        </w:rPr>
        <w:t xml:space="preserve">послуги фінансових установ, в тому числі міжнародних фінансових організацій, </w:t>
      </w:r>
      <w:proofErr w:type="gramStart"/>
      <w:r w:rsidRPr="00DB56A2">
        <w:rPr>
          <w:rFonts w:ascii="Times New Roman" w:eastAsia="Times New Roman" w:hAnsi="Times New Roman" w:cs="Times New Roman"/>
          <w:sz w:val="24"/>
          <w:szCs w:val="24"/>
          <w:lang w:eastAsia="ru-RU"/>
        </w:rPr>
        <w:t>пов’язан</w:t>
      </w:r>
      <w:proofErr w:type="gramEnd"/>
      <w:r w:rsidRPr="00DB56A2">
        <w:rPr>
          <w:rFonts w:ascii="Times New Roman" w:eastAsia="Times New Roman" w:hAnsi="Times New Roman" w:cs="Times New Roman"/>
          <w:sz w:val="24"/>
          <w:szCs w:val="24"/>
          <w:lang w:eastAsia="ru-RU"/>
        </w:rPr>
        <w:t>і із залученням кредитних ресурсів та коштів до статутного капіталу замовником;</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67"/>
      <w:bookmarkEnd w:id="80"/>
      <w:r w:rsidRPr="00DB56A2">
        <w:rPr>
          <w:rFonts w:ascii="Times New Roman" w:eastAsia="Times New Roman" w:hAnsi="Times New Roman" w:cs="Times New Roman"/>
          <w:sz w:val="24"/>
          <w:szCs w:val="24"/>
          <w:lang w:eastAsia="ru-RU"/>
        </w:rPr>
        <w:t>фінансові послуги, що надаються у зв’язку з емісією, купівлею, продажем, передачею цінних паперів або інших фінансових інструменті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68"/>
      <w:bookmarkEnd w:id="81"/>
      <w:r w:rsidRPr="00DB56A2">
        <w:rPr>
          <w:rFonts w:ascii="Times New Roman" w:eastAsia="Times New Roman" w:hAnsi="Times New Roman" w:cs="Times New Roman"/>
          <w:sz w:val="24"/>
          <w:szCs w:val="24"/>
          <w:lang w:eastAsia="ru-RU"/>
        </w:rPr>
        <w:lastRenderedPageBreak/>
        <w:t xml:space="preserve">послуги, закупівля яких здійснюється банками для надання ними банківських послуг та проведення банківських операцій відповідно </w:t>
      </w:r>
      <w:proofErr w:type="gramStart"/>
      <w:r w:rsidRPr="00DB56A2">
        <w:rPr>
          <w:rFonts w:ascii="Times New Roman" w:eastAsia="Times New Roman" w:hAnsi="Times New Roman" w:cs="Times New Roman"/>
          <w:sz w:val="24"/>
          <w:szCs w:val="24"/>
          <w:lang w:eastAsia="ru-RU"/>
        </w:rPr>
        <w:t>до</w:t>
      </w:r>
      <w:proofErr w:type="gramEnd"/>
      <w:r w:rsidRPr="00DB56A2">
        <w:rPr>
          <w:rFonts w:ascii="Times New Roman" w:eastAsia="Times New Roman" w:hAnsi="Times New Roman" w:cs="Times New Roman"/>
          <w:sz w:val="24"/>
          <w:szCs w:val="24"/>
          <w:lang w:eastAsia="ru-RU"/>
        </w:rPr>
        <w:t xml:space="preserve"> законів України </w:t>
      </w:r>
      <w:hyperlink r:id="rId38" w:tgtFrame="_blank" w:history="1">
        <w:r w:rsidRPr="00DB56A2">
          <w:rPr>
            <w:rFonts w:ascii="Times New Roman" w:eastAsia="Times New Roman" w:hAnsi="Times New Roman" w:cs="Times New Roman"/>
            <w:color w:val="0000FF"/>
            <w:sz w:val="24"/>
            <w:szCs w:val="24"/>
            <w:u w:val="single"/>
            <w:lang w:eastAsia="ru-RU"/>
          </w:rPr>
          <w:t>"Про банки і банківську діяльність"</w:t>
        </w:r>
      </w:hyperlink>
      <w:r w:rsidRPr="00DB56A2">
        <w:rPr>
          <w:rFonts w:ascii="Times New Roman" w:eastAsia="Times New Roman" w:hAnsi="Times New Roman" w:cs="Times New Roman"/>
          <w:sz w:val="24"/>
          <w:szCs w:val="24"/>
          <w:lang w:eastAsia="ru-RU"/>
        </w:rPr>
        <w:t xml:space="preserve"> та </w:t>
      </w:r>
      <w:hyperlink r:id="rId39" w:tgtFrame="_blank" w:history="1">
        <w:r w:rsidRPr="00DB56A2">
          <w:rPr>
            <w:rFonts w:ascii="Times New Roman" w:eastAsia="Times New Roman" w:hAnsi="Times New Roman" w:cs="Times New Roman"/>
            <w:color w:val="0000FF"/>
            <w:sz w:val="24"/>
            <w:szCs w:val="24"/>
            <w:u w:val="single"/>
            <w:lang w:eastAsia="ru-RU"/>
          </w:rPr>
          <w:t>"Про Національний банк України"</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69"/>
      <w:bookmarkEnd w:id="82"/>
      <w:r w:rsidRPr="00DB56A2">
        <w:rPr>
          <w:rFonts w:ascii="Times New Roman" w:eastAsia="Times New Roman" w:hAnsi="Times New Roman" w:cs="Times New Roman"/>
          <w:sz w:val="24"/>
          <w:szCs w:val="24"/>
          <w:lang w:eastAsia="ru-RU"/>
        </w:rPr>
        <w:t xml:space="preserve">послуги, які надаються Національним банком України відповідно </w:t>
      </w:r>
      <w:proofErr w:type="gramStart"/>
      <w:r w:rsidRPr="00DB56A2">
        <w:rPr>
          <w:rFonts w:ascii="Times New Roman" w:eastAsia="Times New Roman" w:hAnsi="Times New Roman" w:cs="Times New Roman"/>
          <w:sz w:val="24"/>
          <w:szCs w:val="24"/>
          <w:lang w:eastAsia="ru-RU"/>
        </w:rPr>
        <w:t>до</w:t>
      </w:r>
      <w:proofErr w:type="gramEnd"/>
      <w:r w:rsidRPr="00DB56A2">
        <w:rPr>
          <w:rFonts w:ascii="Times New Roman" w:eastAsia="Times New Roman" w:hAnsi="Times New Roman" w:cs="Times New Roman"/>
          <w:sz w:val="24"/>
          <w:szCs w:val="24"/>
          <w:lang w:eastAsia="ru-RU"/>
        </w:rPr>
        <w:t xml:space="preserve"> закону;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70"/>
      <w:bookmarkEnd w:id="83"/>
      <w:r w:rsidRPr="00DB56A2">
        <w:rPr>
          <w:rFonts w:ascii="Times New Roman" w:eastAsia="Times New Roman" w:hAnsi="Times New Roman" w:cs="Times New Roman"/>
          <w:sz w:val="24"/>
          <w:szCs w:val="24"/>
          <w:lang w:eastAsia="ru-RU"/>
        </w:rPr>
        <w:t xml:space="preserve">бланки документів, що посвідчують особу та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ідтверджують громадянство України - паспорти, бланки документів, що посвідчують особу та підтверджують її спеціальний статус, бланки інших документів, які відповідно до законодавства України потребують використання спеціальних елементів захисту, марки акцизного податку, які виготовляються підприємствами, що входять до сфери управління Національного банку України, а також товари, роботи і послуги, необхідні для їх виготовлення;</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71"/>
      <w:bookmarkEnd w:id="84"/>
      <w:r w:rsidRPr="00DB56A2">
        <w:rPr>
          <w:rFonts w:ascii="Times New Roman" w:eastAsia="Times New Roman" w:hAnsi="Times New Roman" w:cs="Times New Roman"/>
          <w:sz w:val="24"/>
          <w:szCs w:val="24"/>
          <w:lang w:eastAsia="ru-RU"/>
        </w:rPr>
        <w:t xml:space="preserve">послуги з провадження наукової, науково-технічної діяльності, які фінансуються на конкурсній основі </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xml:space="preserve"> порядку, визначеному </w:t>
      </w:r>
      <w:hyperlink r:id="rId40" w:anchor="n744" w:tgtFrame="_blank" w:history="1">
        <w:r w:rsidRPr="00DB56A2">
          <w:rPr>
            <w:rFonts w:ascii="Times New Roman" w:eastAsia="Times New Roman" w:hAnsi="Times New Roman" w:cs="Times New Roman"/>
            <w:color w:val="0000FF"/>
            <w:sz w:val="24"/>
            <w:szCs w:val="24"/>
            <w:u w:val="single"/>
            <w:lang w:eastAsia="ru-RU"/>
          </w:rPr>
          <w:t>статтями 49</w:t>
        </w:r>
      </w:hyperlink>
      <w:r w:rsidRPr="00DB56A2">
        <w:rPr>
          <w:rFonts w:ascii="Times New Roman" w:eastAsia="Times New Roman" w:hAnsi="Times New Roman" w:cs="Times New Roman"/>
          <w:sz w:val="24"/>
          <w:szCs w:val="24"/>
          <w:lang w:eastAsia="ru-RU"/>
        </w:rPr>
        <w:t xml:space="preserve">, </w:t>
      </w:r>
      <w:hyperlink r:id="rId41" w:anchor="n864" w:tgtFrame="_blank" w:history="1">
        <w:r w:rsidRPr="00DB56A2">
          <w:rPr>
            <w:rFonts w:ascii="Times New Roman" w:eastAsia="Times New Roman" w:hAnsi="Times New Roman" w:cs="Times New Roman"/>
            <w:color w:val="0000FF"/>
            <w:sz w:val="24"/>
            <w:szCs w:val="24"/>
            <w:u w:val="single"/>
            <w:lang w:eastAsia="ru-RU"/>
          </w:rPr>
          <w:t>58</w:t>
        </w:r>
      </w:hyperlink>
      <w:r w:rsidRPr="00DB56A2">
        <w:rPr>
          <w:rFonts w:ascii="Times New Roman" w:eastAsia="Times New Roman" w:hAnsi="Times New Roman" w:cs="Times New Roman"/>
          <w:sz w:val="24"/>
          <w:szCs w:val="24"/>
          <w:lang w:eastAsia="ru-RU"/>
        </w:rPr>
        <w:t xml:space="preserve"> і </w:t>
      </w:r>
      <w:hyperlink r:id="rId42" w:anchor="n877" w:tgtFrame="_blank" w:history="1">
        <w:r w:rsidRPr="00DB56A2">
          <w:rPr>
            <w:rFonts w:ascii="Times New Roman" w:eastAsia="Times New Roman" w:hAnsi="Times New Roman" w:cs="Times New Roman"/>
            <w:color w:val="0000FF"/>
            <w:sz w:val="24"/>
            <w:szCs w:val="24"/>
            <w:u w:val="single"/>
            <w:lang w:eastAsia="ru-RU"/>
          </w:rPr>
          <w:t>59</w:t>
        </w:r>
      </w:hyperlink>
      <w:r w:rsidRPr="00DB56A2">
        <w:rPr>
          <w:rFonts w:ascii="Times New Roman" w:eastAsia="Times New Roman" w:hAnsi="Times New Roman" w:cs="Times New Roman"/>
          <w:sz w:val="24"/>
          <w:szCs w:val="24"/>
          <w:lang w:eastAsia="ru-RU"/>
        </w:rPr>
        <w:t xml:space="preserve"> Закону України "Про наукову і науково-технічну діяльність";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853"/>
      <w:bookmarkEnd w:id="85"/>
      <w:r w:rsidRPr="00DB56A2">
        <w:rPr>
          <w:rFonts w:ascii="Times New Roman" w:eastAsia="Times New Roman" w:hAnsi="Times New Roman" w:cs="Times New Roman"/>
          <w:sz w:val="24"/>
          <w:szCs w:val="24"/>
          <w:lang w:eastAsia="ru-RU"/>
        </w:rPr>
        <w:t xml:space="preserve">{Абзац п'ятнадцятий частини третьої статті 2 із змінами, внесеними згідно із Законом </w:t>
      </w:r>
      <w:hyperlink r:id="rId43" w:anchor="n982" w:tgtFrame="_blank" w:history="1">
        <w:r w:rsidRPr="00DB56A2">
          <w:rPr>
            <w:rFonts w:ascii="Times New Roman" w:eastAsia="Times New Roman" w:hAnsi="Times New Roman" w:cs="Times New Roman"/>
            <w:color w:val="0000FF"/>
            <w:sz w:val="24"/>
            <w:szCs w:val="24"/>
            <w:u w:val="single"/>
            <w:lang w:eastAsia="ru-RU"/>
          </w:rPr>
          <w:t>№ 848-VIII від 26.11.2015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734"/>
      <w:bookmarkEnd w:id="86"/>
      <w:r w:rsidRPr="00DB56A2">
        <w:rPr>
          <w:rFonts w:ascii="Times New Roman" w:eastAsia="Times New Roman" w:hAnsi="Times New Roman" w:cs="Times New Roman"/>
          <w:sz w:val="24"/>
          <w:szCs w:val="24"/>
          <w:lang w:eastAsia="ru-RU"/>
        </w:rPr>
        <w:t xml:space="preserve">товари, роботи і послуги, необхідні для виконання Фондом гарантування вкладів фізичних </w:t>
      </w:r>
      <w:proofErr w:type="gramStart"/>
      <w:r w:rsidRPr="00DB56A2">
        <w:rPr>
          <w:rFonts w:ascii="Times New Roman" w:eastAsia="Times New Roman" w:hAnsi="Times New Roman" w:cs="Times New Roman"/>
          <w:sz w:val="24"/>
          <w:szCs w:val="24"/>
          <w:lang w:eastAsia="ru-RU"/>
        </w:rPr>
        <w:t>осіб</w:t>
      </w:r>
      <w:proofErr w:type="gramEnd"/>
      <w:r w:rsidRPr="00DB56A2">
        <w:rPr>
          <w:rFonts w:ascii="Times New Roman" w:eastAsia="Times New Roman" w:hAnsi="Times New Roman" w:cs="Times New Roman"/>
          <w:sz w:val="24"/>
          <w:szCs w:val="24"/>
          <w:lang w:eastAsia="ru-RU"/>
        </w:rPr>
        <w:t xml:space="preserve"> покладених на нього функцій та повноважень, визначених </w:t>
      </w:r>
      <w:hyperlink r:id="rId44" w:tgtFrame="_blank" w:history="1">
        <w:r w:rsidRPr="00DB56A2">
          <w:rPr>
            <w:rFonts w:ascii="Times New Roman" w:eastAsia="Times New Roman" w:hAnsi="Times New Roman" w:cs="Times New Roman"/>
            <w:color w:val="0000FF"/>
            <w:sz w:val="24"/>
            <w:szCs w:val="24"/>
            <w:u w:val="single"/>
            <w:lang w:eastAsia="ru-RU"/>
          </w:rPr>
          <w:t>Законом України</w:t>
        </w:r>
      </w:hyperlink>
      <w:r w:rsidRPr="00DB56A2">
        <w:rPr>
          <w:rFonts w:ascii="Times New Roman" w:eastAsia="Times New Roman" w:hAnsi="Times New Roman" w:cs="Times New Roman"/>
          <w:sz w:val="24"/>
          <w:szCs w:val="24"/>
          <w:lang w:eastAsia="ru-RU"/>
        </w:rPr>
        <w:t xml:space="preserve"> "Про систему гарантування вкладів фізичних осіб", щодо виведення неплатоспроможних банків з ринку;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733"/>
      <w:bookmarkEnd w:id="87"/>
      <w:r w:rsidRPr="00DB56A2">
        <w:rPr>
          <w:rFonts w:ascii="Times New Roman" w:eastAsia="Times New Roman" w:hAnsi="Times New Roman" w:cs="Times New Roman"/>
          <w:sz w:val="24"/>
          <w:szCs w:val="24"/>
          <w:lang w:eastAsia="ru-RU"/>
        </w:rPr>
        <w:t xml:space="preserve">{Частину третю статті 2 доповнено абзацом згідно із Законом </w:t>
      </w:r>
      <w:hyperlink r:id="rId45" w:anchor="n576" w:tgtFrame="_blank" w:history="1">
        <w:r w:rsidRPr="00DB56A2">
          <w:rPr>
            <w:rFonts w:ascii="Times New Roman" w:eastAsia="Times New Roman" w:hAnsi="Times New Roman" w:cs="Times New Roman"/>
            <w:color w:val="0000FF"/>
            <w:sz w:val="24"/>
            <w:szCs w:val="24"/>
            <w:u w:val="single"/>
            <w:lang w:eastAsia="ru-RU"/>
          </w:rPr>
          <w:t>№ 1586-VII від 04.07.2014</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745"/>
      <w:bookmarkEnd w:id="88"/>
      <w:r w:rsidRPr="00DB56A2">
        <w:rPr>
          <w:rFonts w:ascii="Times New Roman" w:eastAsia="Times New Roman" w:hAnsi="Times New Roman" w:cs="Times New Roman"/>
          <w:sz w:val="24"/>
          <w:szCs w:val="24"/>
          <w:lang w:eastAsia="ru-RU"/>
        </w:rPr>
        <w:t xml:space="preserve">товари і послуги, які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Закупівля таких товарів, робіт і послуг здійснюється згідно з правилами і процедурами, встановленими відповідними спеціалізованими організаціями, які здійснюють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з урахуванням порядку, визначеного Кабінетом Міністрів України;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744"/>
      <w:bookmarkEnd w:id="89"/>
      <w:r w:rsidRPr="00DB56A2">
        <w:rPr>
          <w:rFonts w:ascii="Times New Roman" w:eastAsia="Times New Roman" w:hAnsi="Times New Roman" w:cs="Times New Roman"/>
          <w:sz w:val="24"/>
          <w:szCs w:val="24"/>
          <w:lang w:eastAsia="ru-RU"/>
        </w:rPr>
        <w:t xml:space="preserve">{Частину третю статті 2 доповнено абзацом сімнадцятим згідно із Законом </w:t>
      </w:r>
      <w:hyperlink r:id="rId46" w:anchor="n29" w:tgtFrame="_blank" w:history="1">
        <w:r w:rsidRPr="00DB56A2">
          <w:rPr>
            <w:rFonts w:ascii="Times New Roman" w:eastAsia="Times New Roman" w:hAnsi="Times New Roman" w:cs="Times New Roman"/>
            <w:color w:val="0000FF"/>
            <w:sz w:val="24"/>
            <w:szCs w:val="24"/>
            <w:u w:val="single"/>
            <w:lang w:eastAsia="ru-RU"/>
          </w:rPr>
          <w:t>№ 269-VIII від 19.03.2015</w:t>
        </w:r>
      </w:hyperlink>
      <w:r w:rsidRPr="00DB56A2">
        <w:rPr>
          <w:rFonts w:ascii="Times New Roman" w:eastAsia="Times New Roman" w:hAnsi="Times New Roman" w:cs="Times New Roman"/>
          <w:sz w:val="24"/>
          <w:szCs w:val="24"/>
          <w:lang w:eastAsia="ru-RU"/>
        </w:rPr>
        <w:t xml:space="preserve"> - зміна діє до 31.03.2019, див</w:t>
      </w:r>
      <w:proofErr w:type="gramStart"/>
      <w:r w:rsidRPr="00DB56A2">
        <w:rPr>
          <w:rFonts w:ascii="Times New Roman" w:eastAsia="Times New Roman" w:hAnsi="Times New Roman" w:cs="Times New Roman"/>
          <w:sz w:val="24"/>
          <w:szCs w:val="24"/>
          <w:lang w:eastAsia="ru-RU"/>
        </w:rPr>
        <w:t>.</w:t>
      </w:r>
      <w:proofErr w:type="gramEnd"/>
      <w:r w:rsidRPr="00DB56A2">
        <w:rPr>
          <w:rFonts w:ascii="Times New Roman" w:eastAsia="Times New Roman" w:hAnsi="Times New Roman" w:cs="Times New Roman"/>
          <w:sz w:val="24"/>
          <w:szCs w:val="24"/>
          <w:lang w:eastAsia="ru-RU"/>
        </w:rPr>
        <w:t xml:space="preserve"> </w:t>
      </w:r>
      <w:hyperlink r:id="rId47" w:anchor="n32" w:tgtFrame="_blank" w:history="1">
        <w:proofErr w:type="gramStart"/>
        <w:r w:rsidRPr="00DB56A2">
          <w:rPr>
            <w:rFonts w:ascii="Times New Roman" w:eastAsia="Times New Roman" w:hAnsi="Times New Roman" w:cs="Times New Roman"/>
            <w:color w:val="0000FF"/>
            <w:sz w:val="24"/>
            <w:szCs w:val="24"/>
            <w:u w:val="single"/>
            <w:lang w:eastAsia="ru-RU"/>
          </w:rPr>
          <w:t>п</w:t>
        </w:r>
        <w:proofErr w:type="gramEnd"/>
        <w:r w:rsidRPr="00DB56A2">
          <w:rPr>
            <w:rFonts w:ascii="Times New Roman" w:eastAsia="Times New Roman" w:hAnsi="Times New Roman" w:cs="Times New Roman"/>
            <w:color w:val="0000FF"/>
            <w:sz w:val="24"/>
            <w:szCs w:val="24"/>
            <w:u w:val="single"/>
            <w:lang w:eastAsia="ru-RU"/>
          </w:rPr>
          <w:t>ункт 1</w:t>
        </w:r>
      </w:hyperlink>
      <w:r w:rsidRPr="00DB56A2">
        <w:rPr>
          <w:rFonts w:ascii="Times New Roman" w:eastAsia="Times New Roman" w:hAnsi="Times New Roman" w:cs="Times New Roman"/>
          <w:sz w:val="24"/>
          <w:szCs w:val="24"/>
          <w:lang w:eastAsia="ru-RU"/>
        </w:rPr>
        <w:t xml:space="preserve"> розділу II}</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751"/>
      <w:bookmarkEnd w:id="90"/>
      <w:r w:rsidRPr="00DB56A2">
        <w:rPr>
          <w:rFonts w:ascii="Times New Roman" w:eastAsia="Times New Roman" w:hAnsi="Times New Roman" w:cs="Times New Roman"/>
          <w:sz w:val="24"/>
          <w:szCs w:val="24"/>
          <w:lang w:eastAsia="ru-RU"/>
        </w:rPr>
        <w:t xml:space="preserve">товари, роботи і послуги, закупівля яких здійснюється для підготовки і проведення виборів та референдумів </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xml:space="preserve"> Україні;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753"/>
      <w:bookmarkEnd w:id="91"/>
      <w:r w:rsidRPr="00DB56A2">
        <w:rPr>
          <w:rFonts w:ascii="Times New Roman" w:eastAsia="Times New Roman" w:hAnsi="Times New Roman" w:cs="Times New Roman"/>
          <w:sz w:val="24"/>
          <w:szCs w:val="24"/>
          <w:lang w:eastAsia="ru-RU"/>
        </w:rPr>
        <w:t xml:space="preserve">{Частину третю статті 2 доповнено абзацом вісімнадцятим згідно із Законом </w:t>
      </w:r>
      <w:hyperlink r:id="rId48" w:anchor="n1856" w:tgtFrame="_blank" w:history="1">
        <w:r w:rsidRPr="00DB56A2">
          <w:rPr>
            <w:rFonts w:ascii="Times New Roman" w:eastAsia="Times New Roman" w:hAnsi="Times New Roman" w:cs="Times New Roman"/>
            <w:color w:val="0000FF"/>
            <w:sz w:val="24"/>
            <w:szCs w:val="24"/>
            <w:u w:val="single"/>
            <w:lang w:eastAsia="ru-RU"/>
          </w:rPr>
          <w:t>№ 595-VIII від 14.07.2015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752"/>
      <w:bookmarkEnd w:id="92"/>
      <w:r w:rsidRPr="00DB56A2">
        <w:rPr>
          <w:rFonts w:ascii="Times New Roman" w:eastAsia="Times New Roman" w:hAnsi="Times New Roman" w:cs="Times New Roman"/>
          <w:sz w:val="24"/>
          <w:szCs w:val="24"/>
          <w:lang w:eastAsia="ru-RU"/>
        </w:rPr>
        <w:t xml:space="preserve">послуги з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ідтримки, обслуговування та модифікації Єдиної інформаційно-аналітичної системи "Вибори".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750"/>
      <w:bookmarkEnd w:id="93"/>
      <w:r w:rsidRPr="00DB56A2">
        <w:rPr>
          <w:rFonts w:ascii="Times New Roman" w:eastAsia="Times New Roman" w:hAnsi="Times New Roman" w:cs="Times New Roman"/>
          <w:sz w:val="24"/>
          <w:szCs w:val="24"/>
          <w:lang w:eastAsia="ru-RU"/>
        </w:rPr>
        <w:t xml:space="preserve">{Частину третю статті 2 доповнено абзацом дев'ятнадцятим згідно із Законом </w:t>
      </w:r>
      <w:hyperlink r:id="rId49" w:anchor="n1856" w:tgtFrame="_blank" w:history="1">
        <w:r w:rsidRPr="00DB56A2">
          <w:rPr>
            <w:rFonts w:ascii="Times New Roman" w:eastAsia="Times New Roman" w:hAnsi="Times New Roman" w:cs="Times New Roman"/>
            <w:color w:val="0000FF"/>
            <w:sz w:val="24"/>
            <w:szCs w:val="24"/>
            <w:u w:val="single"/>
            <w:lang w:eastAsia="ru-RU"/>
          </w:rPr>
          <w:t>№ 595-VIII від 14.07.2015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72"/>
      <w:bookmarkEnd w:id="94"/>
      <w:r w:rsidRPr="00DB56A2">
        <w:rPr>
          <w:rFonts w:ascii="Times New Roman" w:eastAsia="Times New Roman" w:hAnsi="Times New Roman" w:cs="Times New Roman"/>
          <w:sz w:val="24"/>
          <w:szCs w:val="24"/>
          <w:lang w:eastAsia="ru-RU"/>
        </w:rPr>
        <w:t>4. Особливості здійснення процедур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визначених цим Законом, встановлюються окремими законами для:</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73"/>
      <w:bookmarkEnd w:id="95"/>
      <w:r w:rsidRPr="00DB56A2">
        <w:rPr>
          <w:rFonts w:ascii="Times New Roman" w:eastAsia="Times New Roman" w:hAnsi="Times New Roman" w:cs="Times New Roman"/>
          <w:sz w:val="24"/>
          <w:szCs w:val="24"/>
          <w:lang w:eastAsia="ru-RU"/>
        </w:rPr>
        <w:t xml:space="preserve">1) юридичних осіб, які провадять діяльність </w:t>
      </w:r>
      <w:proofErr w:type="gramStart"/>
      <w:r w:rsidRPr="00DB56A2">
        <w:rPr>
          <w:rFonts w:ascii="Times New Roman" w:eastAsia="Times New Roman" w:hAnsi="Times New Roman" w:cs="Times New Roman"/>
          <w:sz w:val="24"/>
          <w:szCs w:val="24"/>
          <w:lang w:eastAsia="ru-RU"/>
        </w:rPr>
        <w:t>у</w:t>
      </w:r>
      <w:proofErr w:type="gramEnd"/>
      <w:r w:rsidRPr="00DB56A2">
        <w:rPr>
          <w:rFonts w:ascii="Times New Roman" w:eastAsia="Times New Roman" w:hAnsi="Times New Roman" w:cs="Times New Roman"/>
          <w:sz w:val="24"/>
          <w:szCs w:val="24"/>
          <w:lang w:eastAsia="ru-RU"/>
        </w:rPr>
        <w:t xml:space="preserve"> таких сферах:</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74"/>
      <w:bookmarkEnd w:id="96"/>
      <w:r w:rsidRPr="00DB56A2">
        <w:rPr>
          <w:rFonts w:ascii="Times New Roman" w:eastAsia="Times New Roman" w:hAnsi="Times New Roman" w:cs="Times New Roman"/>
          <w:sz w:val="24"/>
          <w:szCs w:val="24"/>
          <w:lang w:eastAsia="ru-RU"/>
        </w:rPr>
        <w:t>забезпечення виробництва, транспортування та постачання теплової енергії;</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75"/>
      <w:bookmarkEnd w:id="97"/>
      <w:r w:rsidRPr="00DB56A2">
        <w:rPr>
          <w:rFonts w:ascii="Times New Roman" w:eastAsia="Times New Roman" w:hAnsi="Times New Roman" w:cs="Times New Roman"/>
          <w:sz w:val="24"/>
          <w:szCs w:val="24"/>
          <w:lang w:eastAsia="ru-RU"/>
        </w:rPr>
        <w:lastRenderedPageBreak/>
        <w:t>забезпечення виробництва, передачі, купівл</w:t>
      </w:r>
      <w:proofErr w:type="gramStart"/>
      <w:r w:rsidRPr="00DB56A2">
        <w:rPr>
          <w:rFonts w:ascii="Times New Roman" w:eastAsia="Times New Roman" w:hAnsi="Times New Roman" w:cs="Times New Roman"/>
          <w:sz w:val="24"/>
          <w:szCs w:val="24"/>
          <w:lang w:eastAsia="ru-RU"/>
        </w:rPr>
        <w:t>і-</w:t>
      </w:r>
      <w:proofErr w:type="gramEnd"/>
      <w:r w:rsidRPr="00DB56A2">
        <w:rPr>
          <w:rFonts w:ascii="Times New Roman" w:eastAsia="Times New Roman" w:hAnsi="Times New Roman" w:cs="Times New Roman"/>
          <w:sz w:val="24"/>
          <w:szCs w:val="24"/>
          <w:lang w:eastAsia="ru-RU"/>
        </w:rPr>
        <w:t>продажу, розподілу та централізованого диспетчерського (оперативно-технологічного) управління об’єднаною енергетичною системою України та постачання електричної енергії;</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76"/>
      <w:bookmarkEnd w:id="98"/>
      <w:r w:rsidRPr="00DB56A2">
        <w:rPr>
          <w:rFonts w:ascii="Times New Roman" w:eastAsia="Times New Roman" w:hAnsi="Times New Roman" w:cs="Times New Roman"/>
          <w:sz w:val="24"/>
          <w:szCs w:val="24"/>
          <w:lang w:eastAsia="ru-RU"/>
        </w:rPr>
        <w:t>забезпечення виробництва, транспортування та постачання питної води;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77"/>
      <w:bookmarkEnd w:id="99"/>
      <w:r w:rsidRPr="00DB56A2">
        <w:rPr>
          <w:rFonts w:ascii="Times New Roman" w:eastAsia="Times New Roman" w:hAnsi="Times New Roman" w:cs="Times New Roman"/>
          <w:sz w:val="24"/>
          <w:szCs w:val="24"/>
          <w:lang w:eastAsia="ru-RU"/>
        </w:rPr>
        <w:t>забезпечення функціонування централізованого водовідведення;</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78"/>
      <w:bookmarkEnd w:id="100"/>
      <w:r w:rsidRPr="00DB56A2">
        <w:rPr>
          <w:rFonts w:ascii="Times New Roman" w:eastAsia="Times New Roman" w:hAnsi="Times New Roman" w:cs="Times New Roman"/>
          <w:sz w:val="24"/>
          <w:szCs w:val="24"/>
          <w:lang w:eastAsia="ru-RU"/>
        </w:rPr>
        <w:t>надання послуг з користування інфраструктурою залізничного транспорту загального користування;</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79"/>
      <w:bookmarkEnd w:id="101"/>
      <w:r w:rsidRPr="00DB56A2">
        <w:rPr>
          <w:rFonts w:ascii="Times New Roman" w:eastAsia="Times New Roman" w:hAnsi="Times New Roman" w:cs="Times New Roman"/>
          <w:sz w:val="24"/>
          <w:szCs w:val="24"/>
          <w:lang w:eastAsia="ru-RU"/>
        </w:rPr>
        <w:t>забезпечення функціонування міського електричного транспорту та експлуатація його об’єкті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xml:space="preserve"> для надання послуг з перевезення;</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80"/>
      <w:bookmarkEnd w:id="102"/>
      <w:r w:rsidRPr="00DB56A2">
        <w:rPr>
          <w:rFonts w:ascii="Times New Roman" w:eastAsia="Times New Roman" w:hAnsi="Times New Roman" w:cs="Times New Roman"/>
          <w:sz w:val="24"/>
          <w:szCs w:val="24"/>
          <w:lang w:eastAsia="ru-RU"/>
        </w:rPr>
        <w:t>надання послуг автостанцій, портів, аеропорті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81"/>
      <w:bookmarkEnd w:id="103"/>
      <w:r w:rsidRPr="00DB56A2">
        <w:rPr>
          <w:rFonts w:ascii="Times New Roman" w:eastAsia="Times New Roman" w:hAnsi="Times New Roman" w:cs="Times New Roman"/>
          <w:sz w:val="24"/>
          <w:szCs w:val="24"/>
          <w:lang w:eastAsia="ru-RU"/>
        </w:rPr>
        <w:t>надання послуг з аеронавігаційного обслуговування польотів повітряних суден;</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82"/>
      <w:bookmarkEnd w:id="104"/>
      <w:r w:rsidRPr="00DB56A2">
        <w:rPr>
          <w:rFonts w:ascii="Times New Roman" w:eastAsia="Times New Roman" w:hAnsi="Times New Roman" w:cs="Times New Roman"/>
          <w:sz w:val="24"/>
          <w:szCs w:val="24"/>
          <w:lang w:eastAsia="ru-RU"/>
        </w:rPr>
        <w:t>надання послуг поштового зв’язку;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83"/>
      <w:bookmarkEnd w:id="105"/>
      <w:r w:rsidRPr="00DB56A2">
        <w:rPr>
          <w:rFonts w:ascii="Times New Roman" w:eastAsia="Times New Roman" w:hAnsi="Times New Roman" w:cs="Times New Roman"/>
          <w:sz w:val="24"/>
          <w:szCs w:val="24"/>
          <w:lang w:eastAsia="ru-RU"/>
        </w:rPr>
        <w:t xml:space="preserve">геологічне вивчення (у тому числі </w:t>
      </w:r>
      <w:proofErr w:type="gramStart"/>
      <w:r w:rsidRPr="00DB56A2">
        <w:rPr>
          <w:rFonts w:ascii="Times New Roman" w:eastAsia="Times New Roman" w:hAnsi="Times New Roman" w:cs="Times New Roman"/>
          <w:sz w:val="24"/>
          <w:szCs w:val="24"/>
          <w:lang w:eastAsia="ru-RU"/>
        </w:rPr>
        <w:t>досл</w:t>
      </w:r>
      <w:proofErr w:type="gramEnd"/>
      <w:r w:rsidRPr="00DB56A2">
        <w:rPr>
          <w:rFonts w:ascii="Times New Roman" w:eastAsia="Times New Roman" w:hAnsi="Times New Roman" w:cs="Times New Roman"/>
          <w:sz w:val="24"/>
          <w:szCs w:val="24"/>
          <w:lang w:eastAsia="ru-RU"/>
        </w:rPr>
        <w:t>ідно-промислова розробка родовищ) нафтогазоносних надр, родовищ вугілля та інших видів твердого палива;</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84"/>
      <w:bookmarkEnd w:id="106"/>
      <w:r w:rsidRPr="00DB56A2">
        <w:rPr>
          <w:rFonts w:ascii="Times New Roman" w:eastAsia="Times New Roman" w:hAnsi="Times New Roman" w:cs="Times New Roman"/>
          <w:sz w:val="24"/>
          <w:szCs w:val="24"/>
          <w:lang w:eastAsia="ru-RU"/>
        </w:rPr>
        <w:t>забезпечення функціонування та експлуатація телекомунікаційних мереж фіксованого зв’язку загального користування або надання загальнодоступних телекомунікаційних послуг;</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85"/>
      <w:bookmarkEnd w:id="107"/>
      <w:r w:rsidRPr="00DB56A2">
        <w:rPr>
          <w:rFonts w:ascii="Times New Roman" w:eastAsia="Times New Roman" w:hAnsi="Times New Roman" w:cs="Times New Roman"/>
          <w:sz w:val="24"/>
          <w:szCs w:val="24"/>
          <w:lang w:eastAsia="ru-RU"/>
        </w:rPr>
        <w:t>забезпечення транспортування, зберігання, переробки нафти та нафтопродуктів сирих;</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86"/>
      <w:bookmarkEnd w:id="108"/>
      <w:r w:rsidRPr="00DB56A2">
        <w:rPr>
          <w:rFonts w:ascii="Times New Roman" w:eastAsia="Times New Roman" w:hAnsi="Times New Roman" w:cs="Times New Roman"/>
          <w:sz w:val="24"/>
          <w:szCs w:val="24"/>
          <w:lang w:eastAsia="ru-RU"/>
        </w:rPr>
        <w:t>2) таких товарі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робіт і послуг:</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87"/>
      <w:bookmarkEnd w:id="109"/>
      <w:r w:rsidRPr="00DB56A2">
        <w:rPr>
          <w:rFonts w:ascii="Times New Roman" w:eastAsia="Times New Roman" w:hAnsi="Times New Roman" w:cs="Times New Roman"/>
          <w:sz w:val="24"/>
          <w:szCs w:val="24"/>
          <w:lang w:eastAsia="ru-RU"/>
        </w:rPr>
        <w:t>неопромінені паливні елементи (твели) для ядерних реакторі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88"/>
      <w:bookmarkEnd w:id="110"/>
      <w:r w:rsidRPr="00DB56A2">
        <w:rPr>
          <w:rFonts w:ascii="Times New Roman" w:eastAsia="Times New Roman" w:hAnsi="Times New Roman" w:cs="Times New Roman"/>
          <w:sz w:val="24"/>
          <w:szCs w:val="24"/>
          <w:lang w:eastAsia="ru-RU"/>
        </w:rPr>
        <w:t>нафта або нафтопродукти сирі;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89"/>
      <w:bookmarkEnd w:id="111"/>
      <w:r w:rsidRPr="00DB56A2">
        <w:rPr>
          <w:rFonts w:ascii="Times New Roman" w:eastAsia="Times New Roman" w:hAnsi="Times New Roman" w:cs="Times New Roman"/>
          <w:sz w:val="24"/>
          <w:szCs w:val="24"/>
          <w:lang w:eastAsia="ru-RU"/>
        </w:rPr>
        <w:t>електрична енергія, послуги з її постачання, передачі та розподілу;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90"/>
      <w:bookmarkEnd w:id="112"/>
      <w:r w:rsidRPr="00DB56A2">
        <w:rPr>
          <w:rFonts w:ascii="Times New Roman" w:eastAsia="Times New Roman" w:hAnsi="Times New Roman" w:cs="Times New Roman"/>
          <w:sz w:val="24"/>
          <w:szCs w:val="24"/>
          <w:lang w:eastAsia="ru-RU"/>
        </w:rPr>
        <w:t xml:space="preserve">{Абзац п'ятий пункту 2 частини четвертої статті 2 виключено на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ідставі Закону </w:t>
      </w:r>
      <w:hyperlink r:id="rId50" w:anchor="n25"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91"/>
      <w:bookmarkEnd w:id="113"/>
      <w:r w:rsidRPr="00DB56A2">
        <w:rPr>
          <w:rFonts w:ascii="Times New Roman" w:eastAsia="Times New Roman" w:hAnsi="Times New Roman" w:cs="Times New Roman"/>
          <w:sz w:val="24"/>
          <w:szCs w:val="24"/>
          <w:lang w:eastAsia="ru-RU"/>
        </w:rPr>
        <w:t>природний і нафтовий газ та послуги з його транспортування, розподілу і постачання;</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92"/>
      <w:bookmarkEnd w:id="114"/>
      <w:r w:rsidRPr="00DB56A2">
        <w:rPr>
          <w:rFonts w:ascii="Times New Roman" w:eastAsia="Times New Roman" w:hAnsi="Times New Roman" w:cs="Times New Roman"/>
          <w:sz w:val="24"/>
          <w:szCs w:val="24"/>
          <w:lang w:eastAsia="ru-RU"/>
        </w:rPr>
        <w:t>послуги поштового зв’язку, поштові марки та марковані конверти;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93"/>
      <w:bookmarkEnd w:id="115"/>
      <w:r w:rsidRPr="00DB56A2">
        <w:rPr>
          <w:rFonts w:ascii="Times New Roman" w:eastAsia="Times New Roman" w:hAnsi="Times New Roman" w:cs="Times New Roman"/>
          <w:sz w:val="24"/>
          <w:szCs w:val="24"/>
          <w:lang w:eastAsia="ru-RU"/>
        </w:rPr>
        <w:t>телекомунікаційні послуги, у тому числі з ретрансляції раді</w:t>
      </w:r>
      <w:proofErr w:type="gramStart"/>
      <w:r w:rsidRPr="00DB56A2">
        <w:rPr>
          <w:rFonts w:ascii="Times New Roman" w:eastAsia="Times New Roman" w:hAnsi="Times New Roman" w:cs="Times New Roman"/>
          <w:sz w:val="24"/>
          <w:szCs w:val="24"/>
          <w:lang w:eastAsia="ru-RU"/>
        </w:rPr>
        <w:t>о-</w:t>
      </w:r>
      <w:proofErr w:type="gramEnd"/>
      <w:r w:rsidRPr="00DB56A2">
        <w:rPr>
          <w:rFonts w:ascii="Times New Roman" w:eastAsia="Times New Roman" w:hAnsi="Times New Roman" w:cs="Times New Roman"/>
          <w:sz w:val="24"/>
          <w:szCs w:val="24"/>
          <w:lang w:eastAsia="ru-RU"/>
        </w:rPr>
        <w:t xml:space="preserve"> та телесигналів (за винятком послуг мобільного зв’язку та послуг Інтернет-провайдерів);</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94"/>
      <w:bookmarkEnd w:id="116"/>
      <w:r w:rsidRPr="00DB56A2">
        <w:rPr>
          <w:rFonts w:ascii="Times New Roman" w:eastAsia="Times New Roman" w:hAnsi="Times New Roman" w:cs="Times New Roman"/>
          <w:sz w:val="24"/>
          <w:szCs w:val="24"/>
          <w:lang w:eastAsia="ru-RU"/>
        </w:rPr>
        <w:t xml:space="preserve">послуги з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95"/>
      <w:bookmarkEnd w:id="117"/>
      <w:r w:rsidRPr="00DB56A2">
        <w:rPr>
          <w:rFonts w:ascii="Times New Roman" w:eastAsia="Times New Roman" w:hAnsi="Times New Roman" w:cs="Times New Roman"/>
          <w:sz w:val="24"/>
          <w:szCs w:val="24"/>
          <w:lang w:eastAsia="ru-RU"/>
        </w:rPr>
        <w:t xml:space="preserve">{Абзац десятий пункту 2 частини четвертої статті 2 виключено на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ідставі Закону </w:t>
      </w:r>
      <w:hyperlink r:id="rId51" w:anchor="n25"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96"/>
      <w:bookmarkEnd w:id="118"/>
      <w:r w:rsidRPr="00DB56A2">
        <w:rPr>
          <w:rFonts w:ascii="Times New Roman" w:eastAsia="Times New Roman" w:hAnsi="Times New Roman" w:cs="Times New Roman"/>
          <w:sz w:val="24"/>
          <w:szCs w:val="24"/>
          <w:lang w:eastAsia="ru-RU"/>
        </w:rPr>
        <w:t xml:space="preserve">закупівля яких здійснюється відповідно до програм </w:t>
      </w:r>
      <w:proofErr w:type="gramStart"/>
      <w:r w:rsidRPr="00DB56A2">
        <w:rPr>
          <w:rFonts w:ascii="Times New Roman" w:eastAsia="Times New Roman" w:hAnsi="Times New Roman" w:cs="Times New Roman"/>
          <w:sz w:val="24"/>
          <w:szCs w:val="24"/>
          <w:lang w:eastAsia="ru-RU"/>
        </w:rPr>
        <w:t>Глобального</w:t>
      </w:r>
      <w:proofErr w:type="gramEnd"/>
      <w:r w:rsidRPr="00DB56A2">
        <w:rPr>
          <w:rFonts w:ascii="Times New Roman" w:eastAsia="Times New Roman" w:hAnsi="Times New Roman" w:cs="Times New Roman"/>
          <w:sz w:val="24"/>
          <w:szCs w:val="24"/>
          <w:lang w:eastAsia="ru-RU"/>
        </w:rPr>
        <w:t xml:space="preserve"> фонду для боротьби із СНІДом, туберкульозом та малярією в Україні, що виконуються відповідно до закону;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749"/>
      <w:bookmarkEnd w:id="119"/>
      <w:r w:rsidRPr="00DB56A2">
        <w:rPr>
          <w:rFonts w:ascii="Times New Roman" w:eastAsia="Times New Roman" w:hAnsi="Times New Roman" w:cs="Times New Roman"/>
          <w:sz w:val="24"/>
          <w:szCs w:val="24"/>
          <w:lang w:eastAsia="ru-RU"/>
        </w:rPr>
        <w:lastRenderedPageBreak/>
        <w:t>енергосервіс.</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748"/>
      <w:bookmarkEnd w:id="120"/>
      <w:r w:rsidRPr="00DB56A2">
        <w:rPr>
          <w:rFonts w:ascii="Times New Roman" w:eastAsia="Times New Roman" w:hAnsi="Times New Roman" w:cs="Times New Roman"/>
          <w:sz w:val="24"/>
          <w:szCs w:val="24"/>
          <w:lang w:eastAsia="ru-RU"/>
        </w:rPr>
        <w:t xml:space="preserve">{Пункт 2 частини четвертої статті 2 доповнено абзацом дванадцятим згідно із Законом </w:t>
      </w:r>
      <w:hyperlink r:id="rId52" w:anchor="n84" w:tgtFrame="_blank" w:history="1">
        <w:r w:rsidRPr="00DB56A2">
          <w:rPr>
            <w:rFonts w:ascii="Times New Roman" w:eastAsia="Times New Roman" w:hAnsi="Times New Roman" w:cs="Times New Roman"/>
            <w:color w:val="0000FF"/>
            <w:sz w:val="24"/>
            <w:szCs w:val="24"/>
            <w:u w:val="single"/>
            <w:lang w:eastAsia="ru-RU"/>
          </w:rPr>
          <w:t>№ 327-VIII від 09.04.2015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97"/>
      <w:bookmarkEnd w:id="121"/>
      <w:r w:rsidRPr="00DB56A2">
        <w:rPr>
          <w:rFonts w:ascii="Times New Roman" w:eastAsia="Times New Roman" w:hAnsi="Times New Roman" w:cs="Times New Roman"/>
          <w:sz w:val="24"/>
          <w:szCs w:val="24"/>
          <w:lang w:eastAsia="ru-RU"/>
        </w:rPr>
        <w:t>5. Забороняється укладання договорів, які передбачають оплату замовником товарі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робіт і послуг до/без проведення процедур, визначених цим Законом. Замовник не має права ділити предмет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на частини з метою уникнення проведення процедури відкритих торгів або застосування цього Закону.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98"/>
      <w:bookmarkEnd w:id="122"/>
      <w:r w:rsidRPr="00DB56A2">
        <w:rPr>
          <w:rFonts w:ascii="Times New Roman" w:eastAsia="Times New Roman" w:hAnsi="Times New Roman" w:cs="Times New Roman"/>
          <w:sz w:val="24"/>
          <w:szCs w:val="24"/>
          <w:lang w:eastAsia="ru-RU"/>
        </w:rPr>
        <w:t>Стаття 3. Принципи здійснення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99"/>
      <w:bookmarkEnd w:id="123"/>
      <w:r w:rsidRPr="00DB56A2">
        <w:rPr>
          <w:rFonts w:ascii="Times New Roman" w:eastAsia="Times New Roman" w:hAnsi="Times New Roman" w:cs="Times New Roman"/>
          <w:sz w:val="24"/>
          <w:szCs w:val="24"/>
          <w:lang w:eastAsia="ru-RU"/>
        </w:rPr>
        <w:t>1.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здійснюються за такими принципами: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00"/>
      <w:bookmarkEnd w:id="124"/>
      <w:r w:rsidRPr="00DB56A2">
        <w:rPr>
          <w:rFonts w:ascii="Times New Roman" w:eastAsia="Times New Roman" w:hAnsi="Times New Roman" w:cs="Times New Roman"/>
          <w:sz w:val="24"/>
          <w:szCs w:val="24"/>
          <w:lang w:eastAsia="ru-RU"/>
        </w:rPr>
        <w:t>добросовісна конкуренція серед учасникі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01"/>
      <w:bookmarkEnd w:id="125"/>
      <w:r w:rsidRPr="00DB56A2">
        <w:rPr>
          <w:rFonts w:ascii="Times New Roman" w:eastAsia="Times New Roman" w:hAnsi="Times New Roman" w:cs="Times New Roman"/>
          <w:sz w:val="24"/>
          <w:szCs w:val="24"/>
          <w:lang w:eastAsia="ru-RU"/>
        </w:rPr>
        <w:t>максимальна економія та ефективність;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02"/>
      <w:bookmarkEnd w:id="126"/>
      <w:r w:rsidRPr="00DB56A2">
        <w:rPr>
          <w:rFonts w:ascii="Times New Roman" w:eastAsia="Times New Roman" w:hAnsi="Times New Roman" w:cs="Times New Roman"/>
          <w:sz w:val="24"/>
          <w:szCs w:val="24"/>
          <w:lang w:eastAsia="ru-RU"/>
        </w:rPr>
        <w:t xml:space="preserve">відкритість та прозорість на </w:t>
      </w:r>
      <w:proofErr w:type="gramStart"/>
      <w:r w:rsidRPr="00DB56A2">
        <w:rPr>
          <w:rFonts w:ascii="Times New Roman" w:eastAsia="Times New Roman" w:hAnsi="Times New Roman" w:cs="Times New Roman"/>
          <w:sz w:val="24"/>
          <w:szCs w:val="24"/>
          <w:lang w:eastAsia="ru-RU"/>
        </w:rPr>
        <w:t>вс</w:t>
      </w:r>
      <w:proofErr w:type="gramEnd"/>
      <w:r w:rsidRPr="00DB56A2">
        <w:rPr>
          <w:rFonts w:ascii="Times New Roman" w:eastAsia="Times New Roman" w:hAnsi="Times New Roman" w:cs="Times New Roman"/>
          <w:sz w:val="24"/>
          <w:szCs w:val="24"/>
          <w:lang w:eastAsia="ru-RU"/>
        </w:rPr>
        <w:t>іх стадіях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03"/>
      <w:bookmarkEnd w:id="127"/>
      <w:r w:rsidRPr="00DB56A2">
        <w:rPr>
          <w:rFonts w:ascii="Times New Roman" w:eastAsia="Times New Roman" w:hAnsi="Times New Roman" w:cs="Times New Roman"/>
          <w:sz w:val="24"/>
          <w:szCs w:val="24"/>
          <w:lang w:eastAsia="ru-RU"/>
        </w:rPr>
        <w:t>недискримінація учасникі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04"/>
      <w:bookmarkEnd w:id="128"/>
      <w:r w:rsidRPr="00DB56A2">
        <w:rPr>
          <w:rFonts w:ascii="Times New Roman" w:eastAsia="Times New Roman" w:hAnsi="Times New Roman" w:cs="Times New Roman"/>
          <w:sz w:val="24"/>
          <w:szCs w:val="24"/>
          <w:lang w:eastAsia="ru-RU"/>
        </w:rPr>
        <w:t>об’єктивна та неупереджена оцінка пропозицій конкурсних торгі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05"/>
      <w:bookmarkEnd w:id="129"/>
      <w:r w:rsidRPr="00DB56A2">
        <w:rPr>
          <w:rFonts w:ascii="Times New Roman" w:eastAsia="Times New Roman" w:hAnsi="Times New Roman" w:cs="Times New Roman"/>
          <w:sz w:val="24"/>
          <w:szCs w:val="24"/>
          <w:lang w:eastAsia="ru-RU"/>
        </w:rPr>
        <w:t>запобігання корупційним діям і зловживанням;</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06"/>
      <w:bookmarkEnd w:id="130"/>
      <w:r w:rsidRPr="00DB56A2">
        <w:rPr>
          <w:rFonts w:ascii="Times New Roman" w:eastAsia="Times New Roman" w:hAnsi="Times New Roman" w:cs="Times New Roman"/>
          <w:sz w:val="24"/>
          <w:szCs w:val="24"/>
          <w:lang w:eastAsia="ru-RU"/>
        </w:rPr>
        <w:t>вільного переміщення товарі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07"/>
      <w:bookmarkEnd w:id="131"/>
      <w:r w:rsidRPr="00DB56A2">
        <w:rPr>
          <w:rFonts w:ascii="Times New Roman" w:eastAsia="Times New Roman" w:hAnsi="Times New Roman" w:cs="Times New Roman"/>
          <w:sz w:val="24"/>
          <w:szCs w:val="24"/>
          <w:lang w:eastAsia="ru-RU"/>
        </w:rPr>
        <w:t>свободи надання послуг.</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08"/>
      <w:bookmarkEnd w:id="132"/>
      <w:r w:rsidRPr="00DB56A2">
        <w:rPr>
          <w:rFonts w:ascii="Times New Roman" w:eastAsia="Times New Roman" w:hAnsi="Times New Roman" w:cs="Times New Roman"/>
          <w:sz w:val="24"/>
          <w:szCs w:val="24"/>
          <w:lang w:eastAsia="ru-RU"/>
        </w:rPr>
        <w:t>Стаття 4. Планування закупівель та інші передумови здійснення процедур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09"/>
      <w:bookmarkEnd w:id="133"/>
      <w:r w:rsidRPr="00DB56A2">
        <w:rPr>
          <w:rFonts w:ascii="Times New Roman" w:eastAsia="Times New Roman" w:hAnsi="Times New Roman" w:cs="Times New Roman"/>
          <w:sz w:val="24"/>
          <w:szCs w:val="24"/>
          <w:lang w:eastAsia="ru-RU"/>
        </w:rPr>
        <w:t xml:space="preserve">1. Закупівля здійснюється відповідно до </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 xml:space="preserve">ічного плану. </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ічний план та зміни до нього безоплатно оприлюднюються на веб-порталі Уповноваженого органу з питань закупівель (далі - веб-портал Уповноваженого органу) протягом п’яти робочих днів з дня затвердження річного плану або змін до нього.</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763"/>
      <w:bookmarkEnd w:id="134"/>
      <w:r w:rsidRPr="00DB56A2">
        <w:rPr>
          <w:rFonts w:ascii="Times New Roman" w:eastAsia="Times New Roman" w:hAnsi="Times New Roman" w:cs="Times New Roman"/>
          <w:sz w:val="24"/>
          <w:szCs w:val="24"/>
          <w:lang w:eastAsia="ru-RU"/>
        </w:rPr>
        <w:t xml:space="preserve">{Стаття 4 в редакції Закону </w:t>
      </w:r>
      <w:hyperlink r:id="rId53" w:anchor="n26"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11"/>
      <w:bookmarkEnd w:id="135"/>
      <w:r w:rsidRPr="00DB56A2">
        <w:rPr>
          <w:rFonts w:ascii="Times New Roman" w:eastAsia="Times New Roman" w:hAnsi="Times New Roman" w:cs="Times New Roman"/>
          <w:sz w:val="24"/>
          <w:szCs w:val="24"/>
          <w:lang w:eastAsia="ru-RU"/>
        </w:rPr>
        <w:t>Стаття 5. Недискримінація учасникі</w:t>
      </w:r>
      <w:proofErr w:type="gramStart"/>
      <w:r w:rsidRPr="00DB56A2">
        <w:rPr>
          <w:rFonts w:ascii="Times New Roman" w:eastAsia="Times New Roman" w:hAnsi="Times New Roman" w:cs="Times New Roman"/>
          <w:sz w:val="24"/>
          <w:szCs w:val="24"/>
          <w:lang w:eastAsia="ru-RU"/>
        </w:rPr>
        <w:t>в</w:t>
      </w:r>
      <w:proofErr w:type="gramEnd"/>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12"/>
      <w:bookmarkEnd w:id="136"/>
      <w:r w:rsidRPr="00DB56A2">
        <w:rPr>
          <w:rFonts w:ascii="Times New Roman" w:eastAsia="Times New Roman" w:hAnsi="Times New Roman" w:cs="Times New Roman"/>
          <w:sz w:val="24"/>
          <w:szCs w:val="24"/>
          <w:lang w:eastAsia="ru-RU"/>
        </w:rPr>
        <w:t xml:space="preserve">1. Вітчизняні та іноземні учасники беруть участь у процедурах закупівель на </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івних умовах.</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13"/>
      <w:bookmarkEnd w:id="137"/>
      <w:r w:rsidRPr="00DB56A2">
        <w:rPr>
          <w:rFonts w:ascii="Times New Roman" w:eastAsia="Times New Roman" w:hAnsi="Times New Roman" w:cs="Times New Roman"/>
          <w:sz w:val="24"/>
          <w:szCs w:val="24"/>
          <w:lang w:eastAsia="ru-RU"/>
        </w:rPr>
        <w:t>2. Замовники забезпечують вільний доступ усіх учасникі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xml:space="preserve"> до інформації про закупівлю, передбаченої цим Законом.</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14"/>
      <w:bookmarkEnd w:id="138"/>
      <w:r w:rsidRPr="00DB56A2">
        <w:rPr>
          <w:rFonts w:ascii="Times New Roman" w:eastAsia="Times New Roman" w:hAnsi="Times New Roman" w:cs="Times New Roman"/>
          <w:sz w:val="24"/>
          <w:szCs w:val="24"/>
          <w:lang w:eastAsia="ru-RU"/>
        </w:rPr>
        <w:t>3. Замовник не може встановлювати дискримінаційні вимоги до учасників.</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736"/>
      <w:bookmarkEnd w:id="139"/>
      <w:r w:rsidRPr="00DB56A2">
        <w:rPr>
          <w:rFonts w:ascii="Times New Roman" w:eastAsia="Times New Roman" w:hAnsi="Times New Roman" w:cs="Times New Roman"/>
          <w:sz w:val="24"/>
          <w:szCs w:val="24"/>
          <w:lang w:eastAsia="ru-RU"/>
        </w:rPr>
        <w:t>4. Відповідно до затвердженого Кабінетом Міні</w:t>
      </w:r>
      <w:proofErr w:type="gramStart"/>
      <w:r w:rsidRPr="00DB56A2">
        <w:rPr>
          <w:rFonts w:ascii="Times New Roman" w:eastAsia="Times New Roman" w:hAnsi="Times New Roman" w:cs="Times New Roman"/>
          <w:sz w:val="24"/>
          <w:szCs w:val="24"/>
          <w:lang w:eastAsia="ru-RU"/>
        </w:rPr>
        <w:t>стр</w:t>
      </w:r>
      <w:proofErr w:type="gramEnd"/>
      <w:r w:rsidRPr="00DB56A2">
        <w:rPr>
          <w:rFonts w:ascii="Times New Roman" w:eastAsia="Times New Roman" w:hAnsi="Times New Roman" w:cs="Times New Roman"/>
          <w:sz w:val="24"/>
          <w:szCs w:val="24"/>
          <w:lang w:eastAsia="ru-RU"/>
        </w:rPr>
        <w:t>ів України переліку окремі товари, роботи та послуги закуповуються виключно у суб’єктів господарювання, що зареєстровані та здійснюють господарську діяльність на території проведення антитерористичної операції для відновлення інфраструктури міст після її завершення.</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735"/>
      <w:bookmarkEnd w:id="140"/>
      <w:r w:rsidRPr="00DB56A2">
        <w:rPr>
          <w:rFonts w:ascii="Times New Roman" w:eastAsia="Times New Roman" w:hAnsi="Times New Roman" w:cs="Times New Roman"/>
          <w:sz w:val="24"/>
          <w:szCs w:val="24"/>
          <w:lang w:eastAsia="ru-RU"/>
        </w:rPr>
        <w:t xml:space="preserve">{Статтю 5 доповнено частиною четвертою згідно із Законом </w:t>
      </w:r>
      <w:hyperlink r:id="rId54" w:anchor="n61" w:tgtFrame="_blank" w:history="1">
        <w:r w:rsidRPr="00DB56A2">
          <w:rPr>
            <w:rFonts w:ascii="Times New Roman" w:eastAsia="Times New Roman" w:hAnsi="Times New Roman" w:cs="Times New Roman"/>
            <w:color w:val="0000FF"/>
            <w:sz w:val="24"/>
            <w:szCs w:val="24"/>
            <w:u w:val="single"/>
            <w:lang w:eastAsia="ru-RU"/>
          </w:rPr>
          <w:t>№ 1669-VII від 02.09.2014</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15"/>
      <w:bookmarkEnd w:id="141"/>
      <w:r w:rsidRPr="00DB56A2">
        <w:rPr>
          <w:rFonts w:ascii="Times New Roman" w:eastAsia="Times New Roman" w:hAnsi="Times New Roman" w:cs="Times New Roman"/>
          <w:sz w:val="24"/>
          <w:szCs w:val="24"/>
          <w:lang w:eastAsia="ru-RU"/>
        </w:rPr>
        <w:t>Стаття 6. Міжнародні зобов’язання України у сфері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16"/>
      <w:bookmarkEnd w:id="142"/>
      <w:r w:rsidRPr="00DB56A2">
        <w:rPr>
          <w:rFonts w:ascii="Times New Roman" w:eastAsia="Times New Roman" w:hAnsi="Times New Roman" w:cs="Times New Roman"/>
          <w:sz w:val="24"/>
          <w:szCs w:val="24"/>
          <w:lang w:eastAsia="ru-RU"/>
        </w:rPr>
        <w:lastRenderedPageBreak/>
        <w:t>1. Якщо міжнародним договором України, згоду на обов’язковість якого надано Верховною Радою України, передбачено інший порядок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ніж порядок, визначений цим Законом, застосовуються положення міжнародного договору України.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17"/>
      <w:bookmarkEnd w:id="143"/>
      <w:r w:rsidRPr="00DB56A2">
        <w:rPr>
          <w:rFonts w:ascii="Times New Roman" w:eastAsia="Times New Roman" w:hAnsi="Times New Roman" w:cs="Times New Roman"/>
          <w:sz w:val="24"/>
          <w:szCs w:val="24"/>
          <w:lang w:eastAsia="ru-RU"/>
        </w:rPr>
        <w:t xml:space="preserve">2. Закупівля товарів, робіт і послуг за кошти кредитів, позик,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а в разі невстановлення таких правил і процедур - відповідно до цього Закону.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18"/>
      <w:bookmarkEnd w:id="144"/>
      <w:proofErr w:type="gramStart"/>
      <w:r w:rsidRPr="00DB56A2">
        <w:rPr>
          <w:rFonts w:ascii="Times New Roman" w:eastAsia="Times New Roman" w:hAnsi="Times New Roman" w:cs="Times New Roman"/>
          <w:sz w:val="24"/>
          <w:szCs w:val="24"/>
          <w:lang w:eastAsia="ru-RU"/>
        </w:rPr>
        <w:t>Закупівля товарів, робіт і послуг на умовах їх співфінансування в рамках проектів, що реалізуються за рахунок кредитів, позик, зазначених в абзаці першому цієї частини, здійснюється згідно з правилами і процедурами, встановленими відповідними організаціями, а в разі невстановлення таких правил і процедур - відповідно до цього Закону.</w:t>
      </w:r>
      <w:proofErr w:type="gramEnd"/>
    </w:p>
    <w:p w:rsidR="00923C42" w:rsidRPr="00DB56A2" w:rsidRDefault="00923C42" w:rsidP="00DB56A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5" w:name="n119"/>
      <w:bookmarkEnd w:id="145"/>
      <w:r w:rsidRPr="00DB56A2">
        <w:rPr>
          <w:rFonts w:ascii="Times New Roman" w:eastAsia="Times New Roman" w:hAnsi="Times New Roman" w:cs="Times New Roman"/>
          <w:sz w:val="24"/>
          <w:szCs w:val="24"/>
          <w:lang w:eastAsia="ru-RU"/>
        </w:rPr>
        <w:t xml:space="preserve">Розділ II </w:t>
      </w:r>
      <w:r w:rsidRPr="00DB56A2">
        <w:rPr>
          <w:rFonts w:ascii="Times New Roman" w:eastAsia="Times New Roman" w:hAnsi="Times New Roman" w:cs="Times New Roman"/>
          <w:sz w:val="24"/>
          <w:szCs w:val="24"/>
          <w:lang w:eastAsia="ru-RU"/>
        </w:rPr>
        <w:br/>
        <w:t>ДЕРЖАВНЕ РЕГУЛЮВАННЯ ТА КОНТРОЛЬ У СФЕРІ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20"/>
      <w:bookmarkEnd w:id="146"/>
      <w:r w:rsidRPr="00DB56A2">
        <w:rPr>
          <w:rFonts w:ascii="Times New Roman" w:eastAsia="Times New Roman" w:hAnsi="Times New Roman" w:cs="Times New Roman"/>
          <w:sz w:val="24"/>
          <w:szCs w:val="24"/>
          <w:lang w:eastAsia="ru-RU"/>
        </w:rPr>
        <w:t>Стаття 7. Державне регулювання та контроль у сфері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21"/>
      <w:bookmarkEnd w:id="147"/>
      <w:r w:rsidRPr="00DB56A2">
        <w:rPr>
          <w:rFonts w:ascii="Times New Roman" w:eastAsia="Times New Roman" w:hAnsi="Times New Roman" w:cs="Times New Roman"/>
          <w:sz w:val="24"/>
          <w:szCs w:val="24"/>
          <w:lang w:eastAsia="ru-RU"/>
        </w:rPr>
        <w:t xml:space="preserve">{Частину першу статті 7 виключено на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ідставі Закону </w:t>
      </w:r>
      <w:hyperlink r:id="rId55" w:anchor="n30"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23"/>
      <w:bookmarkEnd w:id="148"/>
      <w:r w:rsidRPr="00DB56A2">
        <w:rPr>
          <w:rFonts w:ascii="Times New Roman" w:eastAsia="Times New Roman" w:hAnsi="Times New Roman" w:cs="Times New Roman"/>
          <w:sz w:val="24"/>
          <w:szCs w:val="24"/>
          <w:lang w:eastAsia="ru-RU"/>
        </w:rPr>
        <w:t xml:space="preserve">2. Уповноважений орган здійснює регулювання та координацію у сфері закупівель </w:t>
      </w:r>
      <w:proofErr w:type="gramStart"/>
      <w:r w:rsidRPr="00DB56A2">
        <w:rPr>
          <w:rFonts w:ascii="Times New Roman" w:eastAsia="Times New Roman" w:hAnsi="Times New Roman" w:cs="Times New Roman"/>
          <w:sz w:val="24"/>
          <w:szCs w:val="24"/>
          <w:lang w:eastAsia="ru-RU"/>
        </w:rPr>
        <w:t>у</w:t>
      </w:r>
      <w:proofErr w:type="gramEnd"/>
      <w:r w:rsidRPr="00DB56A2">
        <w:rPr>
          <w:rFonts w:ascii="Times New Roman" w:eastAsia="Times New Roman" w:hAnsi="Times New Roman" w:cs="Times New Roman"/>
          <w:sz w:val="24"/>
          <w:szCs w:val="24"/>
          <w:lang w:eastAsia="ru-RU"/>
        </w:rPr>
        <w:t xml:space="preserve"> межах повноважень, визначених цим Законом.</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24"/>
      <w:bookmarkEnd w:id="149"/>
      <w:r w:rsidRPr="00DB56A2">
        <w:rPr>
          <w:rFonts w:ascii="Times New Roman" w:eastAsia="Times New Roman" w:hAnsi="Times New Roman" w:cs="Times New Roman"/>
          <w:sz w:val="24"/>
          <w:szCs w:val="24"/>
          <w:lang w:eastAsia="ru-RU"/>
        </w:rPr>
        <w:t>3. Центральний орган виконавчої влади, що реалізує державну політику у сфері казначейського обслуговування бюджетних кошті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25"/>
      <w:bookmarkEnd w:id="150"/>
      <w:r w:rsidRPr="00DB56A2">
        <w:rPr>
          <w:rFonts w:ascii="Times New Roman" w:eastAsia="Times New Roman" w:hAnsi="Times New Roman" w:cs="Times New Roman"/>
          <w:sz w:val="24"/>
          <w:szCs w:val="24"/>
          <w:lang w:eastAsia="ru-RU"/>
        </w:rPr>
        <w:t xml:space="preserve">до здійснення оплати за договором про закупівлю перевіряє наявність оригіналу договору про закупівлю, наданого замовником органу виконавчої влади, що реалізує державну політику у сфері казначейського обслуговування бюджетних коштів, </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ічного плану закупівель та звіту про результати проведення процедури закупівлі, що підтверджують проведення процедури закупівлі, за результатами якої укладено догові</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 xml:space="preserve"> про закупівлю;</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764"/>
      <w:bookmarkEnd w:id="151"/>
      <w:r w:rsidRPr="00DB56A2">
        <w:rPr>
          <w:rFonts w:ascii="Times New Roman" w:eastAsia="Times New Roman" w:hAnsi="Times New Roman" w:cs="Times New Roman"/>
          <w:sz w:val="24"/>
          <w:szCs w:val="24"/>
          <w:lang w:eastAsia="ru-RU"/>
        </w:rPr>
        <w:t xml:space="preserve">{Абзац другий частини третьої статті 7 в редакції Закону </w:t>
      </w:r>
      <w:hyperlink r:id="rId56" w:anchor="n32"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26"/>
      <w:bookmarkEnd w:id="152"/>
      <w:r w:rsidRPr="00DB56A2">
        <w:rPr>
          <w:rFonts w:ascii="Times New Roman" w:eastAsia="Times New Roman" w:hAnsi="Times New Roman" w:cs="Times New Roman"/>
          <w:sz w:val="24"/>
          <w:szCs w:val="24"/>
          <w:lang w:eastAsia="ru-RU"/>
        </w:rPr>
        <w:t xml:space="preserve">вживає заходів з недопущення здійснення платежів з рахунка замовника згідно з узятим фінансовим зобов’язанням за договором </w:t>
      </w:r>
      <w:proofErr w:type="gramStart"/>
      <w:r w:rsidRPr="00DB56A2">
        <w:rPr>
          <w:rFonts w:ascii="Times New Roman" w:eastAsia="Times New Roman" w:hAnsi="Times New Roman" w:cs="Times New Roman"/>
          <w:sz w:val="24"/>
          <w:szCs w:val="24"/>
          <w:lang w:eastAsia="ru-RU"/>
        </w:rPr>
        <w:t>про</w:t>
      </w:r>
      <w:proofErr w:type="gramEnd"/>
      <w:r w:rsidRPr="00DB56A2">
        <w:rPr>
          <w:rFonts w:ascii="Times New Roman" w:eastAsia="Times New Roman" w:hAnsi="Times New Roman" w:cs="Times New Roman"/>
          <w:sz w:val="24"/>
          <w:szCs w:val="24"/>
          <w:lang w:eastAsia="ru-RU"/>
        </w:rPr>
        <w:t xml:space="preserve"> закупівлю у випадках:</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27"/>
      <w:bookmarkEnd w:id="153"/>
      <w:r w:rsidRPr="00DB56A2">
        <w:rPr>
          <w:rFonts w:ascii="Times New Roman" w:eastAsia="Times New Roman" w:hAnsi="Times New Roman" w:cs="Times New Roman"/>
          <w:sz w:val="24"/>
          <w:szCs w:val="24"/>
          <w:lang w:eastAsia="ru-RU"/>
        </w:rPr>
        <w:t>відсутності або невідповідності встановленим законодавством вимогам необхідних документів, передбачених цим Законом;</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28"/>
      <w:bookmarkEnd w:id="154"/>
      <w:r w:rsidRPr="00DB56A2">
        <w:rPr>
          <w:rFonts w:ascii="Times New Roman" w:eastAsia="Times New Roman" w:hAnsi="Times New Roman" w:cs="Times New Roman"/>
          <w:sz w:val="24"/>
          <w:szCs w:val="24"/>
          <w:lang w:eastAsia="ru-RU"/>
        </w:rPr>
        <w:t>відміни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29"/>
      <w:bookmarkEnd w:id="155"/>
      <w:r w:rsidRPr="00DB56A2">
        <w:rPr>
          <w:rFonts w:ascii="Times New Roman" w:eastAsia="Times New Roman" w:hAnsi="Times New Roman" w:cs="Times New Roman"/>
          <w:sz w:val="24"/>
          <w:szCs w:val="24"/>
          <w:lang w:eastAsia="ru-RU"/>
        </w:rPr>
        <w:t xml:space="preserve">набрання законної сили </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ішенням суду про визнання результатів процедури закупівлі недійсними;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30"/>
      <w:bookmarkEnd w:id="156"/>
      <w:r w:rsidRPr="00DB56A2">
        <w:rPr>
          <w:rFonts w:ascii="Times New Roman" w:eastAsia="Times New Roman" w:hAnsi="Times New Roman" w:cs="Times New Roman"/>
          <w:sz w:val="24"/>
          <w:szCs w:val="24"/>
          <w:lang w:eastAsia="ru-RU"/>
        </w:rPr>
        <w:t>на період призупинення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31"/>
      <w:bookmarkEnd w:id="157"/>
      <w:r w:rsidRPr="00DB56A2">
        <w:rPr>
          <w:rFonts w:ascii="Times New Roman" w:eastAsia="Times New Roman" w:hAnsi="Times New Roman" w:cs="Times New Roman"/>
          <w:sz w:val="24"/>
          <w:szCs w:val="24"/>
          <w:lang w:eastAsia="ru-RU"/>
        </w:rPr>
        <w:t xml:space="preserve">наявності відповідного </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 xml:space="preserve">ішення органу оскарження відповідно до </w:t>
      </w:r>
      <w:hyperlink r:id="rId57" w:anchor="n302" w:history="1">
        <w:r w:rsidRPr="00DB56A2">
          <w:rPr>
            <w:rFonts w:ascii="Times New Roman" w:eastAsia="Times New Roman" w:hAnsi="Times New Roman" w:cs="Times New Roman"/>
            <w:color w:val="0000FF"/>
            <w:sz w:val="24"/>
            <w:szCs w:val="24"/>
            <w:u w:val="single"/>
            <w:lang w:eastAsia="ru-RU"/>
          </w:rPr>
          <w:t>статті 18</w:t>
        </w:r>
      </w:hyperlink>
      <w:r w:rsidRPr="00DB56A2">
        <w:rPr>
          <w:rFonts w:ascii="Times New Roman" w:eastAsia="Times New Roman" w:hAnsi="Times New Roman" w:cs="Times New Roman"/>
          <w:sz w:val="24"/>
          <w:szCs w:val="24"/>
          <w:lang w:eastAsia="ru-RU"/>
        </w:rPr>
        <w:t xml:space="preserve"> цього Закону.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766"/>
      <w:bookmarkEnd w:id="158"/>
      <w:proofErr w:type="gramStart"/>
      <w:r w:rsidRPr="00DB56A2">
        <w:rPr>
          <w:rFonts w:ascii="Times New Roman" w:eastAsia="Times New Roman" w:hAnsi="Times New Roman" w:cs="Times New Roman"/>
          <w:sz w:val="24"/>
          <w:szCs w:val="24"/>
          <w:lang w:eastAsia="ru-RU"/>
        </w:rPr>
        <w:t xml:space="preserve">Перевірка наявності документів (крім оригіналу договору про закупівлю, наданого замовником органу виконавчої влади, що реалізує державну політику у сфері казначейського </w:t>
      </w:r>
      <w:r w:rsidRPr="00DB56A2">
        <w:rPr>
          <w:rFonts w:ascii="Times New Roman" w:eastAsia="Times New Roman" w:hAnsi="Times New Roman" w:cs="Times New Roman"/>
          <w:sz w:val="24"/>
          <w:szCs w:val="24"/>
          <w:lang w:eastAsia="ru-RU"/>
        </w:rPr>
        <w:lastRenderedPageBreak/>
        <w:t>обслуговування бюджетних коштів), визначених в абзаці другому цієї частини, здійснюється центральним органом виконавчої влади, що реалізує державну політику у сфері казначейського обслуговування бюджетних коштів, шляхом перегляду документ</w:t>
      </w:r>
      <w:proofErr w:type="gramEnd"/>
      <w:r w:rsidRPr="00DB56A2">
        <w:rPr>
          <w:rFonts w:ascii="Times New Roman" w:eastAsia="Times New Roman" w:hAnsi="Times New Roman" w:cs="Times New Roman"/>
          <w:sz w:val="24"/>
          <w:szCs w:val="24"/>
          <w:lang w:eastAsia="ru-RU"/>
        </w:rPr>
        <w:t>ів, розміщених на веб-порталі Уповноваженого органу.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765"/>
      <w:bookmarkEnd w:id="159"/>
      <w:r w:rsidRPr="00DB56A2">
        <w:rPr>
          <w:rFonts w:ascii="Times New Roman" w:eastAsia="Times New Roman" w:hAnsi="Times New Roman" w:cs="Times New Roman"/>
          <w:sz w:val="24"/>
          <w:szCs w:val="24"/>
          <w:lang w:eastAsia="ru-RU"/>
        </w:rPr>
        <w:t xml:space="preserve">{Частину третю статті 7 доповнено новим абзацом згідно із Законом </w:t>
      </w:r>
      <w:hyperlink r:id="rId58" w:anchor="n34"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32"/>
      <w:bookmarkEnd w:id="160"/>
      <w:proofErr w:type="gramStart"/>
      <w:r w:rsidRPr="00DB56A2">
        <w:rPr>
          <w:rFonts w:ascii="Times New Roman" w:eastAsia="Times New Roman" w:hAnsi="Times New Roman" w:cs="Times New Roman"/>
          <w:sz w:val="24"/>
          <w:szCs w:val="24"/>
          <w:lang w:eastAsia="ru-RU"/>
        </w:rPr>
        <w:t>У разі виявлення порушень вимог законодавства у сфері закупівель повідомляє про такі випадки Уповноважений орган та орган оскарження.</w:t>
      </w:r>
      <w:proofErr w:type="gramEnd"/>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33"/>
      <w:bookmarkEnd w:id="161"/>
      <w:r w:rsidRPr="00DB56A2">
        <w:rPr>
          <w:rFonts w:ascii="Times New Roman" w:eastAsia="Times New Roman" w:hAnsi="Times New Roman" w:cs="Times New Roman"/>
          <w:sz w:val="24"/>
          <w:szCs w:val="24"/>
          <w:lang w:eastAsia="ru-RU"/>
        </w:rPr>
        <w:t xml:space="preserve">Банкам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 час оплати за договорами про закупівлю замовником разом із платіжним дорученням надаються документи щодо державних закупівель відповідно до </w:t>
      </w:r>
      <w:hyperlink r:id="rId59" w:tgtFrame="_blank" w:history="1">
        <w:r w:rsidRPr="00DB56A2">
          <w:rPr>
            <w:rFonts w:ascii="Times New Roman" w:eastAsia="Times New Roman" w:hAnsi="Times New Roman" w:cs="Times New Roman"/>
            <w:color w:val="0000FF"/>
            <w:sz w:val="24"/>
            <w:szCs w:val="24"/>
            <w:u w:val="single"/>
            <w:lang w:eastAsia="ru-RU"/>
          </w:rPr>
          <w:t>Закону України "Про банки і банківську діяльність"</w:t>
        </w:r>
      </w:hyperlink>
      <w:r w:rsidRPr="00DB56A2">
        <w:rPr>
          <w:rFonts w:ascii="Times New Roman" w:eastAsia="Times New Roman" w:hAnsi="Times New Roman" w:cs="Times New Roman"/>
          <w:sz w:val="24"/>
          <w:szCs w:val="24"/>
          <w:lang w:eastAsia="ru-RU"/>
        </w:rPr>
        <w:t>. У разі їх невідповідності вимогам цього Закону платіжне доручення вважається оформленим неналежним чином.</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34"/>
      <w:bookmarkEnd w:id="162"/>
      <w:r w:rsidRPr="00DB56A2">
        <w:rPr>
          <w:rFonts w:ascii="Times New Roman" w:eastAsia="Times New Roman" w:hAnsi="Times New Roman" w:cs="Times New Roman"/>
          <w:sz w:val="24"/>
          <w:szCs w:val="24"/>
          <w:lang w:eastAsia="ru-RU"/>
        </w:rPr>
        <w:t xml:space="preserve">4. 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державних закупівель </w:t>
      </w:r>
      <w:proofErr w:type="gramStart"/>
      <w:r w:rsidRPr="00DB56A2">
        <w:rPr>
          <w:rFonts w:ascii="Times New Roman" w:eastAsia="Times New Roman" w:hAnsi="Times New Roman" w:cs="Times New Roman"/>
          <w:sz w:val="24"/>
          <w:szCs w:val="24"/>
          <w:lang w:eastAsia="ru-RU"/>
        </w:rPr>
        <w:t>у</w:t>
      </w:r>
      <w:proofErr w:type="gramEnd"/>
      <w:r w:rsidRPr="00DB56A2">
        <w:rPr>
          <w:rFonts w:ascii="Times New Roman" w:eastAsia="Times New Roman" w:hAnsi="Times New Roman" w:cs="Times New Roman"/>
          <w:sz w:val="24"/>
          <w:szCs w:val="24"/>
          <w:lang w:eastAsia="ru-RU"/>
        </w:rPr>
        <w:t xml:space="preserve"> межах своїх повноважень, визначених </w:t>
      </w:r>
      <w:hyperlink r:id="rId60" w:tgtFrame="_blank" w:history="1">
        <w:r w:rsidRPr="00DB56A2">
          <w:rPr>
            <w:rFonts w:ascii="Times New Roman" w:eastAsia="Times New Roman" w:hAnsi="Times New Roman" w:cs="Times New Roman"/>
            <w:color w:val="0000FF"/>
            <w:sz w:val="24"/>
            <w:szCs w:val="24"/>
            <w:u w:val="single"/>
            <w:lang w:eastAsia="ru-RU"/>
          </w:rPr>
          <w:t>Конституцією</w:t>
        </w:r>
      </w:hyperlink>
      <w:r w:rsidRPr="00DB56A2">
        <w:rPr>
          <w:rFonts w:ascii="Times New Roman" w:eastAsia="Times New Roman" w:hAnsi="Times New Roman" w:cs="Times New Roman"/>
          <w:sz w:val="24"/>
          <w:szCs w:val="24"/>
          <w:lang w:eastAsia="ru-RU"/>
        </w:rPr>
        <w:t xml:space="preserve"> та законами України.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768"/>
      <w:bookmarkEnd w:id="163"/>
      <w:r w:rsidRPr="00DB56A2">
        <w:rPr>
          <w:rFonts w:ascii="Times New Roman" w:eastAsia="Times New Roman" w:hAnsi="Times New Roman" w:cs="Times New Roman"/>
          <w:sz w:val="24"/>
          <w:szCs w:val="24"/>
          <w:lang w:eastAsia="ru-RU"/>
        </w:rPr>
        <w:t xml:space="preserve">Моніторинг закупівель здійснюють центральний орган виконавчої влади, що реалізує державну політику у сфері державного фінансового контролю, та його органи на </w:t>
      </w:r>
      <w:proofErr w:type="gramStart"/>
      <w:r w:rsidRPr="00DB56A2">
        <w:rPr>
          <w:rFonts w:ascii="Times New Roman" w:eastAsia="Times New Roman" w:hAnsi="Times New Roman" w:cs="Times New Roman"/>
          <w:sz w:val="24"/>
          <w:szCs w:val="24"/>
          <w:lang w:eastAsia="ru-RU"/>
        </w:rPr>
        <w:t>м</w:t>
      </w:r>
      <w:proofErr w:type="gramEnd"/>
      <w:r w:rsidRPr="00DB56A2">
        <w:rPr>
          <w:rFonts w:ascii="Times New Roman" w:eastAsia="Times New Roman" w:hAnsi="Times New Roman" w:cs="Times New Roman"/>
          <w:sz w:val="24"/>
          <w:szCs w:val="24"/>
          <w:lang w:eastAsia="ru-RU"/>
        </w:rPr>
        <w:t>ісцях.</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772"/>
      <w:bookmarkEnd w:id="164"/>
      <w:r w:rsidRPr="00DB56A2">
        <w:rPr>
          <w:rFonts w:ascii="Times New Roman" w:eastAsia="Times New Roman" w:hAnsi="Times New Roman" w:cs="Times New Roman"/>
          <w:sz w:val="24"/>
          <w:szCs w:val="24"/>
          <w:lang w:eastAsia="ru-RU"/>
        </w:rPr>
        <w:t xml:space="preserve">{Частину четверту статті 7 доповнено абзацом другим згідно із Законом </w:t>
      </w:r>
      <w:hyperlink r:id="rId61" w:anchor="n37"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769"/>
      <w:bookmarkEnd w:id="165"/>
      <w:r w:rsidRPr="00DB56A2">
        <w:rPr>
          <w:rFonts w:ascii="Times New Roman" w:eastAsia="Times New Roman" w:hAnsi="Times New Roman" w:cs="Times New Roman"/>
          <w:sz w:val="24"/>
          <w:szCs w:val="24"/>
          <w:lang w:eastAsia="ru-RU"/>
        </w:rPr>
        <w:t xml:space="preserve">Порядок здійснення моніторингу визначається центральним органом виконавчої влади, що забезпечує формування та реалізацію державної політики у сфері </w:t>
      </w:r>
      <w:proofErr w:type="gramStart"/>
      <w:r w:rsidRPr="00DB56A2">
        <w:rPr>
          <w:rFonts w:ascii="Times New Roman" w:eastAsia="Times New Roman" w:hAnsi="Times New Roman" w:cs="Times New Roman"/>
          <w:sz w:val="24"/>
          <w:szCs w:val="24"/>
          <w:lang w:eastAsia="ru-RU"/>
        </w:rPr>
        <w:t>державного</w:t>
      </w:r>
      <w:proofErr w:type="gramEnd"/>
      <w:r w:rsidRPr="00DB56A2">
        <w:rPr>
          <w:rFonts w:ascii="Times New Roman" w:eastAsia="Times New Roman" w:hAnsi="Times New Roman" w:cs="Times New Roman"/>
          <w:sz w:val="24"/>
          <w:szCs w:val="24"/>
          <w:lang w:eastAsia="ru-RU"/>
        </w:rPr>
        <w:t xml:space="preserve"> фінансового контролю.</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771"/>
      <w:bookmarkEnd w:id="166"/>
      <w:r w:rsidRPr="00DB56A2">
        <w:rPr>
          <w:rFonts w:ascii="Times New Roman" w:eastAsia="Times New Roman" w:hAnsi="Times New Roman" w:cs="Times New Roman"/>
          <w:sz w:val="24"/>
          <w:szCs w:val="24"/>
          <w:lang w:eastAsia="ru-RU"/>
        </w:rPr>
        <w:t>{Частину четверту статті 7 доповнено абзацом треті</w:t>
      </w:r>
      <w:proofErr w:type="gramStart"/>
      <w:r w:rsidRPr="00DB56A2">
        <w:rPr>
          <w:rFonts w:ascii="Times New Roman" w:eastAsia="Times New Roman" w:hAnsi="Times New Roman" w:cs="Times New Roman"/>
          <w:sz w:val="24"/>
          <w:szCs w:val="24"/>
          <w:lang w:eastAsia="ru-RU"/>
        </w:rPr>
        <w:t>м</w:t>
      </w:r>
      <w:proofErr w:type="gramEnd"/>
      <w:r w:rsidRPr="00DB56A2">
        <w:rPr>
          <w:rFonts w:ascii="Times New Roman" w:eastAsia="Times New Roman" w:hAnsi="Times New Roman" w:cs="Times New Roman"/>
          <w:sz w:val="24"/>
          <w:szCs w:val="24"/>
          <w:lang w:eastAsia="ru-RU"/>
        </w:rPr>
        <w:t xml:space="preserve"> згідно із Законом </w:t>
      </w:r>
      <w:hyperlink r:id="rId62" w:anchor="n37"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770"/>
      <w:bookmarkEnd w:id="167"/>
      <w:r w:rsidRPr="00DB56A2">
        <w:rPr>
          <w:rFonts w:ascii="Times New Roman" w:eastAsia="Times New Roman" w:hAnsi="Times New Roman" w:cs="Times New Roman"/>
          <w:sz w:val="24"/>
          <w:szCs w:val="24"/>
          <w:lang w:eastAsia="ru-RU"/>
        </w:rPr>
        <w:t>Органи, які уповноважені на здійснення контролю у сфері закупівель, не мають права втручатися у проведення процедур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767"/>
      <w:bookmarkEnd w:id="168"/>
      <w:r w:rsidRPr="00DB56A2">
        <w:rPr>
          <w:rFonts w:ascii="Times New Roman" w:eastAsia="Times New Roman" w:hAnsi="Times New Roman" w:cs="Times New Roman"/>
          <w:sz w:val="24"/>
          <w:szCs w:val="24"/>
          <w:lang w:eastAsia="ru-RU"/>
        </w:rPr>
        <w:t xml:space="preserve">{Частину четверту статті 7 доповнено абзацом четвертим згідно із Законом </w:t>
      </w:r>
      <w:hyperlink r:id="rId63" w:anchor="n37"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35"/>
      <w:bookmarkEnd w:id="169"/>
      <w:r w:rsidRPr="00DB56A2">
        <w:rPr>
          <w:rFonts w:ascii="Times New Roman" w:eastAsia="Times New Roman" w:hAnsi="Times New Roman" w:cs="Times New Roman"/>
          <w:sz w:val="24"/>
          <w:szCs w:val="24"/>
          <w:lang w:eastAsia="ru-RU"/>
        </w:rPr>
        <w:t xml:space="preserve">5. Нормативно-правове забезпечення </w:t>
      </w:r>
      <w:proofErr w:type="gramStart"/>
      <w:r w:rsidRPr="00DB56A2">
        <w:rPr>
          <w:rFonts w:ascii="Times New Roman" w:eastAsia="Times New Roman" w:hAnsi="Times New Roman" w:cs="Times New Roman"/>
          <w:sz w:val="24"/>
          <w:szCs w:val="24"/>
          <w:lang w:eastAsia="ru-RU"/>
        </w:rPr>
        <w:t>державного</w:t>
      </w:r>
      <w:proofErr w:type="gramEnd"/>
      <w:r w:rsidRPr="00DB56A2">
        <w:rPr>
          <w:rFonts w:ascii="Times New Roman" w:eastAsia="Times New Roman" w:hAnsi="Times New Roman" w:cs="Times New Roman"/>
          <w:sz w:val="24"/>
          <w:szCs w:val="24"/>
          <w:lang w:eastAsia="ru-RU"/>
        </w:rPr>
        <w:t xml:space="preserve"> регулювання та контролю у сфері закупівель здійснює Уповноважений орган.</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36"/>
      <w:bookmarkEnd w:id="170"/>
      <w:r w:rsidRPr="00DB56A2">
        <w:rPr>
          <w:rFonts w:ascii="Times New Roman" w:eastAsia="Times New Roman" w:hAnsi="Times New Roman" w:cs="Times New Roman"/>
          <w:sz w:val="24"/>
          <w:szCs w:val="24"/>
          <w:lang w:eastAsia="ru-RU"/>
        </w:rPr>
        <w:t>Стаття 8. Уповноважений орган та орган оскарження</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37"/>
      <w:bookmarkEnd w:id="171"/>
      <w:r w:rsidRPr="00DB56A2">
        <w:rPr>
          <w:rFonts w:ascii="Times New Roman" w:eastAsia="Times New Roman" w:hAnsi="Times New Roman" w:cs="Times New Roman"/>
          <w:sz w:val="24"/>
          <w:szCs w:val="24"/>
          <w:lang w:eastAsia="ru-RU"/>
        </w:rPr>
        <w:t>1. Основними функціями Уповноваженого органу</w:t>
      </w:r>
      <w:proofErr w:type="gramStart"/>
      <w:r w:rsidRPr="00DB56A2">
        <w:rPr>
          <w:rFonts w:ascii="Times New Roman" w:eastAsia="Times New Roman" w:hAnsi="Times New Roman" w:cs="Times New Roman"/>
          <w:sz w:val="24"/>
          <w:szCs w:val="24"/>
          <w:lang w:eastAsia="ru-RU"/>
        </w:rPr>
        <w:t xml:space="preserve"> є:</w:t>
      </w:r>
      <w:proofErr w:type="gramEnd"/>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38"/>
      <w:bookmarkEnd w:id="172"/>
      <w:r w:rsidRPr="00DB56A2">
        <w:rPr>
          <w:rFonts w:ascii="Times New Roman" w:eastAsia="Times New Roman" w:hAnsi="Times New Roman" w:cs="Times New Roman"/>
          <w:sz w:val="24"/>
          <w:szCs w:val="24"/>
          <w:lang w:eastAsia="ru-RU"/>
        </w:rPr>
        <w:t>1) розроблення і затвердження нормативно-правових актів, необхідних для виконання цього Закону;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39"/>
      <w:bookmarkEnd w:id="173"/>
      <w:r w:rsidRPr="00DB56A2">
        <w:rPr>
          <w:rFonts w:ascii="Times New Roman" w:eastAsia="Times New Roman" w:hAnsi="Times New Roman" w:cs="Times New Roman"/>
          <w:sz w:val="24"/>
          <w:szCs w:val="24"/>
          <w:lang w:eastAsia="ru-RU"/>
        </w:rPr>
        <w:t>2) аналіз функціонування системи державних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773"/>
      <w:bookmarkEnd w:id="174"/>
      <w:r w:rsidRPr="00DB56A2">
        <w:rPr>
          <w:rFonts w:ascii="Times New Roman" w:eastAsia="Times New Roman" w:hAnsi="Times New Roman" w:cs="Times New Roman"/>
          <w:sz w:val="24"/>
          <w:szCs w:val="24"/>
          <w:lang w:eastAsia="ru-RU"/>
        </w:rPr>
        <w:t xml:space="preserve">{Пункт 2 частини першої статті 8 в редакції Закону </w:t>
      </w:r>
      <w:hyperlink r:id="rId64" w:anchor="n43"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40"/>
      <w:bookmarkEnd w:id="175"/>
      <w:r w:rsidRPr="00DB56A2">
        <w:rPr>
          <w:rFonts w:ascii="Times New Roman" w:eastAsia="Times New Roman" w:hAnsi="Times New Roman" w:cs="Times New Roman"/>
          <w:sz w:val="24"/>
          <w:szCs w:val="24"/>
          <w:lang w:eastAsia="ru-RU"/>
        </w:rPr>
        <w:t>3) подання Кабінету Міні</w:t>
      </w:r>
      <w:proofErr w:type="gramStart"/>
      <w:r w:rsidRPr="00DB56A2">
        <w:rPr>
          <w:rFonts w:ascii="Times New Roman" w:eastAsia="Times New Roman" w:hAnsi="Times New Roman" w:cs="Times New Roman"/>
          <w:sz w:val="24"/>
          <w:szCs w:val="24"/>
          <w:lang w:eastAsia="ru-RU"/>
        </w:rPr>
        <w:t>стр</w:t>
      </w:r>
      <w:proofErr w:type="gramEnd"/>
      <w:r w:rsidRPr="00DB56A2">
        <w:rPr>
          <w:rFonts w:ascii="Times New Roman" w:eastAsia="Times New Roman" w:hAnsi="Times New Roman" w:cs="Times New Roman"/>
          <w:sz w:val="24"/>
          <w:szCs w:val="24"/>
          <w:lang w:eastAsia="ru-RU"/>
        </w:rPr>
        <w:t>ів України пропозицій щодо визначення генерального замовника;</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41"/>
      <w:bookmarkEnd w:id="176"/>
      <w:r w:rsidRPr="00DB56A2">
        <w:rPr>
          <w:rFonts w:ascii="Times New Roman" w:eastAsia="Times New Roman" w:hAnsi="Times New Roman" w:cs="Times New Roman"/>
          <w:sz w:val="24"/>
          <w:szCs w:val="24"/>
          <w:lang w:eastAsia="ru-RU"/>
        </w:rPr>
        <w:lastRenderedPageBreak/>
        <w:t xml:space="preserve">4)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ідготовка та подання до Верховної Ради України, Кабінету Міністрів України, Рахункової палати щорічного звіту, що містить аналіз функціонування системи державних закупівель, у тому числі результати моніторингу;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774"/>
      <w:bookmarkEnd w:id="177"/>
      <w:r w:rsidRPr="00DB56A2">
        <w:rPr>
          <w:rFonts w:ascii="Times New Roman" w:eastAsia="Times New Roman" w:hAnsi="Times New Roman" w:cs="Times New Roman"/>
          <w:sz w:val="24"/>
          <w:szCs w:val="24"/>
          <w:lang w:eastAsia="ru-RU"/>
        </w:rPr>
        <w:t xml:space="preserve">{Пункт 4 частини першої статті 8 в редакції Закону </w:t>
      </w:r>
      <w:hyperlink r:id="rId65" w:anchor="n45"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42"/>
      <w:bookmarkEnd w:id="178"/>
      <w:r w:rsidRPr="00DB56A2">
        <w:rPr>
          <w:rFonts w:ascii="Times New Roman" w:eastAsia="Times New Roman" w:hAnsi="Times New Roman" w:cs="Times New Roman"/>
          <w:sz w:val="24"/>
          <w:szCs w:val="24"/>
          <w:lang w:eastAsia="ru-RU"/>
        </w:rPr>
        <w:t xml:space="preserve">5) узагальнення практики здійснення закупівель, </w:t>
      </w:r>
      <w:proofErr w:type="gramStart"/>
      <w:r w:rsidRPr="00DB56A2">
        <w:rPr>
          <w:rFonts w:ascii="Times New Roman" w:eastAsia="Times New Roman" w:hAnsi="Times New Roman" w:cs="Times New Roman"/>
          <w:sz w:val="24"/>
          <w:szCs w:val="24"/>
          <w:lang w:eastAsia="ru-RU"/>
        </w:rPr>
        <w:t>у</w:t>
      </w:r>
      <w:proofErr w:type="gramEnd"/>
      <w:r w:rsidRPr="00DB56A2">
        <w:rPr>
          <w:rFonts w:ascii="Times New Roman" w:eastAsia="Times New Roman" w:hAnsi="Times New Roman" w:cs="Times New Roman"/>
          <w:sz w:val="24"/>
          <w:szCs w:val="24"/>
          <w:lang w:eastAsia="ru-RU"/>
        </w:rPr>
        <w:t xml:space="preserve"> тому числі міжнародної;</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43"/>
      <w:bookmarkEnd w:id="179"/>
      <w:r w:rsidRPr="00DB56A2">
        <w:rPr>
          <w:rFonts w:ascii="Times New Roman" w:eastAsia="Times New Roman" w:hAnsi="Times New Roman" w:cs="Times New Roman"/>
          <w:sz w:val="24"/>
          <w:szCs w:val="24"/>
          <w:lang w:eastAsia="ru-RU"/>
        </w:rPr>
        <w:t xml:space="preserve">6) вивчення, узагальнення та поширення </w:t>
      </w:r>
      <w:proofErr w:type="gramStart"/>
      <w:r w:rsidRPr="00DB56A2">
        <w:rPr>
          <w:rFonts w:ascii="Times New Roman" w:eastAsia="Times New Roman" w:hAnsi="Times New Roman" w:cs="Times New Roman"/>
          <w:sz w:val="24"/>
          <w:szCs w:val="24"/>
          <w:lang w:eastAsia="ru-RU"/>
        </w:rPr>
        <w:t>св</w:t>
      </w:r>
      <w:proofErr w:type="gramEnd"/>
      <w:r w:rsidRPr="00DB56A2">
        <w:rPr>
          <w:rFonts w:ascii="Times New Roman" w:eastAsia="Times New Roman" w:hAnsi="Times New Roman" w:cs="Times New Roman"/>
          <w:sz w:val="24"/>
          <w:szCs w:val="24"/>
          <w:lang w:eastAsia="ru-RU"/>
        </w:rPr>
        <w:t>ітового досвіду з питань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44"/>
      <w:bookmarkEnd w:id="180"/>
      <w:r w:rsidRPr="00DB56A2">
        <w:rPr>
          <w:rFonts w:ascii="Times New Roman" w:eastAsia="Times New Roman" w:hAnsi="Times New Roman" w:cs="Times New Roman"/>
          <w:sz w:val="24"/>
          <w:szCs w:val="24"/>
          <w:lang w:eastAsia="ru-RU"/>
        </w:rPr>
        <w:t>7) забезпечення функціонування безоплатного веб-порталу Уповноваженого органу;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45"/>
      <w:bookmarkEnd w:id="181"/>
      <w:r w:rsidRPr="00DB56A2">
        <w:rPr>
          <w:rFonts w:ascii="Times New Roman" w:eastAsia="Times New Roman" w:hAnsi="Times New Roman" w:cs="Times New Roman"/>
          <w:sz w:val="24"/>
          <w:szCs w:val="24"/>
          <w:lang w:eastAsia="ru-RU"/>
        </w:rPr>
        <w:t>8) взаємодія з громадськістю з питань удосконалення системи державних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775"/>
      <w:bookmarkEnd w:id="182"/>
      <w:r w:rsidRPr="00DB56A2">
        <w:rPr>
          <w:rFonts w:ascii="Times New Roman" w:eastAsia="Times New Roman" w:hAnsi="Times New Roman" w:cs="Times New Roman"/>
          <w:sz w:val="24"/>
          <w:szCs w:val="24"/>
          <w:lang w:eastAsia="ru-RU"/>
        </w:rPr>
        <w:t xml:space="preserve">{Пункт 8 частини першої статті 8 із змінами, внесеними згідно із Законом </w:t>
      </w:r>
      <w:hyperlink r:id="rId66" w:anchor="n47"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46"/>
      <w:bookmarkEnd w:id="183"/>
      <w:r w:rsidRPr="00DB56A2">
        <w:rPr>
          <w:rFonts w:ascii="Times New Roman" w:eastAsia="Times New Roman" w:hAnsi="Times New Roman" w:cs="Times New Roman"/>
          <w:sz w:val="24"/>
          <w:szCs w:val="24"/>
          <w:lang w:eastAsia="ru-RU"/>
        </w:rPr>
        <w:t>9) організація нарад та семінарів з питань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47"/>
      <w:bookmarkEnd w:id="184"/>
      <w:r w:rsidRPr="00DB56A2">
        <w:rPr>
          <w:rFonts w:ascii="Times New Roman" w:eastAsia="Times New Roman" w:hAnsi="Times New Roman" w:cs="Times New Roman"/>
          <w:sz w:val="24"/>
          <w:szCs w:val="24"/>
          <w:lang w:eastAsia="ru-RU"/>
        </w:rPr>
        <w:t xml:space="preserve">10) надання безоплатної методологічної допомоги замовникам та надання відповідей з питань державних закупівель на запити зацікавлених </w:t>
      </w:r>
      <w:proofErr w:type="gramStart"/>
      <w:r w:rsidRPr="00DB56A2">
        <w:rPr>
          <w:rFonts w:ascii="Times New Roman" w:eastAsia="Times New Roman" w:hAnsi="Times New Roman" w:cs="Times New Roman"/>
          <w:sz w:val="24"/>
          <w:szCs w:val="24"/>
          <w:lang w:eastAsia="ru-RU"/>
        </w:rPr>
        <w:t>осіб</w:t>
      </w:r>
      <w:proofErr w:type="gramEnd"/>
      <w:r w:rsidRPr="00DB56A2">
        <w:rPr>
          <w:rFonts w:ascii="Times New Roman" w:eastAsia="Times New Roman" w:hAnsi="Times New Roman" w:cs="Times New Roman"/>
          <w:sz w:val="24"/>
          <w:szCs w:val="24"/>
          <w:lang w:eastAsia="ru-RU"/>
        </w:rPr>
        <w:t>. Відповіді на запити носять виключно рекомендаційний характер;</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48"/>
      <w:bookmarkEnd w:id="185"/>
      <w:r w:rsidRPr="00DB56A2">
        <w:rPr>
          <w:rFonts w:ascii="Times New Roman" w:eastAsia="Times New Roman" w:hAnsi="Times New Roman" w:cs="Times New Roman"/>
          <w:sz w:val="24"/>
          <w:szCs w:val="24"/>
          <w:lang w:eastAsia="ru-RU"/>
        </w:rPr>
        <w:t>11) міжнародне співробітництво у сфері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49"/>
      <w:bookmarkEnd w:id="186"/>
      <w:r w:rsidRPr="00DB56A2">
        <w:rPr>
          <w:rFonts w:ascii="Times New Roman" w:eastAsia="Times New Roman" w:hAnsi="Times New Roman" w:cs="Times New Roman"/>
          <w:sz w:val="24"/>
          <w:szCs w:val="24"/>
          <w:lang w:eastAsia="ru-RU"/>
        </w:rPr>
        <w:t>12) розроблення та затвердження:</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50"/>
      <w:bookmarkEnd w:id="187"/>
      <w:r w:rsidRPr="00DB56A2">
        <w:rPr>
          <w:rFonts w:ascii="Times New Roman" w:eastAsia="Times New Roman" w:hAnsi="Times New Roman" w:cs="Times New Roman"/>
          <w:sz w:val="24"/>
          <w:szCs w:val="24"/>
          <w:lang w:eastAsia="ru-RU"/>
        </w:rPr>
        <w:t>стандартної документації конкурсних торгі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51"/>
      <w:bookmarkEnd w:id="188"/>
      <w:proofErr w:type="gramStart"/>
      <w:r w:rsidRPr="00DB56A2">
        <w:rPr>
          <w:rFonts w:ascii="Times New Roman" w:eastAsia="Times New Roman" w:hAnsi="Times New Roman" w:cs="Times New Roman"/>
          <w:sz w:val="24"/>
          <w:szCs w:val="24"/>
          <w:lang w:eastAsia="ru-RU"/>
        </w:rPr>
        <w:t>типового</w:t>
      </w:r>
      <w:proofErr w:type="gramEnd"/>
      <w:r w:rsidRPr="00DB56A2">
        <w:rPr>
          <w:rFonts w:ascii="Times New Roman" w:eastAsia="Times New Roman" w:hAnsi="Times New Roman" w:cs="Times New Roman"/>
          <w:sz w:val="24"/>
          <w:szCs w:val="24"/>
          <w:lang w:eastAsia="ru-RU"/>
        </w:rPr>
        <w:t xml:space="preserve"> положення про комітет з конкурсних торгів;</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52"/>
      <w:bookmarkEnd w:id="189"/>
      <w:r w:rsidRPr="00DB56A2">
        <w:rPr>
          <w:rFonts w:ascii="Times New Roman" w:eastAsia="Times New Roman" w:hAnsi="Times New Roman" w:cs="Times New Roman"/>
          <w:sz w:val="24"/>
          <w:szCs w:val="24"/>
          <w:lang w:eastAsia="ru-RU"/>
        </w:rPr>
        <w:t>порядку визначення предмета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53"/>
      <w:bookmarkEnd w:id="190"/>
      <w:r w:rsidRPr="00DB56A2">
        <w:rPr>
          <w:rFonts w:ascii="Times New Roman" w:eastAsia="Times New Roman" w:hAnsi="Times New Roman" w:cs="Times New Roman"/>
          <w:sz w:val="24"/>
          <w:szCs w:val="24"/>
          <w:lang w:eastAsia="ru-RU"/>
        </w:rPr>
        <w:t xml:space="preserve">{ Абзац п'ятий пункту 12 частини першої статті 8 виключено на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ідставі Закону </w:t>
      </w:r>
      <w:hyperlink r:id="rId67" w:anchor="n49"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54"/>
      <w:bookmarkEnd w:id="191"/>
      <w:r w:rsidRPr="00DB56A2">
        <w:rPr>
          <w:rFonts w:ascii="Times New Roman" w:eastAsia="Times New Roman" w:hAnsi="Times New Roman" w:cs="Times New Roman"/>
          <w:sz w:val="24"/>
          <w:szCs w:val="24"/>
          <w:lang w:eastAsia="ru-RU"/>
        </w:rPr>
        <w:t>порядку розміщення інформації;</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55"/>
      <w:bookmarkEnd w:id="192"/>
      <w:r w:rsidRPr="00DB56A2">
        <w:rPr>
          <w:rFonts w:ascii="Times New Roman" w:eastAsia="Times New Roman" w:hAnsi="Times New Roman" w:cs="Times New Roman"/>
          <w:sz w:val="24"/>
          <w:szCs w:val="24"/>
          <w:lang w:eastAsia="ru-RU"/>
        </w:rPr>
        <w:t>форм:</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56"/>
      <w:bookmarkEnd w:id="193"/>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ічного плану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57"/>
      <w:bookmarkEnd w:id="194"/>
      <w:r w:rsidRPr="00DB56A2">
        <w:rPr>
          <w:rFonts w:ascii="Times New Roman" w:eastAsia="Times New Roman" w:hAnsi="Times New Roman" w:cs="Times New Roman"/>
          <w:sz w:val="24"/>
          <w:szCs w:val="24"/>
          <w:lang w:eastAsia="ru-RU"/>
        </w:rPr>
        <w:t>оголошення про проведення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(оголошення про проведення відкритих торгів, оголошення про проведення процедури двоступеневих торгів, оголошення про проведення попередньої кваліфікації, запит цінових пропозицій, інформація про застосування переговорної процедури закупівлі);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58"/>
      <w:bookmarkEnd w:id="195"/>
      <w:r w:rsidRPr="00DB56A2">
        <w:rPr>
          <w:rFonts w:ascii="Times New Roman" w:eastAsia="Times New Roman" w:hAnsi="Times New Roman" w:cs="Times New Roman"/>
          <w:sz w:val="24"/>
          <w:szCs w:val="24"/>
          <w:lang w:eastAsia="ru-RU"/>
        </w:rPr>
        <w:t>обґрунтування застосування переговорної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159"/>
      <w:bookmarkEnd w:id="196"/>
      <w:r w:rsidRPr="00DB56A2">
        <w:rPr>
          <w:rFonts w:ascii="Times New Roman" w:eastAsia="Times New Roman" w:hAnsi="Times New Roman" w:cs="Times New Roman"/>
          <w:sz w:val="24"/>
          <w:szCs w:val="24"/>
          <w:lang w:eastAsia="ru-RU"/>
        </w:rPr>
        <w:t>реєстру отриманих пропозицій конкурсних торгів, кваліфікаційних пропозицій, цінових пропозицій;</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60"/>
      <w:bookmarkEnd w:id="197"/>
      <w:r w:rsidRPr="00DB56A2">
        <w:rPr>
          <w:rFonts w:ascii="Times New Roman" w:eastAsia="Times New Roman" w:hAnsi="Times New Roman" w:cs="Times New Roman"/>
          <w:sz w:val="24"/>
          <w:szCs w:val="24"/>
          <w:lang w:eastAsia="ru-RU"/>
        </w:rPr>
        <w:t>протоколу розкриття пропозицій конкурсних торгів, кваліфікаційних пропозицій, цінових пропозицій;</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161"/>
      <w:bookmarkEnd w:id="198"/>
      <w:r w:rsidRPr="00DB56A2">
        <w:rPr>
          <w:rFonts w:ascii="Times New Roman" w:eastAsia="Times New Roman" w:hAnsi="Times New Roman" w:cs="Times New Roman"/>
          <w:sz w:val="24"/>
          <w:szCs w:val="24"/>
          <w:lang w:eastAsia="ru-RU"/>
        </w:rPr>
        <w:t>протоколу оцінки пропозицій конкурсних торгів, цінових пропозицій;</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162"/>
      <w:bookmarkEnd w:id="199"/>
      <w:r w:rsidRPr="00DB56A2">
        <w:rPr>
          <w:rFonts w:ascii="Times New Roman" w:eastAsia="Times New Roman" w:hAnsi="Times New Roman" w:cs="Times New Roman"/>
          <w:sz w:val="24"/>
          <w:szCs w:val="24"/>
          <w:lang w:eastAsia="ru-RU"/>
        </w:rPr>
        <w:lastRenderedPageBreak/>
        <w:t>повідомлення про акцепт пропозиції конкурсних торгів або цінової пропозиції;</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163"/>
      <w:bookmarkEnd w:id="200"/>
      <w:r w:rsidRPr="00DB56A2">
        <w:rPr>
          <w:rFonts w:ascii="Times New Roman" w:eastAsia="Times New Roman" w:hAnsi="Times New Roman" w:cs="Times New Roman"/>
          <w:sz w:val="24"/>
          <w:szCs w:val="24"/>
          <w:lang w:eastAsia="ru-RU"/>
        </w:rPr>
        <w:t xml:space="preserve">{Абзац п'ятнадцятий пункту 12 частини першої статті 8 виключено на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ідставі Закону </w:t>
      </w:r>
      <w:hyperlink r:id="rId68" w:anchor="n49"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164"/>
      <w:bookmarkEnd w:id="201"/>
      <w:r w:rsidRPr="00DB56A2">
        <w:rPr>
          <w:rFonts w:ascii="Times New Roman" w:eastAsia="Times New Roman" w:hAnsi="Times New Roman" w:cs="Times New Roman"/>
          <w:sz w:val="24"/>
          <w:szCs w:val="24"/>
          <w:lang w:eastAsia="ru-RU"/>
        </w:rPr>
        <w:t>оголошення про результати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(оголошення про результати проведення торгів, повідомлення про результати проведення попередньої кваліфікації, інформація про результати процедури запиту цінових пропозицій, інформація про результати проведення переговорної процедури закупівлі);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777"/>
      <w:bookmarkEnd w:id="202"/>
      <w:r w:rsidRPr="00DB56A2">
        <w:rPr>
          <w:rFonts w:ascii="Times New Roman" w:eastAsia="Times New Roman" w:hAnsi="Times New Roman" w:cs="Times New Roman"/>
          <w:sz w:val="24"/>
          <w:szCs w:val="24"/>
          <w:lang w:eastAsia="ru-RU"/>
        </w:rPr>
        <w:t xml:space="preserve">{Абзац шістнадцятий пункту 12 частини першої статті 8 із змінами, внесеними згідно із Законом </w:t>
      </w:r>
      <w:hyperlink r:id="rId69" w:anchor="n50"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165"/>
      <w:bookmarkEnd w:id="203"/>
      <w:r w:rsidRPr="00DB56A2">
        <w:rPr>
          <w:rFonts w:ascii="Times New Roman" w:eastAsia="Times New Roman" w:hAnsi="Times New Roman" w:cs="Times New Roman"/>
          <w:sz w:val="24"/>
          <w:szCs w:val="24"/>
          <w:lang w:eastAsia="ru-RU"/>
        </w:rPr>
        <w:t>звіту про результати проведення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166"/>
      <w:bookmarkEnd w:id="204"/>
      <w:r w:rsidRPr="00DB56A2">
        <w:rPr>
          <w:rFonts w:ascii="Times New Roman" w:eastAsia="Times New Roman" w:hAnsi="Times New Roman" w:cs="Times New Roman"/>
          <w:sz w:val="24"/>
          <w:szCs w:val="24"/>
          <w:lang w:eastAsia="ru-RU"/>
        </w:rPr>
        <w:t>повідомлення про внесення змі</w:t>
      </w:r>
      <w:proofErr w:type="gramStart"/>
      <w:r w:rsidRPr="00DB56A2">
        <w:rPr>
          <w:rFonts w:ascii="Times New Roman" w:eastAsia="Times New Roman" w:hAnsi="Times New Roman" w:cs="Times New Roman"/>
          <w:sz w:val="24"/>
          <w:szCs w:val="24"/>
          <w:lang w:eastAsia="ru-RU"/>
        </w:rPr>
        <w:t>н</w:t>
      </w:r>
      <w:proofErr w:type="gramEnd"/>
      <w:r w:rsidRPr="00DB56A2">
        <w:rPr>
          <w:rFonts w:ascii="Times New Roman" w:eastAsia="Times New Roman" w:hAnsi="Times New Roman" w:cs="Times New Roman"/>
          <w:sz w:val="24"/>
          <w:szCs w:val="24"/>
          <w:lang w:eastAsia="ru-RU"/>
        </w:rPr>
        <w:t xml:space="preserve"> до договору;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167"/>
      <w:bookmarkEnd w:id="205"/>
      <w:r w:rsidRPr="00DB56A2">
        <w:rPr>
          <w:rFonts w:ascii="Times New Roman" w:eastAsia="Times New Roman" w:hAnsi="Times New Roman" w:cs="Times New Roman"/>
          <w:sz w:val="24"/>
          <w:szCs w:val="24"/>
          <w:lang w:eastAsia="ru-RU"/>
        </w:rPr>
        <w:t xml:space="preserve">звіту про виконання </w:t>
      </w:r>
      <w:proofErr w:type="gramStart"/>
      <w:r w:rsidRPr="00DB56A2">
        <w:rPr>
          <w:rFonts w:ascii="Times New Roman" w:eastAsia="Times New Roman" w:hAnsi="Times New Roman" w:cs="Times New Roman"/>
          <w:sz w:val="24"/>
          <w:szCs w:val="24"/>
          <w:lang w:eastAsia="ru-RU"/>
        </w:rPr>
        <w:t>договору</w:t>
      </w:r>
      <w:proofErr w:type="gramEnd"/>
      <w:r w:rsidRPr="00DB56A2">
        <w:rPr>
          <w:rFonts w:ascii="Times New Roman" w:eastAsia="Times New Roman" w:hAnsi="Times New Roman" w:cs="Times New Roman"/>
          <w:sz w:val="24"/>
          <w:szCs w:val="24"/>
          <w:lang w:eastAsia="ru-RU"/>
        </w:rPr>
        <w:t xml:space="preserve"> про закупівлю;</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168"/>
      <w:bookmarkEnd w:id="206"/>
      <w:r w:rsidRPr="00DB56A2">
        <w:rPr>
          <w:rFonts w:ascii="Times New Roman" w:eastAsia="Times New Roman" w:hAnsi="Times New Roman" w:cs="Times New Roman"/>
          <w:sz w:val="24"/>
          <w:szCs w:val="24"/>
          <w:lang w:eastAsia="ru-RU"/>
        </w:rPr>
        <w:t>13) надання роз’яснень щодо застосування законодавства у сфері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169"/>
      <w:bookmarkEnd w:id="207"/>
      <w:r w:rsidRPr="00DB56A2">
        <w:rPr>
          <w:rFonts w:ascii="Times New Roman" w:eastAsia="Times New Roman" w:hAnsi="Times New Roman" w:cs="Times New Roman"/>
          <w:sz w:val="24"/>
          <w:szCs w:val="24"/>
          <w:lang w:eastAsia="ru-RU"/>
        </w:rPr>
        <w:t>14) розроблення примірних навчальних програм з питань організації та здійснення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170"/>
      <w:bookmarkEnd w:id="208"/>
      <w:r w:rsidRPr="00DB56A2">
        <w:rPr>
          <w:rFonts w:ascii="Times New Roman" w:eastAsia="Times New Roman" w:hAnsi="Times New Roman" w:cs="Times New Roman"/>
          <w:sz w:val="24"/>
          <w:szCs w:val="24"/>
          <w:lang w:eastAsia="ru-RU"/>
        </w:rPr>
        <w:t xml:space="preserve">15) співробітництво з правоохоронними органами щодо виявлення фактів порушення законодавства у сфері закупівель та подання у випадках, передбачених законами України, до правоохоронних органів </w:t>
      </w:r>
      <w:proofErr w:type="gramStart"/>
      <w:r w:rsidRPr="00DB56A2">
        <w:rPr>
          <w:rFonts w:ascii="Times New Roman" w:eastAsia="Times New Roman" w:hAnsi="Times New Roman" w:cs="Times New Roman"/>
          <w:sz w:val="24"/>
          <w:szCs w:val="24"/>
          <w:lang w:eastAsia="ru-RU"/>
        </w:rPr>
        <w:t>матер</w:t>
      </w:r>
      <w:proofErr w:type="gramEnd"/>
      <w:r w:rsidRPr="00DB56A2">
        <w:rPr>
          <w:rFonts w:ascii="Times New Roman" w:eastAsia="Times New Roman" w:hAnsi="Times New Roman" w:cs="Times New Roman"/>
          <w:sz w:val="24"/>
          <w:szCs w:val="24"/>
          <w:lang w:eastAsia="ru-RU"/>
        </w:rPr>
        <w:t>іалів про виявлені порушення;</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171"/>
      <w:bookmarkEnd w:id="209"/>
      <w:r w:rsidRPr="00DB56A2">
        <w:rPr>
          <w:rFonts w:ascii="Times New Roman" w:eastAsia="Times New Roman" w:hAnsi="Times New Roman" w:cs="Times New Roman"/>
          <w:sz w:val="24"/>
          <w:szCs w:val="24"/>
          <w:lang w:eastAsia="ru-RU"/>
        </w:rPr>
        <w:t xml:space="preserve">16) співробітництво з органами </w:t>
      </w:r>
      <w:proofErr w:type="gramStart"/>
      <w:r w:rsidRPr="00DB56A2">
        <w:rPr>
          <w:rFonts w:ascii="Times New Roman" w:eastAsia="Times New Roman" w:hAnsi="Times New Roman" w:cs="Times New Roman"/>
          <w:sz w:val="24"/>
          <w:szCs w:val="24"/>
          <w:lang w:eastAsia="ru-RU"/>
        </w:rPr>
        <w:t>Антимонопольного</w:t>
      </w:r>
      <w:proofErr w:type="gramEnd"/>
      <w:r w:rsidRPr="00DB56A2">
        <w:rPr>
          <w:rFonts w:ascii="Times New Roman" w:eastAsia="Times New Roman" w:hAnsi="Times New Roman" w:cs="Times New Roman"/>
          <w:sz w:val="24"/>
          <w:szCs w:val="24"/>
          <w:lang w:eastAsia="ru-RU"/>
        </w:rPr>
        <w:t xml:space="preserve"> комітету України щодо виявлення фактів порушень законодавства про захист економічної конкуренції у сфері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172"/>
      <w:bookmarkEnd w:id="210"/>
      <w:r w:rsidRPr="00DB56A2">
        <w:rPr>
          <w:rFonts w:ascii="Times New Roman" w:eastAsia="Times New Roman" w:hAnsi="Times New Roman" w:cs="Times New Roman"/>
          <w:sz w:val="24"/>
          <w:szCs w:val="24"/>
          <w:lang w:eastAsia="ru-RU"/>
        </w:rPr>
        <w:t>17) співробітництво з державними органами щодо запобігання проявам корупції у сфері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173"/>
      <w:bookmarkEnd w:id="211"/>
      <w:r w:rsidRPr="00DB56A2">
        <w:rPr>
          <w:rFonts w:ascii="Times New Roman" w:eastAsia="Times New Roman" w:hAnsi="Times New Roman" w:cs="Times New Roman"/>
          <w:sz w:val="24"/>
          <w:szCs w:val="24"/>
          <w:lang w:eastAsia="ru-RU"/>
        </w:rPr>
        <w:t xml:space="preserve">{Пункт 18 частини першої статті 8 виключено на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ідставі Закону </w:t>
      </w:r>
      <w:hyperlink r:id="rId70" w:anchor="n51"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174"/>
      <w:bookmarkEnd w:id="212"/>
      <w:r w:rsidRPr="00DB56A2">
        <w:rPr>
          <w:rFonts w:ascii="Times New Roman" w:eastAsia="Times New Roman" w:hAnsi="Times New Roman" w:cs="Times New Roman"/>
          <w:sz w:val="24"/>
          <w:szCs w:val="24"/>
          <w:lang w:eastAsia="ru-RU"/>
        </w:rPr>
        <w:t>19) інформування громадськості про політику та правила державних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175"/>
      <w:bookmarkEnd w:id="213"/>
      <w:r w:rsidRPr="00DB56A2">
        <w:rPr>
          <w:rFonts w:ascii="Times New Roman" w:eastAsia="Times New Roman" w:hAnsi="Times New Roman" w:cs="Times New Roman"/>
          <w:sz w:val="24"/>
          <w:szCs w:val="24"/>
          <w:lang w:eastAsia="ru-RU"/>
        </w:rPr>
        <w:t>2. Уповноважений орган має право:</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176"/>
      <w:bookmarkEnd w:id="214"/>
      <w:r w:rsidRPr="00DB56A2">
        <w:rPr>
          <w:rFonts w:ascii="Times New Roman" w:eastAsia="Times New Roman" w:hAnsi="Times New Roman" w:cs="Times New Roman"/>
          <w:sz w:val="24"/>
          <w:szCs w:val="24"/>
          <w:lang w:eastAsia="ru-RU"/>
        </w:rPr>
        <w:t>1) вимагати від замовників подання звіту про результати проведення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та звіту про виконання договору про закупівлю згідно з цим Законом;</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177"/>
      <w:bookmarkEnd w:id="215"/>
      <w:r w:rsidRPr="00DB56A2">
        <w:rPr>
          <w:rFonts w:ascii="Times New Roman" w:eastAsia="Times New Roman" w:hAnsi="Times New Roman" w:cs="Times New Roman"/>
          <w:sz w:val="24"/>
          <w:szCs w:val="24"/>
          <w:lang w:eastAsia="ru-RU"/>
        </w:rPr>
        <w:t>2) встановлювати строки подання замовниками інформації про заплановані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та укладені договори про закупівлю;</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178"/>
      <w:bookmarkEnd w:id="216"/>
      <w:r w:rsidRPr="00DB56A2">
        <w:rPr>
          <w:rFonts w:ascii="Times New Roman" w:eastAsia="Times New Roman" w:hAnsi="Times New Roman" w:cs="Times New Roman"/>
          <w:sz w:val="24"/>
          <w:szCs w:val="24"/>
          <w:lang w:eastAsia="ru-RU"/>
        </w:rPr>
        <w:t xml:space="preserve">3) отримувати в установленому порядку від замовників, учасників,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ідприємств, установ, організацій, а також органів, які здійснюють державне регулювання і контроль у сфері закупівель, правоохоронних органів документи та інформацію, що необхідні для виконання функцій, передбачених цим Законом. Особи та органи, зазначені у цьому пункті, впродовж </w:t>
      </w:r>
      <w:proofErr w:type="gramStart"/>
      <w:r w:rsidRPr="00DB56A2">
        <w:rPr>
          <w:rFonts w:ascii="Times New Roman" w:eastAsia="Times New Roman" w:hAnsi="Times New Roman" w:cs="Times New Roman"/>
          <w:sz w:val="24"/>
          <w:szCs w:val="24"/>
          <w:lang w:eastAsia="ru-RU"/>
        </w:rPr>
        <w:t>п’яти</w:t>
      </w:r>
      <w:proofErr w:type="gramEnd"/>
      <w:r w:rsidRPr="00DB56A2">
        <w:rPr>
          <w:rFonts w:ascii="Times New Roman" w:eastAsia="Times New Roman" w:hAnsi="Times New Roman" w:cs="Times New Roman"/>
          <w:sz w:val="24"/>
          <w:szCs w:val="24"/>
          <w:lang w:eastAsia="ru-RU"/>
        </w:rPr>
        <w:t xml:space="preserve"> днів з дати отримання відповідного запиту зобов’язані надати Уповноваженому органу інформацію та завірені належним чином копії документів;</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n778"/>
      <w:bookmarkEnd w:id="217"/>
      <w:r w:rsidRPr="00DB56A2">
        <w:rPr>
          <w:rFonts w:ascii="Times New Roman" w:eastAsia="Times New Roman" w:hAnsi="Times New Roman" w:cs="Times New Roman"/>
          <w:sz w:val="24"/>
          <w:szCs w:val="24"/>
          <w:lang w:eastAsia="ru-RU"/>
        </w:rPr>
        <w:t xml:space="preserve">{Пункт 3 частини другої статті 8 із змінами, внесеними згідно із Законом </w:t>
      </w:r>
      <w:hyperlink r:id="rId71" w:anchor="n53"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n179"/>
      <w:bookmarkEnd w:id="218"/>
      <w:r w:rsidRPr="00DB56A2">
        <w:rPr>
          <w:rFonts w:ascii="Times New Roman" w:eastAsia="Times New Roman" w:hAnsi="Times New Roman" w:cs="Times New Roman"/>
          <w:sz w:val="24"/>
          <w:szCs w:val="24"/>
          <w:lang w:eastAsia="ru-RU"/>
        </w:rPr>
        <w:t xml:space="preserve">{Пункт 4 частини другої статті 8 виключено на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ідставі Закону </w:t>
      </w:r>
      <w:hyperlink r:id="rId72" w:anchor="n54"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180"/>
      <w:bookmarkEnd w:id="219"/>
      <w:r w:rsidRPr="00DB56A2">
        <w:rPr>
          <w:rFonts w:ascii="Times New Roman" w:eastAsia="Times New Roman" w:hAnsi="Times New Roman" w:cs="Times New Roman"/>
          <w:sz w:val="24"/>
          <w:szCs w:val="24"/>
          <w:lang w:eastAsia="ru-RU"/>
        </w:rPr>
        <w:lastRenderedPageBreak/>
        <w:t>5) здійснювати інші дії та вживати інші заходи, передбачені законодавством для виконання покладених на Уповноважений орган функцій.</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181"/>
      <w:bookmarkEnd w:id="220"/>
      <w:r w:rsidRPr="00DB56A2">
        <w:rPr>
          <w:rFonts w:ascii="Times New Roman" w:eastAsia="Times New Roman" w:hAnsi="Times New Roman" w:cs="Times New Roman"/>
          <w:sz w:val="24"/>
          <w:szCs w:val="24"/>
          <w:lang w:eastAsia="ru-RU"/>
        </w:rPr>
        <w:t xml:space="preserve">{Пункт 6 частини другої статті 8 виключено на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ідставі Закону </w:t>
      </w:r>
      <w:hyperlink r:id="rId73" w:anchor="n54"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182"/>
      <w:bookmarkEnd w:id="221"/>
      <w:r w:rsidRPr="00DB56A2">
        <w:rPr>
          <w:rFonts w:ascii="Times New Roman" w:eastAsia="Times New Roman" w:hAnsi="Times New Roman" w:cs="Times New Roman"/>
          <w:sz w:val="24"/>
          <w:szCs w:val="24"/>
          <w:lang w:eastAsia="ru-RU"/>
        </w:rPr>
        <w:t>3. Антимонопольний комітет України як орган оскарження з метою неупередженого та ефективного захисту прав та законних інтересів осіб, пов’язаних з участю у процедурах державної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 xml:space="preserve">і, створює постійно діючу адміністративну колегію з розгляду скарг про порушення законодавства у сфері державних закупівель. </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ішення постійно діючої адміністративної колегії приймаються від імені Антимонопольного комітету України.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n183"/>
      <w:bookmarkEnd w:id="222"/>
      <w:r w:rsidRPr="00DB56A2">
        <w:rPr>
          <w:rFonts w:ascii="Times New Roman" w:eastAsia="Times New Roman" w:hAnsi="Times New Roman" w:cs="Times New Roman"/>
          <w:sz w:val="24"/>
          <w:szCs w:val="24"/>
          <w:lang w:eastAsia="ru-RU"/>
        </w:rPr>
        <w:t>Постійно діюча адміністративна колегія Антимонопольного комітету України з розгляду скарг про порушення законодавства у сфері державних закупі</w:t>
      </w:r>
      <w:proofErr w:type="gramStart"/>
      <w:r w:rsidRPr="00DB56A2">
        <w:rPr>
          <w:rFonts w:ascii="Times New Roman" w:eastAsia="Times New Roman" w:hAnsi="Times New Roman" w:cs="Times New Roman"/>
          <w:sz w:val="24"/>
          <w:szCs w:val="24"/>
          <w:lang w:eastAsia="ru-RU"/>
        </w:rPr>
        <w:t>вель д</w:t>
      </w:r>
      <w:proofErr w:type="gramEnd"/>
      <w:r w:rsidRPr="00DB56A2">
        <w:rPr>
          <w:rFonts w:ascii="Times New Roman" w:eastAsia="Times New Roman" w:hAnsi="Times New Roman" w:cs="Times New Roman"/>
          <w:sz w:val="24"/>
          <w:szCs w:val="24"/>
          <w:lang w:eastAsia="ru-RU"/>
        </w:rPr>
        <w:t xml:space="preserve">іє у складі трьох державних уповноважених Антимонопольного комітету України. Голова постійно діючої адміністративної колегії </w:t>
      </w:r>
      <w:proofErr w:type="gramStart"/>
      <w:r w:rsidRPr="00DB56A2">
        <w:rPr>
          <w:rFonts w:ascii="Times New Roman" w:eastAsia="Times New Roman" w:hAnsi="Times New Roman" w:cs="Times New Roman"/>
          <w:sz w:val="24"/>
          <w:szCs w:val="24"/>
          <w:lang w:eastAsia="ru-RU"/>
        </w:rPr>
        <w:t>Антимонопольного</w:t>
      </w:r>
      <w:proofErr w:type="gramEnd"/>
      <w:r w:rsidRPr="00DB56A2">
        <w:rPr>
          <w:rFonts w:ascii="Times New Roman" w:eastAsia="Times New Roman" w:hAnsi="Times New Roman" w:cs="Times New Roman"/>
          <w:sz w:val="24"/>
          <w:szCs w:val="24"/>
          <w:lang w:eastAsia="ru-RU"/>
        </w:rPr>
        <w:t xml:space="preserve"> комітету України повинен мати вищу юридичну освіту.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184"/>
      <w:bookmarkEnd w:id="223"/>
      <w:r w:rsidRPr="00DB56A2">
        <w:rPr>
          <w:rFonts w:ascii="Times New Roman" w:eastAsia="Times New Roman" w:hAnsi="Times New Roman" w:cs="Times New Roman"/>
          <w:sz w:val="24"/>
          <w:szCs w:val="24"/>
          <w:lang w:eastAsia="ru-RU"/>
        </w:rPr>
        <w:t xml:space="preserve">Член постійно діючої адміністративної колегії, який є пов’язаною особою з суб’єктом оскарження або замовником, не може брати участі у розгляді та прийнятті </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ішень щодо такої скарги і повинен бути замінений на час розгляду і прийняття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185"/>
      <w:bookmarkEnd w:id="224"/>
      <w:r w:rsidRPr="00DB56A2">
        <w:rPr>
          <w:rFonts w:ascii="Times New Roman" w:eastAsia="Times New Roman" w:hAnsi="Times New Roman" w:cs="Times New Roman"/>
          <w:sz w:val="24"/>
          <w:szCs w:val="24"/>
          <w:lang w:eastAsia="ru-RU"/>
        </w:rPr>
        <w:t xml:space="preserve">Порядок діяльності постійно діючої адміністративної колегії встановлюється відповідно </w:t>
      </w:r>
      <w:proofErr w:type="gramStart"/>
      <w:r w:rsidRPr="00DB56A2">
        <w:rPr>
          <w:rFonts w:ascii="Times New Roman" w:eastAsia="Times New Roman" w:hAnsi="Times New Roman" w:cs="Times New Roman"/>
          <w:sz w:val="24"/>
          <w:szCs w:val="24"/>
          <w:lang w:eastAsia="ru-RU"/>
        </w:rPr>
        <w:t>до</w:t>
      </w:r>
      <w:proofErr w:type="gramEnd"/>
      <w:r w:rsidRPr="00DB56A2">
        <w:rPr>
          <w:rFonts w:ascii="Times New Roman" w:eastAsia="Times New Roman" w:hAnsi="Times New Roman" w:cs="Times New Roman"/>
          <w:sz w:val="24"/>
          <w:szCs w:val="24"/>
          <w:lang w:eastAsia="ru-RU"/>
        </w:rPr>
        <w:t xml:space="preserve"> </w:t>
      </w:r>
      <w:hyperlink r:id="rId74" w:tgtFrame="_blank" w:history="1">
        <w:r w:rsidRPr="00DB56A2">
          <w:rPr>
            <w:rFonts w:ascii="Times New Roman" w:eastAsia="Times New Roman" w:hAnsi="Times New Roman" w:cs="Times New Roman"/>
            <w:color w:val="0000FF"/>
            <w:sz w:val="24"/>
            <w:szCs w:val="24"/>
            <w:u w:val="single"/>
            <w:lang w:eastAsia="ru-RU"/>
          </w:rPr>
          <w:t>Закону України "Про Антимонопольний комітет України"</w:t>
        </w:r>
      </w:hyperlink>
      <w:r w:rsidRPr="00DB56A2">
        <w:rPr>
          <w:rFonts w:ascii="Times New Roman" w:eastAsia="Times New Roman" w:hAnsi="Times New Roman" w:cs="Times New Roman"/>
          <w:sz w:val="24"/>
          <w:szCs w:val="24"/>
          <w:lang w:eastAsia="ru-RU"/>
        </w:rPr>
        <w:t>, якщо інше не встановлено цим Законом.</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186"/>
      <w:bookmarkEnd w:id="225"/>
      <w:r w:rsidRPr="00DB56A2">
        <w:rPr>
          <w:rFonts w:ascii="Times New Roman" w:eastAsia="Times New Roman" w:hAnsi="Times New Roman" w:cs="Times New Roman"/>
          <w:sz w:val="24"/>
          <w:szCs w:val="24"/>
          <w:lang w:eastAsia="ru-RU"/>
        </w:rPr>
        <w:t>Стаття 9. Громадський контроль у сфері державних закупівель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187"/>
      <w:bookmarkEnd w:id="226"/>
      <w:r w:rsidRPr="00DB56A2">
        <w:rPr>
          <w:rFonts w:ascii="Times New Roman" w:eastAsia="Times New Roman" w:hAnsi="Times New Roman" w:cs="Times New Roman"/>
          <w:sz w:val="24"/>
          <w:szCs w:val="24"/>
          <w:lang w:eastAsia="ru-RU"/>
        </w:rPr>
        <w:t xml:space="preserve">1. Громадський контроль забезпечується через вільний доступ до </w:t>
      </w:r>
      <w:proofErr w:type="gramStart"/>
      <w:r w:rsidRPr="00DB56A2">
        <w:rPr>
          <w:rFonts w:ascii="Times New Roman" w:eastAsia="Times New Roman" w:hAnsi="Times New Roman" w:cs="Times New Roman"/>
          <w:sz w:val="24"/>
          <w:szCs w:val="24"/>
          <w:lang w:eastAsia="ru-RU"/>
        </w:rPr>
        <w:t>вс</w:t>
      </w:r>
      <w:proofErr w:type="gramEnd"/>
      <w:r w:rsidRPr="00DB56A2">
        <w:rPr>
          <w:rFonts w:ascii="Times New Roman" w:eastAsia="Times New Roman" w:hAnsi="Times New Roman" w:cs="Times New Roman"/>
          <w:sz w:val="24"/>
          <w:szCs w:val="24"/>
          <w:lang w:eastAsia="ru-RU"/>
        </w:rPr>
        <w:t>ієї інформації щодо державних закупівель, яка підлягає оприлюдненню відповідно до цього Закону.</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188"/>
      <w:bookmarkEnd w:id="227"/>
      <w:r w:rsidRPr="00DB56A2">
        <w:rPr>
          <w:rFonts w:ascii="Times New Roman" w:eastAsia="Times New Roman" w:hAnsi="Times New Roman" w:cs="Times New Roman"/>
          <w:sz w:val="24"/>
          <w:szCs w:val="24"/>
          <w:lang w:eastAsia="ru-RU"/>
        </w:rPr>
        <w:t xml:space="preserve">2. Замовники і учасники процедур закупівель та Уповноважений орган повинні сприяти залученню громадськості до здійснення контролю у сфері закупівель відповідно </w:t>
      </w:r>
      <w:proofErr w:type="gramStart"/>
      <w:r w:rsidRPr="00DB56A2">
        <w:rPr>
          <w:rFonts w:ascii="Times New Roman" w:eastAsia="Times New Roman" w:hAnsi="Times New Roman" w:cs="Times New Roman"/>
          <w:sz w:val="24"/>
          <w:szCs w:val="24"/>
          <w:lang w:eastAsia="ru-RU"/>
        </w:rPr>
        <w:t>до</w:t>
      </w:r>
      <w:proofErr w:type="gramEnd"/>
      <w:r w:rsidRPr="00DB56A2">
        <w:rPr>
          <w:rFonts w:ascii="Times New Roman" w:eastAsia="Times New Roman" w:hAnsi="Times New Roman" w:cs="Times New Roman"/>
          <w:sz w:val="24"/>
          <w:szCs w:val="24"/>
          <w:lang w:eastAsia="ru-RU"/>
        </w:rPr>
        <w:t xml:space="preserve"> законів України </w:t>
      </w:r>
      <w:hyperlink r:id="rId75" w:tgtFrame="_blank" w:history="1">
        <w:r w:rsidRPr="00DB56A2">
          <w:rPr>
            <w:rFonts w:ascii="Times New Roman" w:eastAsia="Times New Roman" w:hAnsi="Times New Roman" w:cs="Times New Roman"/>
            <w:color w:val="0000FF"/>
            <w:sz w:val="24"/>
            <w:szCs w:val="24"/>
            <w:u w:val="single"/>
            <w:lang w:eastAsia="ru-RU"/>
          </w:rPr>
          <w:t>"Про громадські об’єднання"</w:t>
        </w:r>
      </w:hyperlink>
      <w:r w:rsidRPr="00DB56A2">
        <w:rPr>
          <w:rFonts w:ascii="Times New Roman" w:eastAsia="Times New Roman" w:hAnsi="Times New Roman" w:cs="Times New Roman"/>
          <w:sz w:val="24"/>
          <w:szCs w:val="24"/>
          <w:lang w:eastAsia="ru-RU"/>
        </w:rPr>
        <w:t xml:space="preserve">, </w:t>
      </w:r>
      <w:hyperlink r:id="rId76" w:tgtFrame="_blank" w:history="1">
        <w:r w:rsidRPr="00DB56A2">
          <w:rPr>
            <w:rFonts w:ascii="Times New Roman" w:eastAsia="Times New Roman" w:hAnsi="Times New Roman" w:cs="Times New Roman"/>
            <w:color w:val="0000FF"/>
            <w:sz w:val="24"/>
            <w:szCs w:val="24"/>
            <w:u w:val="single"/>
            <w:lang w:eastAsia="ru-RU"/>
          </w:rPr>
          <w:t>"Про звернення громадян"</w:t>
        </w:r>
      </w:hyperlink>
      <w:r w:rsidRPr="00DB56A2">
        <w:rPr>
          <w:rFonts w:ascii="Times New Roman" w:eastAsia="Times New Roman" w:hAnsi="Times New Roman" w:cs="Times New Roman"/>
          <w:sz w:val="24"/>
          <w:szCs w:val="24"/>
          <w:lang w:eastAsia="ru-RU"/>
        </w:rPr>
        <w:t xml:space="preserve"> і </w:t>
      </w:r>
      <w:hyperlink r:id="rId77" w:tgtFrame="_blank" w:history="1">
        <w:r w:rsidRPr="00DB56A2">
          <w:rPr>
            <w:rFonts w:ascii="Times New Roman" w:eastAsia="Times New Roman" w:hAnsi="Times New Roman" w:cs="Times New Roman"/>
            <w:color w:val="0000FF"/>
            <w:sz w:val="24"/>
            <w:szCs w:val="24"/>
            <w:u w:val="single"/>
            <w:lang w:eastAsia="ru-RU"/>
          </w:rPr>
          <w:t>"Про інформацію"</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189"/>
      <w:bookmarkEnd w:id="228"/>
      <w:r w:rsidRPr="00DB56A2">
        <w:rPr>
          <w:rFonts w:ascii="Times New Roman" w:eastAsia="Times New Roman" w:hAnsi="Times New Roman" w:cs="Times New Roman"/>
          <w:sz w:val="24"/>
          <w:szCs w:val="24"/>
          <w:lang w:eastAsia="ru-RU"/>
        </w:rPr>
        <w:t>3. Громадяни і громадські організації та їх спілки не мають права втручатися в діяльність Уповноваженого органу та процедуру визначення замовником переможця торгі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190"/>
      <w:bookmarkEnd w:id="229"/>
      <w:r w:rsidRPr="00DB56A2">
        <w:rPr>
          <w:rFonts w:ascii="Times New Roman" w:eastAsia="Times New Roman" w:hAnsi="Times New Roman" w:cs="Times New Roman"/>
          <w:sz w:val="24"/>
          <w:szCs w:val="24"/>
          <w:lang w:eastAsia="ru-RU"/>
        </w:rPr>
        <w:t xml:space="preserve">4.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 час проведення процедур розкриття пропозицій конкурсних торгів мають право бути присутніми представники засобів масової інформації та уповноважені представники громадських об’єднань. Замовники зобов’язані забезпечити безперешкодний доступ представників засобів масової інформації та громадських об’єднань на їхню вимогу до процедури розкриття пропозицій конкурсних торгів та право </w:t>
      </w:r>
      <w:proofErr w:type="gramStart"/>
      <w:r w:rsidRPr="00DB56A2">
        <w:rPr>
          <w:rFonts w:ascii="Times New Roman" w:eastAsia="Times New Roman" w:hAnsi="Times New Roman" w:cs="Times New Roman"/>
          <w:sz w:val="24"/>
          <w:szCs w:val="24"/>
          <w:lang w:eastAsia="ru-RU"/>
        </w:rPr>
        <w:t>на</w:t>
      </w:r>
      <w:proofErr w:type="gramEnd"/>
      <w:r w:rsidRPr="00DB56A2">
        <w:rPr>
          <w:rFonts w:ascii="Times New Roman" w:eastAsia="Times New Roman" w:hAnsi="Times New Roman" w:cs="Times New Roman"/>
          <w:sz w:val="24"/>
          <w:szCs w:val="24"/>
          <w:lang w:eastAsia="ru-RU"/>
        </w:rPr>
        <w:t xml:space="preserve"> фіксацію технічними засобами.</w:t>
      </w:r>
    </w:p>
    <w:p w:rsidR="00923C42" w:rsidRPr="00DB56A2" w:rsidRDefault="00923C42" w:rsidP="00DB56A2">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0" w:name="n191"/>
      <w:bookmarkEnd w:id="230"/>
      <w:r w:rsidRPr="00DB56A2">
        <w:rPr>
          <w:rFonts w:ascii="Times New Roman" w:eastAsia="Times New Roman" w:hAnsi="Times New Roman" w:cs="Times New Roman"/>
          <w:sz w:val="24"/>
          <w:szCs w:val="24"/>
          <w:lang w:eastAsia="ru-RU"/>
        </w:rPr>
        <w:t xml:space="preserve">Розділ III </w:t>
      </w:r>
      <w:r w:rsidRPr="00DB56A2">
        <w:rPr>
          <w:rFonts w:ascii="Times New Roman" w:eastAsia="Times New Roman" w:hAnsi="Times New Roman" w:cs="Times New Roman"/>
          <w:sz w:val="24"/>
          <w:szCs w:val="24"/>
          <w:lang w:eastAsia="ru-RU"/>
        </w:rPr>
        <w:br/>
        <w:t>ЗАГАЛЬНІ УМОВИ ЗДІЙСНЕННЯ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n192"/>
      <w:bookmarkEnd w:id="231"/>
      <w:r w:rsidRPr="00DB56A2">
        <w:rPr>
          <w:rFonts w:ascii="Times New Roman" w:eastAsia="Times New Roman" w:hAnsi="Times New Roman" w:cs="Times New Roman"/>
          <w:sz w:val="24"/>
          <w:szCs w:val="24"/>
          <w:lang w:eastAsia="ru-RU"/>
        </w:rPr>
        <w:t xml:space="preserve">Стаття 10. Оприлюднення інформації </w:t>
      </w:r>
      <w:proofErr w:type="gramStart"/>
      <w:r w:rsidRPr="00DB56A2">
        <w:rPr>
          <w:rFonts w:ascii="Times New Roman" w:eastAsia="Times New Roman" w:hAnsi="Times New Roman" w:cs="Times New Roman"/>
          <w:sz w:val="24"/>
          <w:szCs w:val="24"/>
          <w:lang w:eastAsia="ru-RU"/>
        </w:rPr>
        <w:t>про</w:t>
      </w:r>
      <w:proofErr w:type="gramEnd"/>
      <w:r w:rsidRPr="00DB56A2">
        <w:rPr>
          <w:rFonts w:ascii="Times New Roman" w:eastAsia="Times New Roman" w:hAnsi="Times New Roman" w:cs="Times New Roman"/>
          <w:sz w:val="24"/>
          <w:szCs w:val="24"/>
          <w:lang w:eastAsia="ru-RU"/>
        </w:rPr>
        <w:t xml:space="preserve"> закупівлю</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n193"/>
      <w:bookmarkEnd w:id="232"/>
      <w:r w:rsidRPr="00DB56A2">
        <w:rPr>
          <w:rFonts w:ascii="Times New Roman" w:eastAsia="Times New Roman" w:hAnsi="Times New Roman" w:cs="Times New Roman"/>
          <w:sz w:val="24"/>
          <w:szCs w:val="24"/>
          <w:lang w:eastAsia="ru-RU"/>
        </w:rPr>
        <w:t xml:space="preserve">1. Замовник безоплатно подає для оприлюднення на веб-порталі Уповноваженого органу </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xml:space="preserve"> порядку, встановленому цим Законом, інформацію про закупівлю, а саме:</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n194"/>
      <w:bookmarkEnd w:id="233"/>
      <w:r w:rsidRPr="00DB56A2">
        <w:rPr>
          <w:rFonts w:ascii="Times New Roman" w:eastAsia="Times New Roman" w:hAnsi="Times New Roman" w:cs="Times New Roman"/>
          <w:sz w:val="24"/>
          <w:szCs w:val="24"/>
          <w:lang w:eastAsia="ru-RU"/>
        </w:rPr>
        <w:t>оголошення про проведення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 не пізніш як за 20 робочих днів до дня розкриття пропозицій конкурсних торгів або кваліфікаційних пропозицій, якщо цим Законом для окремих процедур закупівлі не встановлено інший строк;</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n195"/>
      <w:bookmarkEnd w:id="234"/>
      <w:r w:rsidRPr="00DB56A2">
        <w:rPr>
          <w:rFonts w:ascii="Times New Roman" w:eastAsia="Times New Roman" w:hAnsi="Times New Roman" w:cs="Times New Roman"/>
          <w:sz w:val="24"/>
          <w:szCs w:val="24"/>
          <w:lang w:eastAsia="ru-RU"/>
        </w:rPr>
        <w:lastRenderedPageBreak/>
        <w:t>обґрунтування застосування переговорної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 одночасно з оголошенням про проведення процедури закупівлі;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n196"/>
      <w:bookmarkEnd w:id="235"/>
      <w:r w:rsidRPr="00DB56A2">
        <w:rPr>
          <w:rFonts w:ascii="Times New Roman" w:eastAsia="Times New Roman" w:hAnsi="Times New Roman" w:cs="Times New Roman"/>
          <w:sz w:val="24"/>
          <w:szCs w:val="24"/>
          <w:lang w:eastAsia="ru-RU"/>
        </w:rPr>
        <w:t xml:space="preserve">документацію конкурсних торгів або кваліфікаційну документацію - не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ізніш як за 20 робочих днів до дня розкриття пропозицій конкурсних торгів або кваліфікаційних пропозицій, якщо цим Законом для окремих процедур закупівлі не встановлено інший строк;</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n197"/>
      <w:bookmarkEnd w:id="236"/>
      <w:r w:rsidRPr="00DB56A2">
        <w:rPr>
          <w:rFonts w:ascii="Times New Roman" w:eastAsia="Times New Roman" w:hAnsi="Times New Roman" w:cs="Times New Roman"/>
          <w:sz w:val="24"/>
          <w:szCs w:val="24"/>
          <w:lang w:eastAsia="ru-RU"/>
        </w:rPr>
        <w:t xml:space="preserve">зміни до документації конкурсних торгів, кваліфікаційної документації або запиту цінових пропозицій та роз’яснення до них (у разі наявності) - протягом одного робочого дня з дня прийняття </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ішення про їх внесення або надання роз’яснень;</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n779"/>
      <w:bookmarkEnd w:id="237"/>
      <w:r w:rsidRPr="00DB56A2">
        <w:rPr>
          <w:rFonts w:ascii="Times New Roman" w:eastAsia="Times New Roman" w:hAnsi="Times New Roman" w:cs="Times New Roman"/>
          <w:sz w:val="24"/>
          <w:szCs w:val="24"/>
          <w:lang w:eastAsia="ru-RU"/>
        </w:rPr>
        <w:t xml:space="preserve">{Абзац п'ятий частини першої статті 10 в редакції Закону </w:t>
      </w:r>
      <w:hyperlink r:id="rId78" w:anchor="n57"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n198"/>
      <w:bookmarkEnd w:id="238"/>
      <w:r w:rsidRPr="00DB56A2">
        <w:rPr>
          <w:rFonts w:ascii="Times New Roman" w:eastAsia="Times New Roman" w:hAnsi="Times New Roman" w:cs="Times New Roman"/>
          <w:sz w:val="24"/>
          <w:szCs w:val="24"/>
          <w:lang w:eastAsia="ru-RU"/>
        </w:rPr>
        <w:t>оголошення з відомостями про укладену рамкову угоду (у разі проведення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за рамковими угодами) - не пізніш як через сім днів з дня укладення рамкової угоди;</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n199"/>
      <w:bookmarkEnd w:id="239"/>
      <w:r w:rsidRPr="00DB56A2">
        <w:rPr>
          <w:rFonts w:ascii="Times New Roman" w:eastAsia="Times New Roman" w:hAnsi="Times New Roman" w:cs="Times New Roman"/>
          <w:sz w:val="24"/>
          <w:szCs w:val="24"/>
          <w:lang w:eastAsia="ru-RU"/>
        </w:rPr>
        <w:t>протокол розкриття пропозицій конкурсних торгів, цінових пропозицій, кваліфікаційних пропозицій - протягом трьох робочих днів з дня розкриття пропозицій конкурсних торгів, цінових пропозицій, кваліфікаційних пропозицій;</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n200"/>
      <w:bookmarkEnd w:id="240"/>
      <w:r w:rsidRPr="00DB56A2">
        <w:rPr>
          <w:rFonts w:ascii="Times New Roman" w:eastAsia="Times New Roman" w:hAnsi="Times New Roman" w:cs="Times New Roman"/>
          <w:sz w:val="24"/>
          <w:szCs w:val="24"/>
          <w:lang w:eastAsia="ru-RU"/>
        </w:rPr>
        <w:t xml:space="preserve">інформацію про відхилення пропозицій конкурсних торгів, цінових пропозицій, кваліфікаційних пропозицій та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ідстави такого відхилення у вигляді протоколу - протягом трьох робочих днів з дня прийняття такого рішення;</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n201"/>
      <w:bookmarkEnd w:id="241"/>
      <w:r w:rsidRPr="00DB56A2">
        <w:rPr>
          <w:rFonts w:ascii="Times New Roman" w:eastAsia="Times New Roman" w:hAnsi="Times New Roman" w:cs="Times New Roman"/>
          <w:sz w:val="24"/>
          <w:szCs w:val="24"/>
          <w:lang w:eastAsia="ru-RU"/>
        </w:rPr>
        <w:t>повідомлення про акцепт пропозиції конкурсних торгів або цінової пропозиції (пропозиції за результатами застосування переговорної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та протокол оцінки пропозицій конкурсних торгів (цінових пропозицій) - протягом трьох робочих днів з дня прийняття рішення про визначення переможця процедури закупівлі;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n780"/>
      <w:bookmarkEnd w:id="242"/>
      <w:r w:rsidRPr="00DB56A2">
        <w:rPr>
          <w:rFonts w:ascii="Times New Roman" w:eastAsia="Times New Roman" w:hAnsi="Times New Roman" w:cs="Times New Roman"/>
          <w:sz w:val="24"/>
          <w:szCs w:val="24"/>
          <w:lang w:eastAsia="ru-RU"/>
        </w:rPr>
        <w:t xml:space="preserve">{Абзац дев'ятий частини першої статті 10 із змінами, внесеними згідно із Законом </w:t>
      </w:r>
      <w:hyperlink r:id="rId79" w:anchor="n59"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n202"/>
      <w:bookmarkEnd w:id="243"/>
      <w:r w:rsidRPr="00DB56A2">
        <w:rPr>
          <w:rFonts w:ascii="Times New Roman" w:eastAsia="Times New Roman" w:hAnsi="Times New Roman" w:cs="Times New Roman"/>
          <w:sz w:val="24"/>
          <w:szCs w:val="24"/>
          <w:lang w:eastAsia="ru-RU"/>
        </w:rPr>
        <w:t>оголошення про результати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 не пізніш як через сім днів з дня укладення (неукладення) договору про закупівлю або прийняття рішення про відміну торгів (переговорної процедури закупівлі) чи визнання їх такими, що не відбулися;</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n781"/>
      <w:bookmarkEnd w:id="244"/>
      <w:r w:rsidRPr="00DB56A2">
        <w:rPr>
          <w:rFonts w:ascii="Times New Roman" w:eastAsia="Times New Roman" w:hAnsi="Times New Roman" w:cs="Times New Roman"/>
          <w:sz w:val="24"/>
          <w:szCs w:val="24"/>
          <w:lang w:eastAsia="ru-RU"/>
        </w:rPr>
        <w:t xml:space="preserve">{Абзац десятий частини першої статті 10 в редакції Закону </w:t>
      </w:r>
      <w:hyperlink r:id="rId80" w:anchor="n60"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 w:name="n203"/>
      <w:bookmarkEnd w:id="245"/>
      <w:r w:rsidRPr="00DB56A2">
        <w:rPr>
          <w:rFonts w:ascii="Times New Roman" w:eastAsia="Times New Roman" w:hAnsi="Times New Roman" w:cs="Times New Roman"/>
          <w:sz w:val="24"/>
          <w:szCs w:val="24"/>
          <w:lang w:eastAsia="ru-RU"/>
        </w:rPr>
        <w:t>звіт про результати проведення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 не пізніш як через три дні з дня його затвердження;</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n204"/>
      <w:bookmarkEnd w:id="246"/>
      <w:r w:rsidRPr="00DB56A2">
        <w:rPr>
          <w:rFonts w:ascii="Times New Roman" w:eastAsia="Times New Roman" w:hAnsi="Times New Roman" w:cs="Times New Roman"/>
          <w:sz w:val="24"/>
          <w:szCs w:val="24"/>
          <w:lang w:eastAsia="ru-RU"/>
        </w:rPr>
        <w:t xml:space="preserve">повідомлення про внесення змін до договору у випадках, передбачених </w:t>
      </w:r>
      <w:hyperlink r:id="rId81" w:anchor="n657" w:history="1">
        <w:r w:rsidRPr="00DB56A2">
          <w:rPr>
            <w:rFonts w:ascii="Times New Roman" w:eastAsia="Times New Roman" w:hAnsi="Times New Roman" w:cs="Times New Roman"/>
            <w:color w:val="0000FF"/>
            <w:sz w:val="24"/>
            <w:szCs w:val="24"/>
            <w:u w:val="single"/>
            <w:lang w:eastAsia="ru-RU"/>
          </w:rPr>
          <w:t>пунктами 1</w:t>
        </w:r>
      </w:hyperlink>
      <w:r w:rsidRPr="00DB56A2">
        <w:rPr>
          <w:rFonts w:ascii="Times New Roman" w:eastAsia="Times New Roman" w:hAnsi="Times New Roman" w:cs="Times New Roman"/>
          <w:sz w:val="24"/>
          <w:szCs w:val="24"/>
          <w:lang w:eastAsia="ru-RU"/>
        </w:rPr>
        <w:t xml:space="preserve">, </w:t>
      </w:r>
      <w:hyperlink r:id="rId82" w:anchor="n658" w:history="1">
        <w:r w:rsidRPr="00DB56A2">
          <w:rPr>
            <w:rFonts w:ascii="Times New Roman" w:eastAsia="Times New Roman" w:hAnsi="Times New Roman" w:cs="Times New Roman"/>
            <w:color w:val="0000FF"/>
            <w:sz w:val="24"/>
            <w:szCs w:val="24"/>
            <w:u w:val="single"/>
            <w:lang w:eastAsia="ru-RU"/>
          </w:rPr>
          <w:t>2</w:t>
        </w:r>
      </w:hyperlink>
      <w:r w:rsidRPr="00DB56A2">
        <w:rPr>
          <w:rFonts w:ascii="Times New Roman" w:eastAsia="Times New Roman" w:hAnsi="Times New Roman" w:cs="Times New Roman"/>
          <w:sz w:val="24"/>
          <w:szCs w:val="24"/>
          <w:lang w:eastAsia="ru-RU"/>
        </w:rPr>
        <w:t xml:space="preserve">, </w:t>
      </w:r>
      <w:hyperlink r:id="rId83" w:anchor="n660" w:history="1">
        <w:r w:rsidRPr="00DB56A2">
          <w:rPr>
            <w:rFonts w:ascii="Times New Roman" w:eastAsia="Times New Roman" w:hAnsi="Times New Roman" w:cs="Times New Roman"/>
            <w:color w:val="0000FF"/>
            <w:sz w:val="24"/>
            <w:szCs w:val="24"/>
            <w:u w:val="single"/>
            <w:lang w:eastAsia="ru-RU"/>
          </w:rPr>
          <w:t>4</w:t>
        </w:r>
      </w:hyperlink>
      <w:r w:rsidRPr="00DB56A2">
        <w:rPr>
          <w:rFonts w:ascii="Times New Roman" w:eastAsia="Times New Roman" w:hAnsi="Times New Roman" w:cs="Times New Roman"/>
          <w:sz w:val="24"/>
          <w:szCs w:val="24"/>
          <w:lang w:eastAsia="ru-RU"/>
        </w:rPr>
        <w:t xml:space="preserve">, </w:t>
      </w:r>
      <w:hyperlink r:id="rId84" w:anchor="n661" w:history="1">
        <w:r w:rsidRPr="00DB56A2">
          <w:rPr>
            <w:rFonts w:ascii="Times New Roman" w:eastAsia="Times New Roman" w:hAnsi="Times New Roman" w:cs="Times New Roman"/>
            <w:color w:val="0000FF"/>
            <w:sz w:val="24"/>
            <w:szCs w:val="24"/>
            <w:u w:val="single"/>
            <w:lang w:eastAsia="ru-RU"/>
          </w:rPr>
          <w:t>5</w:t>
        </w:r>
      </w:hyperlink>
      <w:r w:rsidRPr="00DB56A2">
        <w:rPr>
          <w:rFonts w:ascii="Times New Roman" w:eastAsia="Times New Roman" w:hAnsi="Times New Roman" w:cs="Times New Roman"/>
          <w:sz w:val="24"/>
          <w:szCs w:val="24"/>
          <w:lang w:eastAsia="ru-RU"/>
        </w:rPr>
        <w:t xml:space="preserve"> та </w:t>
      </w:r>
      <w:hyperlink r:id="rId85" w:anchor="n664" w:history="1">
        <w:r w:rsidRPr="00DB56A2">
          <w:rPr>
            <w:rFonts w:ascii="Times New Roman" w:eastAsia="Times New Roman" w:hAnsi="Times New Roman" w:cs="Times New Roman"/>
            <w:color w:val="0000FF"/>
            <w:sz w:val="24"/>
            <w:szCs w:val="24"/>
            <w:u w:val="single"/>
            <w:lang w:eastAsia="ru-RU"/>
          </w:rPr>
          <w:t>8 частини п’ятої статті 40</w:t>
        </w:r>
      </w:hyperlink>
      <w:r w:rsidRPr="00DB56A2">
        <w:rPr>
          <w:rFonts w:ascii="Times New Roman" w:eastAsia="Times New Roman" w:hAnsi="Times New Roman" w:cs="Times New Roman"/>
          <w:sz w:val="24"/>
          <w:szCs w:val="24"/>
          <w:lang w:eastAsia="ru-RU"/>
        </w:rPr>
        <w:t xml:space="preserve"> цього Закону, - протягом трьох робочих днів з дня внесення змі</w:t>
      </w:r>
      <w:proofErr w:type="gramStart"/>
      <w:r w:rsidRPr="00DB56A2">
        <w:rPr>
          <w:rFonts w:ascii="Times New Roman" w:eastAsia="Times New Roman" w:hAnsi="Times New Roman" w:cs="Times New Roman"/>
          <w:sz w:val="24"/>
          <w:szCs w:val="24"/>
          <w:lang w:eastAsia="ru-RU"/>
        </w:rPr>
        <w:t>н</w:t>
      </w:r>
      <w:proofErr w:type="gramEnd"/>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n205"/>
      <w:bookmarkEnd w:id="247"/>
      <w:r w:rsidRPr="00DB56A2">
        <w:rPr>
          <w:rFonts w:ascii="Times New Roman" w:eastAsia="Times New Roman" w:hAnsi="Times New Roman" w:cs="Times New Roman"/>
          <w:sz w:val="24"/>
          <w:szCs w:val="24"/>
          <w:lang w:eastAsia="ru-RU"/>
        </w:rPr>
        <w:t>звіт про виконання договору - протягом трьох робочих днів з дня закінчення строку дії договору, виконання договору або його розірвання.</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n206"/>
      <w:bookmarkEnd w:id="248"/>
      <w:r w:rsidRPr="00DB56A2">
        <w:rPr>
          <w:rFonts w:ascii="Times New Roman" w:eastAsia="Times New Roman" w:hAnsi="Times New Roman" w:cs="Times New Roman"/>
          <w:sz w:val="24"/>
          <w:szCs w:val="24"/>
          <w:lang w:eastAsia="ru-RU"/>
        </w:rPr>
        <w:t>Веб-портал Уповноваженого органу повинен відповідати встановленим законодавством вимогам щодо захисту інформації, що є власністю держави, забезпечувати вільний та безоплатний доступ до нього.</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n207"/>
      <w:bookmarkEnd w:id="249"/>
      <w:r w:rsidRPr="00DB56A2">
        <w:rPr>
          <w:rFonts w:ascii="Times New Roman" w:eastAsia="Times New Roman" w:hAnsi="Times New Roman" w:cs="Times New Roman"/>
          <w:sz w:val="24"/>
          <w:szCs w:val="24"/>
          <w:lang w:eastAsia="ru-RU"/>
        </w:rPr>
        <w:t>Відповідальність за повноту та достовірність інформації, що оприлюднюється на веб-порталі Уповноваженого органу, несуть голова та секретар комітету з конкурсних торгів замовника.</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 w:name="n208"/>
      <w:bookmarkEnd w:id="250"/>
      <w:r w:rsidRPr="00DB56A2">
        <w:rPr>
          <w:rFonts w:ascii="Times New Roman" w:eastAsia="Times New Roman" w:hAnsi="Times New Roman" w:cs="Times New Roman"/>
          <w:sz w:val="24"/>
          <w:szCs w:val="24"/>
          <w:lang w:eastAsia="ru-RU"/>
        </w:rPr>
        <w:lastRenderedPageBreak/>
        <w:t xml:space="preserve">Інформація для оприлюднення на веб-порталі Уповноваженого органу може подаватися у формі електронних документів </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xml:space="preserve">ідповідно до </w:t>
      </w:r>
      <w:hyperlink r:id="rId86" w:tgtFrame="_blank" w:history="1">
        <w:r w:rsidRPr="00DB56A2">
          <w:rPr>
            <w:rFonts w:ascii="Times New Roman" w:eastAsia="Times New Roman" w:hAnsi="Times New Roman" w:cs="Times New Roman"/>
            <w:color w:val="0000FF"/>
            <w:sz w:val="24"/>
            <w:szCs w:val="24"/>
            <w:u w:val="single"/>
            <w:lang w:eastAsia="ru-RU"/>
          </w:rPr>
          <w:t>Закону України</w:t>
        </w:r>
      </w:hyperlink>
      <w:r w:rsidRPr="00DB56A2">
        <w:rPr>
          <w:rFonts w:ascii="Times New Roman" w:eastAsia="Times New Roman" w:hAnsi="Times New Roman" w:cs="Times New Roman"/>
          <w:sz w:val="24"/>
          <w:szCs w:val="24"/>
          <w:lang w:eastAsia="ru-RU"/>
        </w:rPr>
        <w:t xml:space="preserve"> "Про електронні документи та електронний документообіг.</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 w:name="n782"/>
      <w:bookmarkEnd w:id="251"/>
      <w:r w:rsidRPr="00DB56A2">
        <w:rPr>
          <w:rFonts w:ascii="Times New Roman" w:eastAsia="Times New Roman" w:hAnsi="Times New Roman" w:cs="Times New Roman"/>
          <w:sz w:val="24"/>
          <w:szCs w:val="24"/>
          <w:lang w:eastAsia="ru-RU"/>
        </w:rPr>
        <w:t xml:space="preserve">{Абзац шістнадцятий частини першої статті 10 в редакції Закону </w:t>
      </w:r>
      <w:hyperlink r:id="rId87" w:anchor="n60"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n209"/>
      <w:bookmarkEnd w:id="252"/>
      <w:r w:rsidRPr="00DB56A2">
        <w:rPr>
          <w:rFonts w:ascii="Times New Roman" w:eastAsia="Times New Roman" w:hAnsi="Times New Roman" w:cs="Times New Roman"/>
          <w:sz w:val="24"/>
          <w:szCs w:val="24"/>
          <w:lang w:eastAsia="ru-RU"/>
        </w:rPr>
        <w:t>2. Інформація, зазначена в частині першій цієї статті, може додатково оприлюднюватися на вибі</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 xml:space="preserve"> замовника в інших засобах масової інформації, на веб-сайтах замовника (у разі наявності) або веб-сайтах відповідних органів влади, органів місцевого самоврядування.</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 w:name="n210"/>
      <w:bookmarkEnd w:id="253"/>
      <w:r w:rsidRPr="00DB56A2">
        <w:rPr>
          <w:rFonts w:ascii="Times New Roman" w:eastAsia="Times New Roman" w:hAnsi="Times New Roman" w:cs="Times New Roman"/>
          <w:sz w:val="24"/>
          <w:szCs w:val="24"/>
          <w:lang w:eastAsia="ru-RU"/>
        </w:rPr>
        <w:t>3.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попередня кваліфікація учасників не можуть проводитися до/без оприлюднення оголошення про проведення процедури закупівлі на веб-порталі Уповноваженого органу згідно з частиною першою цієї статті.</w:t>
      </w:r>
    </w:p>
    <w:p w:rsidR="00923C42" w:rsidRPr="00DB56A2" w:rsidRDefault="00923C42"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n211"/>
      <w:bookmarkEnd w:id="254"/>
      <w:r w:rsidRPr="00DB56A2">
        <w:rPr>
          <w:rFonts w:ascii="Times New Roman" w:eastAsia="Times New Roman" w:hAnsi="Times New Roman" w:cs="Times New Roman"/>
          <w:sz w:val="24"/>
          <w:szCs w:val="24"/>
          <w:lang w:eastAsia="ru-RU"/>
        </w:rPr>
        <w:t>4. Оголошення про проведення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 xml:space="preserve">і та про результати процедури закупівлі у строки, встановлені в частині першій цієї статті, обов’язково додатково оприлюднюються на веб-порталі Уповноваженого органу англійською мовою, якщо очікувана вартість закупівлі перевищує суму, еквівалентну: </w:t>
      </w:r>
    </w:p>
    <w:p w:rsidR="00923C42" w:rsidRPr="00DB56A2" w:rsidRDefault="00923C42" w:rsidP="00DB56A2">
      <w:pPr>
        <w:pStyle w:val="rvps2"/>
        <w:jc w:val="both"/>
      </w:pPr>
      <w:proofErr w:type="gramStart"/>
      <w:r w:rsidRPr="00DB56A2">
        <w:t>для</w:t>
      </w:r>
      <w:proofErr w:type="gramEnd"/>
      <w:r w:rsidRPr="00DB56A2">
        <w:t xml:space="preserve"> товарів і послуг - 133 тисячам євро;</w:t>
      </w:r>
    </w:p>
    <w:p w:rsidR="00923C42" w:rsidRPr="00DB56A2" w:rsidRDefault="00923C42" w:rsidP="00DB56A2">
      <w:pPr>
        <w:pStyle w:val="rvps2"/>
        <w:jc w:val="both"/>
      </w:pPr>
      <w:bookmarkStart w:id="255" w:name="n214"/>
      <w:bookmarkEnd w:id="255"/>
      <w:r w:rsidRPr="00DB56A2">
        <w:t>для робіт - 5 мільйонам 150 тисячам євро.</w:t>
      </w:r>
    </w:p>
    <w:p w:rsidR="00923C42" w:rsidRPr="00DB56A2" w:rsidRDefault="00923C42" w:rsidP="00DB56A2">
      <w:pPr>
        <w:pStyle w:val="rvps2"/>
        <w:jc w:val="both"/>
      </w:pPr>
      <w:bookmarkStart w:id="256" w:name="n783"/>
      <w:bookmarkEnd w:id="256"/>
      <w:r w:rsidRPr="00DB56A2">
        <w:rPr>
          <w:rStyle w:val="rvts46"/>
        </w:rPr>
        <w:t xml:space="preserve">{Абзаци другий - четвертий частини четвертої статті 10 замінено двома абзацами згідно із Законом </w:t>
      </w:r>
      <w:hyperlink r:id="rId88" w:anchor="n63"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257" w:name="n215"/>
      <w:bookmarkEnd w:id="257"/>
      <w:r w:rsidRPr="00DB56A2">
        <w:t>Курс євро визначається згідно з офіційним курсом Національного банку України, встановленим на день надання для оприлюднення на веб-порталі Уповноваженого органу оголошення про проведення процедури закупівлі.</w:t>
      </w:r>
    </w:p>
    <w:p w:rsidR="00923C42" w:rsidRPr="00DB56A2" w:rsidRDefault="00923C42" w:rsidP="00DB56A2">
      <w:pPr>
        <w:pStyle w:val="rvps2"/>
        <w:jc w:val="both"/>
      </w:pPr>
      <w:bookmarkStart w:id="258" w:name="n216"/>
      <w:bookmarkEnd w:id="258"/>
      <w:r w:rsidRPr="00DB56A2">
        <w:t>5. Доступ користувачі</w:t>
      </w:r>
      <w:proofErr w:type="gramStart"/>
      <w:r w:rsidRPr="00DB56A2">
        <w:t>в</w:t>
      </w:r>
      <w:proofErr w:type="gramEnd"/>
      <w:r w:rsidRPr="00DB56A2">
        <w:t xml:space="preserve"> до інформації, оприлюдненої на веб-порталі Уповноваженого органу, є безоплатним та вільним. Інформація про закупівлю, визначена цим Законом, приймається для оприлюднення на веб-порталі Уповноваженого органу безоплатно.</w:t>
      </w:r>
    </w:p>
    <w:p w:rsidR="00923C42" w:rsidRPr="00DB56A2" w:rsidRDefault="00923C42" w:rsidP="00DB56A2">
      <w:pPr>
        <w:pStyle w:val="rvps2"/>
        <w:jc w:val="both"/>
      </w:pPr>
      <w:bookmarkStart w:id="259" w:name="n746"/>
      <w:bookmarkEnd w:id="259"/>
      <w:r w:rsidRPr="00DB56A2">
        <w:t>Уповноважений орган забезпечує оприлюднення інформації про закупі</w:t>
      </w:r>
      <w:proofErr w:type="gramStart"/>
      <w:r w:rsidRPr="00DB56A2">
        <w:t>вл</w:t>
      </w:r>
      <w:proofErr w:type="gramEnd"/>
      <w:r w:rsidRPr="00DB56A2">
        <w:t xml:space="preserve">і, зазначеної в частині першій цієї статті, відповідно до вимог </w:t>
      </w:r>
      <w:hyperlink r:id="rId89" w:tgtFrame="_blank" w:history="1">
        <w:r w:rsidRPr="00DB56A2">
          <w:rPr>
            <w:rStyle w:val="a3"/>
          </w:rPr>
          <w:t>Закону України</w:t>
        </w:r>
      </w:hyperlink>
      <w:r w:rsidRPr="00DB56A2">
        <w:t xml:space="preserve"> "Про доступ до публічної інформації", у тому числі у формі відкритих даних.</w:t>
      </w:r>
    </w:p>
    <w:p w:rsidR="00923C42" w:rsidRPr="00DB56A2" w:rsidRDefault="00923C42" w:rsidP="00DB56A2">
      <w:pPr>
        <w:pStyle w:val="rvps2"/>
        <w:jc w:val="both"/>
      </w:pPr>
      <w:bookmarkStart w:id="260" w:name="n747"/>
      <w:bookmarkEnd w:id="260"/>
      <w:r w:rsidRPr="00DB56A2">
        <w:rPr>
          <w:rStyle w:val="rvts46"/>
        </w:rPr>
        <w:t xml:space="preserve">{Частину </w:t>
      </w:r>
      <w:proofErr w:type="gramStart"/>
      <w:r w:rsidRPr="00DB56A2">
        <w:rPr>
          <w:rStyle w:val="rvts46"/>
        </w:rPr>
        <w:t>п'яту</w:t>
      </w:r>
      <w:proofErr w:type="gramEnd"/>
      <w:r w:rsidRPr="00DB56A2">
        <w:rPr>
          <w:rStyle w:val="rvts46"/>
        </w:rPr>
        <w:t xml:space="preserve"> статті 10 доповнено абзацом другим згідно із</w:t>
      </w:r>
      <w:r w:rsidRPr="00DB56A2">
        <w:t xml:space="preserve"> </w:t>
      </w:r>
      <w:r w:rsidRPr="00DB56A2">
        <w:rPr>
          <w:rStyle w:val="rvts11"/>
        </w:rPr>
        <w:t xml:space="preserve">Законом </w:t>
      </w:r>
      <w:hyperlink r:id="rId90" w:anchor="n62" w:tgtFrame="_blank" w:history="1">
        <w:r w:rsidRPr="00DB56A2">
          <w:rPr>
            <w:rStyle w:val="a3"/>
          </w:rPr>
          <w:t>№ 319-VIII від 09.04.2015</w:t>
        </w:r>
      </w:hyperlink>
      <w:r w:rsidRPr="00DB56A2">
        <w:rPr>
          <w:rStyle w:val="rvts46"/>
        </w:rPr>
        <w:t>}</w:t>
      </w:r>
    </w:p>
    <w:p w:rsidR="00923C42" w:rsidRPr="00DB56A2" w:rsidRDefault="00923C42" w:rsidP="00DB56A2">
      <w:pPr>
        <w:pStyle w:val="rvps2"/>
        <w:jc w:val="both"/>
      </w:pPr>
      <w:bookmarkStart w:id="261" w:name="n217"/>
      <w:bookmarkEnd w:id="261"/>
      <w:r w:rsidRPr="00DB56A2">
        <w:rPr>
          <w:rStyle w:val="rvts9"/>
        </w:rPr>
        <w:t>Стаття 11.</w:t>
      </w:r>
      <w:r w:rsidRPr="00DB56A2">
        <w:t xml:space="preserve"> Комітет з конкурсних торгі</w:t>
      </w:r>
      <w:proofErr w:type="gramStart"/>
      <w:r w:rsidRPr="00DB56A2">
        <w:t>в</w:t>
      </w:r>
      <w:proofErr w:type="gramEnd"/>
    </w:p>
    <w:p w:rsidR="00923C42" w:rsidRPr="00DB56A2" w:rsidRDefault="00923C42" w:rsidP="00DB56A2">
      <w:pPr>
        <w:pStyle w:val="rvps2"/>
        <w:jc w:val="both"/>
      </w:pPr>
      <w:bookmarkStart w:id="262" w:name="n218"/>
      <w:bookmarkEnd w:id="262"/>
      <w:r w:rsidRPr="00DB56A2">
        <w:t xml:space="preserve">1. Комітет з конкурсних торгів утворюється замовником (генеральним замовником) </w:t>
      </w:r>
      <w:proofErr w:type="gramStart"/>
      <w:r w:rsidRPr="00DB56A2">
        <w:t>для</w:t>
      </w:r>
      <w:proofErr w:type="gramEnd"/>
      <w:r w:rsidRPr="00DB56A2">
        <w:t xml:space="preserve"> </w:t>
      </w:r>
      <w:proofErr w:type="gramStart"/>
      <w:r w:rsidRPr="00DB56A2">
        <w:t>орган</w:t>
      </w:r>
      <w:proofErr w:type="gramEnd"/>
      <w:r w:rsidRPr="00DB56A2">
        <w:t>ізації та проведення процедур закупівель.</w:t>
      </w:r>
    </w:p>
    <w:p w:rsidR="00923C42" w:rsidRPr="00DB56A2" w:rsidRDefault="00923C42" w:rsidP="00DB56A2">
      <w:pPr>
        <w:pStyle w:val="rvps2"/>
        <w:jc w:val="both"/>
      </w:pPr>
      <w:bookmarkStart w:id="263" w:name="n219"/>
      <w:bookmarkEnd w:id="263"/>
      <w:r w:rsidRPr="00DB56A2">
        <w:t>Комітет з конкурсних торгів діє на засадах колегіальності та неупередженості членів комітету з конкурсних торгів. Членство в комітеті з конкурсних торгів не повинно створювати протиріччя між інтересами замовника та учасника чи між інтересами учасників процедури закупі</w:t>
      </w:r>
      <w:proofErr w:type="gramStart"/>
      <w:r w:rsidRPr="00DB56A2">
        <w:t>вл</w:t>
      </w:r>
      <w:proofErr w:type="gramEnd"/>
      <w:r w:rsidRPr="00DB56A2">
        <w:t xml:space="preserve">і, наявність якого може вплинути на об’єктивність та неупередженість прийняття </w:t>
      </w:r>
      <w:proofErr w:type="gramStart"/>
      <w:r w:rsidRPr="00DB56A2">
        <w:t>р</w:t>
      </w:r>
      <w:proofErr w:type="gramEnd"/>
      <w:r w:rsidRPr="00DB56A2">
        <w:t>ішень щодо вибору переможця процедури закупівлі.</w:t>
      </w:r>
    </w:p>
    <w:p w:rsidR="00923C42" w:rsidRPr="00DB56A2" w:rsidRDefault="00923C42" w:rsidP="00DB56A2">
      <w:pPr>
        <w:pStyle w:val="rvps2"/>
        <w:jc w:val="both"/>
      </w:pPr>
      <w:bookmarkStart w:id="264" w:name="n220"/>
      <w:bookmarkEnd w:id="264"/>
      <w:r w:rsidRPr="00DB56A2">
        <w:t xml:space="preserve">2. Склад комітету з конкурсних торгів та положення про комітет з конкурсних торгів затверджуються </w:t>
      </w:r>
      <w:proofErr w:type="gramStart"/>
      <w:r w:rsidRPr="00DB56A2">
        <w:t>р</w:t>
      </w:r>
      <w:proofErr w:type="gramEnd"/>
      <w:r w:rsidRPr="00DB56A2">
        <w:t xml:space="preserve">ішенням замовника (генерального замовника). До складу комітету з конкурсних торгів не можуть входити посадові особи та представники учасників, члени їх </w:t>
      </w:r>
      <w:r w:rsidRPr="00DB56A2">
        <w:lastRenderedPageBreak/>
        <w:t>сімей, а також народні депутати України, депутати Верховної Ради Автономної Республіки Крим та депутати міської, районної у мі</w:t>
      </w:r>
      <w:proofErr w:type="gramStart"/>
      <w:r w:rsidRPr="00DB56A2">
        <w:t>ст</w:t>
      </w:r>
      <w:proofErr w:type="gramEnd"/>
      <w:r w:rsidRPr="00DB56A2">
        <w:t>і, районної, обласної ради.</w:t>
      </w:r>
    </w:p>
    <w:p w:rsidR="00923C42" w:rsidRPr="00DB56A2" w:rsidRDefault="00923C42" w:rsidP="00DB56A2">
      <w:pPr>
        <w:pStyle w:val="rvps2"/>
        <w:jc w:val="both"/>
      </w:pPr>
      <w:bookmarkStart w:id="265" w:name="n221"/>
      <w:bookmarkEnd w:id="265"/>
      <w:r w:rsidRPr="00DB56A2">
        <w:t xml:space="preserve">До складу комітету з конкурсних торгів входить не менше п’яти осіб. У разі якщо кількість службових (посадових) осіб у штатній чисельності працівників замовника є меншою, ніж п’ять осіб, до складу комітету з конкурсних торгів мають входити </w:t>
      </w:r>
      <w:proofErr w:type="gramStart"/>
      <w:r w:rsidRPr="00DB56A2">
        <w:t>вс</w:t>
      </w:r>
      <w:proofErr w:type="gramEnd"/>
      <w:r w:rsidRPr="00DB56A2">
        <w:t>і службові (посадові) особи замовника.</w:t>
      </w:r>
    </w:p>
    <w:p w:rsidR="00923C42" w:rsidRPr="00DB56A2" w:rsidRDefault="00923C42" w:rsidP="00DB56A2">
      <w:pPr>
        <w:pStyle w:val="rvps2"/>
        <w:jc w:val="both"/>
      </w:pPr>
      <w:bookmarkStart w:id="266" w:name="n222"/>
      <w:bookmarkEnd w:id="266"/>
      <w:r w:rsidRPr="00DB56A2">
        <w:t>Голова, секретар та інші члени комітету з конкурсних торгів можуть пройти навчання з питань організації та здійснення закупівель.</w:t>
      </w:r>
    </w:p>
    <w:p w:rsidR="00923C42" w:rsidRPr="00DB56A2" w:rsidRDefault="00923C42" w:rsidP="00DB56A2">
      <w:pPr>
        <w:pStyle w:val="rvps2"/>
        <w:jc w:val="both"/>
      </w:pPr>
      <w:bookmarkStart w:id="267" w:name="n223"/>
      <w:bookmarkEnd w:id="267"/>
      <w:r w:rsidRPr="00DB56A2">
        <w:t>3. Керівництво роботою комітету з конкурсних торгів здійснює його голова. Голова комітету з конкурсних торгів організовує роботу комітету і несе персональну відповідальність за виконання покладених на комітет функцій.</w:t>
      </w:r>
    </w:p>
    <w:p w:rsidR="00923C42" w:rsidRPr="00DB56A2" w:rsidRDefault="00923C42" w:rsidP="00DB56A2">
      <w:pPr>
        <w:pStyle w:val="rvps2"/>
        <w:jc w:val="both"/>
      </w:pPr>
      <w:bookmarkStart w:id="268" w:name="n224"/>
      <w:bookmarkEnd w:id="268"/>
      <w:r w:rsidRPr="00DB56A2">
        <w:t>4. Комітет з конкурсних торгі</w:t>
      </w:r>
      <w:proofErr w:type="gramStart"/>
      <w:r w:rsidRPr="00DB56A2">
        <w:t>в</w:t>
      </w:r>
      <w:proofErr w:type="gramEnd"/>
      <w:r w:rsidRPr="00DB56A2">
        <w:t>:</w:t>
      </w:r>
    </w:p>
    <w:p w:rsidR="00923C42" w:rsidRPr="00DB56A2" w:rsidRDefault="00923C42" w:rsidP="00DB56A2">
      <w:pPr>
        <w:pStyle w:val="rvps2"/>
        <w:jc w:val="both"/>
      </w:pPr>
      <w:bookmarkStart w:id="269" w:name="n225"/>
      <w:bookmarkEnd w:id="269"/>
      <w:r w:rsidRPr="00DB56A2">
        <w:t>планує проведення процедур закупівель;</w:t>
      </w:r>
    </w:p>
    <w:p w:rsidR="00923C42" w:rsidRPr="00DB56A2" w:rsidRDefault="00923C42" w:rsidP="00DB56A2">
      <w:pPr>
        <w:pStyle w:val="rvps2"/>
        <w:jc w:val="both"/>
      </w:pPr>
      <w:bookmarkStart w:id="270" w:name="n226"/>
      <w:bookmarkEnd w:id="270"/>
      <w:r w:rsidRPr="00DB56A2">
        <w:t xml:space="preserve">складає та затверджує </w:t>
      </w:r>
      <w:proofErr w:type="gramStart"/>
      <w:r w:rsidRPr="00DB56A2">
        <w:t>р</w:t>
      </w:r>
      <w:proofErr w:type="gramEnd"/>
      <w:r w:rsidRPr="00DB56A2">
        <w:t>ічний план державних закупівель;</w:t>
      </w:r>
    </w:p>
    <w:p w:rsidR="00923C42" w:rsidRPr="00DB56A2" w:rsidRDefault="00923C42" w:rsidP="00DB56A2">
      <w:pPr>
        <w:pStyle w:val="rvps2"/>
        <w:jc w:val="both"/>
      </w:pPr>
      <w:bookmarkStart w:id="271" w:name="n227"/>
      <w:bookmarkEnd w:id="271"/>
      <w:r w:rsidRPr="00DB56A2">
        <w:t>здійснює вибі</w:t>
      </w:r>
      <w:proofErr w:type="gramStart"/>
      <w:r w:rsidRPr="00DB56A2">
        <w:t>р</w:t>
      </w:r>
      <w:proofErr w:type="gramEnd"/>
      <w:r w:rsidRPr="00DB56A2">
        <w:t xml:space="preserve"> процедури закупівлі;</w:t>
      </w:r>
    </w:p>
    <w:p w:rsidR="00923C42" w:rsidRPr="00DB56A2" w:rsidRDefault="00923C42" w:rsidP="00DB56A2">
      <w:pPr>
        <w:pStyle w:val="rvps2"/>
        <w:jc w:val="both"/>
      </w:pPr>
      <w:bookmarkStart w:id="272" w:name="n228"/>
      <w:bookmarkEnd w:id="272"/>
      <w:r w:rsidRPr="00DB56A2">
        <w:t>проводить процедури закупівель, попередню кваліфікацію учасникі</w:t>
      </w:r>
      <w:proofErr w:type="gramStart"/>
      <w:r w:rsidRPr="00DB56A2">
        <w:t>в</w:t>
      </w:r>
      <w:proofErr w:type="gramEnd"/>
      <w:r w:rsidRPr="00DB56A2">
        <w:t>;</w:t>
      </w:r>
    </w:p>
    <w:p w:rsidR="00923C42" w:rsidRPr="00DB56A2" w:rsidRDefault="00923C42" w:rsidP="00DB56A2">
      <w:pPr>
        <w:pStyle w:val="rvps2"/>
        <w:jc w:val="both"/>
      </w:pPr>
      <w:bookmarkStart w:id="273" w:name="n229"/>
      <w:bookmarkEnd w:id="273"/>
      <w:r w:rsidRPr="00DB56A2">
        <w:t xml:space="preserve">забезпечує </w:t>
      </w:r>
      <w:proofErr w:type="gramStart"/>
      <w:r w:rsidRPr="00DB56A2">
        <w:t>р</w:t>
      </w:r>
      <w:proofErr w:type="gramEnd"/>
      <w:r w:rsidRPr="00DB56A2">
        <w:t>івні умови для всіх учасників, об’єктивний та чесний вибір переможця;</w:t>
      </w:r>
    </w:p>
    <w:p w:rsidR="00923C42" w:rsidRPr="00DB56A2" w:rsidRDefault="00923C42" w:rsidP="00DB56A2">
      <w:pPr>
        <w:pStyle w:val="rvps2"/>
        <w:jc w:val="both"/>
      </w:pPr>
      <w:bookmarkStart w:id="274" w:name="n230"/>
      <w:bookmarkEnd w:id="274"/>
      <w:r w:rsidRPr="00DB56A2">
        <w:t>забезпечує складання, затвердження та зберігання відповідних документів з питань державних закупівель, визначених цим Законом;</w:t>
      </w:r>
    </w:p>
    <w:p w:rsidR="00923C42" w:rsidRPr="00DB56A2" w:rsidRDefault="00923C42" w:rsidP="00DB56A2">
      <w:pPr>
        <w:pStyle w:val="rvps2"/>
        <w:jc w:val="both"/>
      </w:pPr>
      <w:bookmarkStart w:id="275" w:name="n231"/>
      <w:bookmarkEnd w:id="275"/>
      <w:r w:rsidRPr="00DB56A2">
        <w:t>здійснює інші дії, передбачені цим Законом.</w:t>
      </w:r>
    </w:p>
    <w:p w:rsidR="00923C42" w:rsidRPr="00DB56A2" w:rsidRDefault="00923C42" w:rsidP="00DB56A2">
      <w:pPr>
        <w:pStyle w:val="rvps2"/>
        <w:jc w:val="both"/>
      </w:pPr>
      <w:bookmarkStart w:id="276" w:name="n232"/>
      <w:bookmarkEnd w:id="276"/>
      <w:r w:rsidRPr="00DB56A2">
        <w:t xml:space="preserve">5. </w:t>
      </w:r>
      <w:proofErr w:type="gramStart"/>
      <w:r w:rsidRPr="00DB56A2">
        <w:t>Р</w:t>
      </w:r>
      <w:proofErr w:type="gramEnd"/>
      <w:r w:rsidRPr="00DB56A2">
        <w:t xml:space="preserve">ішення комітету з конкурсних торгів оформляється протоколом, у якому відображаються результати поіменного голосування членів комітету, присутніх на засіданні, з кожного питання. Протокол </w:t>
      </w:r>
      <w:proofErr w:type="gramStart"/>
      <w:r w:rsidRPr="00DB56A2">
        <w:t>п</w:t>
      </w:r>
      <w:proofErr w:type="gramEnd"/>
      <w:r w:rsidRPr="00DB56A2">
        <w:t>ідписується всіма членами комітету, присутніми на засіданні комітету з конкурсних торгів. У разі відмови члена комітету з конкурсних торгів підписати протокол про це зазначається у протоколі з обґрунтуванням причин відмови.</w:t>
      </w:r>
    </w:p>
    <w:p w:rsidR="00923C42" w:rsidRPr="00DB56A2" w:rsidRDefault="00923C42" w:rsidP="00DB56A2">
      <w:pPr>
        <w:pStyle w:val="rvps2"/>
        <w:jc w:val="both"/>
      </w:pPr>
      <w:bookmarkStart w:id="277" w:name="n785"/>
      <w:bookmarkEnd w:id="277"/>
      <w:r w:rsidRPr="00DB56A2">
        <w:rPr>
          <w:rStyle w:val="rvts46"/>
        </w:rPr>
        <w:t>{</w:t>
      </w:r>
      <w:proofErr w:type="gramStart"/>
      <w:r w:rsidRPr="00DB56A2">
        <w:rPr>
          <w:rStyle w:val="rvts46"/>
        </w:rPr>
        <w:t>Абзац</w:t>
      </w:r>
      <w:proofErr w:type="gramEnd"/>
      <w:r w:rsidRPr="00DB56A2">
        <w:rPr>
          <w:rStyle w:val="rvts46"/>
        </w:rPr>
        <w:t xml:space="preserve"> перший частини п'ятої статті 11 в редакції Закону </w:t>
      </w:r>
      <w:hyperlink r:id="rId91" w:anchor="n67"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278" w:name="n233"/>
      <w:bookmarkEnd w:id="278"/>
      <w:r w:rsidRPr="00DB56A2">
        <w:t xml:space="preserve">Члени комітету з конкурсних торгів несуть персональну відповідальність за прийняті ними </w:t>
      </w:r>
      <w:proofErr w:type="gramStart"/>
      <w:r w:rsidRPr="00DB56A2">
        <w:t>р</w:t>
      </w:r>
      <w:proofErr w:type="gramEnd"/>
      <w:r w:rsidRPr="00DB56A2">
        <w:t>ішення відповідно до законів України.</w:t>
      </w:r>
    </w:p>
    <w:p w:rsidR="00923C42" w:rsidRPr="00DB56A2" w:rsidRDefault="00923C42" w:rsidP="00DB56A2">
      <w:pPr>
        <w:pStyle w:val="rvps2"/>
        <w:jc w:val="both"/>
      </w:pPr>
      <w:bookmarkStart w:id="279" w:name="n234"/>
      <w:bookmarkEnd w:id="279"/>
      <w:r w:rsidRPr="00DB56A2">
        <w:t>6. Типове положення про комітет з конкурсних торгів розробляється та затверджується Уповноваженим органом.</w:t>
      </w:r>
    </w:p>
    <w:p w:rsidR="00923C42" w:rsidRPr="00DB56A2" w:rsidRDefault="00923C42" w:rsidP="00DB56A2">
      <w:pPr>
        <w:pStyle w:val="rvps2"/>
        <w:jc w:val="both"/>
      </w:pPr>
      <w:bookmarkStart w:id="280" w:name="n235"/>
      <w:bookmarkEnd w:id="280"/>
      <w:r w:rsidRPr="00DB56A2">
        <w:rPr>
          <w:rStyle w:val="rvts9"/>
        </w:rPr>
        <w:t>Стаття 12.</w:t>
      </w:r>
      <w:r w:rsidRPr="00DB56A2">
        <w:t xml:space="preserve"> Процедури закупі</w:t>
      </w:r>
      <w:proofErr w:type="gramStart"/>
      <w:r w:rsidRPr="00DB56A2">
        <w:t>вл</w:t>
      </w:r>
      <w:proofErr w:type="gramEnd"/>
      <w:r w:rsidRPr="00DB56A2">
        <w:t>і</w:t>
      </w:r>
    </w:p>
    <w:p w:rsidR="00923C42" w:rsidRPr="00DB56A2" w:rsidRDefault="00923C42" w:rsidP="00DB56A2">
      <w:pPr>
        <w:pStyle w:val="rvps2"/>
        <w:jc w:val="both"/>
      </w:pPr>
      <w:bookmarkStart w:id="281" w:name="n236"/>
      <w:bookmarkEnd w:id="281"/>
      <w:r w:rsidRPr="00DB56A2">
        <w:t>1. Закупівля може здійснюватися шляхом застосування однієї з таких процедур:</w:t>
      </w:r>
    </w:p>
    <w:p w:rsidR="00923C42" w:rsidRPr="00DB56A2" w:rsidRDefault="00923C42" w:rsidP="00DB56A2">
      <w:pPr>
        <w:pStyle w:val="rvps2"/>
        <w:jc w:val="both"/>
      </w:pPr>
      <w:bookmarkStart w:id="282" w:name="n237"/>
      <w:bookmarkEnd w:id="282"/>
      <w:r w:rsidRPr="00DB56A2">
        <w:t>відкриті торги;</w:t>
      </w:r>
    </w:p>
    <w:p w:rsidR="00923C42" w:rsidRPr="00DB56A2" w:rsidRDefault="00923C42" w:rsidP="00DB56A2">
      <w:pPr>
        <w:pStyle w:val="rvps2"/>
        <w:jc w:val="both"/>
      </w:pPr>
      <w:bookmarkStart w:id="283" w:name="n238"/>
      <w:bookmarkEnd w:id="283"/>
      <w:r w:rsidRPr="00DB56A2">
        <w:t>двоступеневі торги;</w:t>
      </w:r>
    </w:p>
    <w:p w:rsidR="00923C42" w:rsidRPr="00DB56A2" w:rsidRDefault="00923C42" w:rsidP="00DB56A2">
      <w:pPr>
        <w:pStyle w:val="rvps2"/>
        <w:jc w:val="both"/>
      </w:pPr>
      <w:bookmarkStart w:id="284" w:name="n239"/>
      <w:bookmarkEnd w:id="284"/>
      <w:r w:rsidRPr="00DB56A2">
        <w:t>запит цінових пропозицій;</w:t>
      </w:r>
    </w:p>
    <w:p w:rsidR="00923C42" w:rsidRPr="00DB56A2" w:rsidRDefault="00923C42" w:rsidP="00DB56A2">
      <w:pPr>
        <w:pStyle w:val="rvps2"/>
        <w:jc w:val="both"/>
      </w:pPr>
      <w:bookmarkStart w:id="285" w:name="n240"/>
      <w:bookmarkEnd w:id="285"/>
      <w:r w:rsidRPr="00DB56A2">
        <w:lastRenderedPageBreak/>
        <w:t>попередня кваліфікація учасникі</w:t>
      </w:r>
      <w:proofErr w:type="gramStart"/>
      <w:r w:rsidRPr="00DB56A2">
        <w:t>в</w:t>
      </w:r>
      <w:proofErr w:type="gramEnd"/>
      <w:r w:rsidRPr="00DB56A2">
        <w:t>;</w:t>
      </w:r>
    </w:p>
    <w:p w:rsidR="00923C42" w:rsidRPr="00DB56A2" w:rsidRDefault="00923C42" w:rsidP="00DB56A2">
      <w:pPr>
        <w:pStyle w:val="rvps2"/>
        <w:jc w:val="both"/>
      </w:pPr>
      <w:bookmarkStart w:id="286" w:name="n241"/>
      <w:bookmarkEnd w:id="286"/>
      <w:r w:rsidRPr="00DB56A2">
        <w:t>переговорна процедура закупівлі.</w:t>
      </w:r>
    </w:p>
    <w:p w:rsidR="00923C42" w:rsidRPr="00DB56A2" w:rsidRDefault="00923C42" w:rsidP="00DB56A2">
      <w:pPr>
        <w:pStyle w:val="rvps2"/>
        <w:jc w:val="both"/>
      </w:pPr>
      <w:bookmarkStart w:id="287" w:name="n242"/>
      <w:bookmarkEnd w:id="287"/>
      <w:r w:rsidRPr="00DB56A2">
        <w:t>2. Замовник має право здійснювати процедури закупі</w:t>
      </w:r>
      <w:proofErr w:type="gramStart"/>
      <w:r w:rsidRPr="00DB56A2">
        <w:t>вл</w:t>
      </w:r>
      <w:proofErr w:type="gramEnd"/>
      <w:r w:rsidRPr="00DB56A2">
        <w:t>і, передбачені частиною першою цієї статті, із використанням електронних засобів.</w:t>
      </w:r>
    </w:p>
    <w:p w:rsidR="00923C42" w:rsidRPr="00DB56A2" w:rsidRDefault="00923C42" w:rsidP="00DB56A2">
      <w:pPr>
        <w:pStyle w:val="rvps2"/>
        <w:jc w:val="both"/>
      </w:pPr>
      <w:bookmarkStart w:id="288" w:name="n243"/>
      <w:bookmarkEnd w:id="288"/>
      <w:r w:rsidRPr="00DB56A2">
        <w:t xml:space="preserve">У разі використання електронних засобів з метою подання пропозицій конкурсних торгів, кваліфікаційних та цінових пропозицій та здійснення їх оцінки документи та дані створюються і подаються з урахуванням вимог законів України </w:t>
      </w:r>
      <w:hyperlink r:id="rId92" w:tgtFrame="_blank" w:history="1">
        <w:r w:rsidRPr="00DB56A2">
          <w:rPr>
            <w:rStyle w:val="a3"/>
          </w:rPr>
          <w:t>"Про електронні документи та електронний документообіг"</w:t>
        </w:r>
      </w:hyperlink>
      <w:r w:rsidRPr="00DB56A2">
        <w:t xml:space="preserve"> і </w:t>
      </w:r>
      <w:hyperlink r:id="rId93" w:tgtFrame="_blank" w:history="1">
        <w:r w:rsidRPr="00DB56A2">
          <w:rPr>
            <w:rStyle w:val="a3"/>
          </w:rPr>
          <w:t xml:space="preserve">"Про електронний цифровий </w:t>
        </w:r>
        <w:proofErr w:type="gramStart"/>
        <w:r w:rsidRPr="00DB56A2">
          <w:rPr>
            <w:rStyle w:val="a3"/>
          </w:rPr>
          <w:t>п</w:t>
        </w:r>
        <w:proofErr w:type="gramEnd"/>
        <w:r w:rsidRPr="00DB56A2">
          <w:rPr>
            <w:rStyle w:val="a3"/>
          </w:rPr>
          <w:t>ідпис"</w:t>
        </w:r>
      </w:hyperlink>
      <w:r w:rsidRPr="00DB56A2">
        <w:t>.</w:t>
      </w:r>
    </w:p>
    <w:p w:rsidR="00923C42" w:rsidRPr="00DB56A2" w:rsidRDefault="00923C42" w:rsidP="00DB56A2">
      <w:pPr>
        <w:pStyle w:val="rvps2"/>
        <w:jc w:val="both"/>
      </w:pPr>
      <w:bookmarkStart w:id="289" w:name="n244"/>
      <w:bookmarkEnd w:id="289"/>
      <w:r w:rsidRPr="00DB56A2">
        <w:t xml:space="preserve">Електронні засоби, які використовуються замовником </w:t>
      </w:r>
      <w:proofErr w:type="gramStart"/>
      <w:r w:rsidRPr="00DB56A2">
        <w:t>п</w:t>
      </w:r>
      <w:proofErr w:type="gramEnd"/>
      <w:r w:rsidRPr="00DB56A2">
        <w:t>ід час здійснення процедур закупівель, повинні бути загальнодоступними і гарантувати недискримінацію та рівний доступ до інформації всім учасникам процедур закупівель.</w:t>
      </w:r>
    </w:p>
    <w:p w:rsidR="00923C42" w:rsidRPr="00DB56A2" w:rsidRDefault="00923C42" w:rsidP="00DB56A2">
      <w:pPr>
        <w:pStyle w:val="rvps2"/>
        <w:jc w:val="both"/>
      </w:pPr>
      <w:bookmarkStart w:id="290" w:name="n245"/>
      <w:bookmarkEnd w:id="290"/>
      <w:r w:rsidRPr="00DB56A2">
        <w:t xml:space="preserve">Особливості застосування електронних засобів </w:t>
      </w:r>
      <w:proofErr w:type="gramStart"/>
      <w:r w:rsidRPr="00DB56A2">
        <w:t>п</w:t>
      </w:r>
      <w:proofErr w:type="gramEnd"/>
      <w:r w:rsidRPr="00DB56A2">
        <w:t>ід час здійснення процедур закупівлі визначаються Кабінетом Міністрів України.</w:t>
      </w:r>
    </w:p>
    <w:p w:rsidR="00923C42" w:rsidRPr="00DB56A2" w:rsidRDefault="00923C42" w:rsidP="00DB56A2">
      <w:pPr>
        <w:pStyle w:val="rvps2"/>
        <w:jc w:val="both"/>
      </w:pPr>
      <w:bookmarkStart w:id="291" w:name="n246"/>
      <w:bookmarkEnd w:id="291"/>
      <w:r w:rsidRPr="00DB56A2">
        <w:t>3. Відповідальність за вибі</w:t>
      </w:r>
      <w:proofErr w:type="gramStart"/>
      <w:r w:rsidRPr="00DB56A2">
        <w:t>р</w:t>
      </w:r>
      <w:proofErr w:type="gramEnd"/>
      <w:r w:rsidRPr="00DB56A2">
        <w:t xml:space="preserve"> та застосування процедур закупівлі несуть виключно службові (посадові) особи замовника - члени комітету з конкурсних торгів персонально.</w:t>
      </w:r>
    </w:p>
    <w:p w:rsidR="00923C42" w:rsidRPr="00DB56A2" w:rsidRDefault="00923C42" w:rsidP="00DB56A2">
      <w:pPr>
        <w:pStyle w:val="rvps2"/>
        <w:jc w:val="both"/>
      </w:pPr>
      <w:bookmarkStart w:id="292" w:name="n247"/>
      <w:bookmarkEnd w:id="292"/>
      <w:r w:rsidRPr="00DB56A2">
        <w:rPr>
          <w:rStyle w:val="rvts9"/>
        </w:rPr>
        <w:t>Стаття 13.</w:t>
      </w:r>
      <w:r w:rsidRPr="00DB56A2">
        <w:t xml:space="preserve"> Закупівля за рамковими угодами</w:t>
      </w:r>
    </w:p>
    <w:p w:rsidR="00923C42" w:rsidRPr="00DB56A2" w:rsidRDefault="00923C42" w:rsidP="00DB56A2">
      <w:pPr>
        <w:pStyle w:val="rvps2"/>
        <w:jc w:val="both"/>
      </w:pPr>
      <w:bookmarkStart w:id="293" w:name="n248"/>
      <w:bookmarkEnd w:id="293"/>
      <w:r w:rsidRPr="00DB56A2">
        <w:t xml:space="preserve">1. Закупівля за рамковими угодами здійснюється в порядку, передбаченому для проведення процедури відкритих торгів, з урахуванням вимог цієї статті, а рамкові угоди укладаються відповідно </w:t>
      </w:r>
      <w:proofErr w:type="gramStart"/>
      <w:r w:rsidRPr="00DB56A2">
        <w:t>до</w:t>
      </w:r>
      <w:proofErr w:type="gramEnd"/>
      <w:r w:rsidRPr="00DB56A2">
        <w:t xml:space="preserve"> вимог цієї статті.</w:t>
      </w:r>
    </w:p>
    <w:p w:rsidR="00923C42" w:rsidRPr="00DB56A2" w:rsidRDefault="00923C42" w:rsidP="00DB56A2">
      <w:pPr>
        <w:pStyle w:val="rvps2"/>
        <w:jc w:val="both"/>
      </w:pPr>
      <w:bookmarkStart w:id="294" w:name="n786"/>
      <w:bookmarkEnd w:id="294"/>
      <w:r w:rsidRPr="00DB56A2">
        <w:rPr>
          <w:rStyle w:val="rvts46"/>
        </w:rPr>
        <w:t xml:space="preserve">{Частина перша статті 13 із змінами, внесеними згідно із Законом </w:t>
      </w:r>
      <w:hyperlink r:id="rId94" w:anchor="n69"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295" w:name="n249"/>
      <w:bookmarkEnd w:id="295"/>
      <w:r w:rsidRPr="00DB56A2">
        <w:t>2. Особливості укладення рамкових угод, перелі</w:t>
      </w:r>
      <w:proofErr w:type="gramStart"/>
      <w:r w:rsidRPr="00DB56A2">
        <w:t>к</w:t>
      </w:r>
      <w:proofErr w:type="gramEnd"/>
      <w:r w:rsidRPr="00DB56A2">
        <w:t xml:space="preserve"> товарів і послуг, які можуть закуповуватися за рамковими угодами, визначаються Уповноваженим органом. Особливості виконання рамкових угод, порядок визначення генеральних замовників та взаємодії замовників з генеральним замовником за рамковими угодами визначаються Кабінетом Міні</w:t>
      </w:r>
      <w:proofErr w:type="gramStart"/>
      <w:r w:rsidRPr="00DB56A2">
        <w:t>стр</w:t>
      </w:r>
      <w:proofErr w:type="gramEnd"/>
      <w:r w:rsidRPr="00DB56A2">
        <w:t>ів України.</w:t>
      </w:r>
    </w:p>
    <w:p w:rsidR="00923C42" w:rsidRPr="00DB56A2" w:rsidRDefault="00923C42" w:rsidP="00DB56A2">
      <w:pPr>
        <w:pStyle w:val="rvps2"/>
        <w:jc w:val="both"/>
      </w:pPr>
      <w:bookmarkStart w:id="296" w:name="n250"/>
      <w:bookmarkEnd w:id="296"/>
      <w:r w:rsidRPr="00DB56A2">
        <w:t>3. В оголошенні про проведення закупі</w:t>
      </w:r>
      <w:proofErr w:type="gramStart"/>
      <w:r w:rsidRPr="00DB56A2">
        <w:t>вл</w:t>
      </w:r>
      <w:proofErr w:type="gramEnd"/>
      <w:r w:rsidRPr="00DB56A2">
        <w:t>і за рамковою угодою обов’язково зазначаються:</w:t>
      </w:r>
    </w:p>
    <w:p w:rsidR="00923C42" w:rsidRPr="00DB56A2" w:rsidRDefault="00923C42" w:rsidP="00DB56A2">
      <w:pPr>
        <w:pStyle w:val="rvps2"/>
        <w:jc w:val="both"/>
      </w:pPr>
      <w:bookmarkStart w:id="297" w:name="n251"/>
      <w:bookmarkEnd w:id="297"/>
      <w:r w:rsidRPr="00DB56A2">
        <w:t>строк, на який укладається угода, що не може перевищувати чотирьох рокі</w:t>
      </w:r>
      <w:proofErr w:type="gramStart"/>
      <w:r w:rsidRPr="00DB56A2">
        <w:t>в</w:t>
      </w:r>
      <w:proofErr w:type="gramEnd"/>
      <w:r w:rsidRPr="00DB56A2">
        <w:t>;</w:t>
      </w:r>
    </w:p>
    <w:p w:rsidR="00923C42" w:rsidRPr="00DB56A2" w:rsidRDefault="00923C42" w:rsidP="00DB56A2">
      <w:pPr>
        <w:pStyle w:val="rvps2"/>
        <w:jc w:val="both"/>
      </w:pPr>
      <w:bookmarkStart w:id="298" w:name="n252"/>
      <w:bookmarkEnd w:id="298"/>
      <w:r w:rsidRPr="00DB56A2">
        <w:t>кількість учасників, з якими буде укладено угоду;</w:t>
      </w:r>
    </w:p>
    <w:p w:rsidR="00923C42" w:rsidRPr="00DB56A2" w:rsidRDefault="00923C42" w:rsidP="00DB56A2">
      <w:pPr>
        <w:pStyle w:val="rvps2"/>
        <w:jc w:val="both"/>
      </w:pPr>
      <w:bookmarkStart w:id="299" w:name="n253"/>
      <w:bookmarkEnd w:id="299"/>
      <w:r w:rsidRPr="00DB56A2">
        <w:t>найменування і місцезнаходження замовника (замовників), які здійснюватимуть закупівлю за угодою.</w:t>
      </w:r>
    </w:p>
    <w:p w:rsidR="00923C42" w:rsidRPr="00DB56A2" w:rsidRDefault="00923C42" w:rsidP="00DB56A2">
      <w:pPr>
        <w:pStyle w:val="rvps2"/>
        <w:jc w:val="both"/>
      </w:pPr>
      <w:bookmarkStart w:id="300" w:name="n254"/>
      <w:bookmarkEnd w:id="300"/>
      <w:r w:rsidRPr="00DB56A2">
        <w:t>4. Рамкова угода укладається з кількома учасниками за умови, що участь у ній бере не менше трьох учасникі</w:t>
      </w:r>
      <w:proofErr w:type="gramStart"/>
      <w:r w:rsidRPr="00DB56A2">
        <w:t>в</w:t>
      </w:r>
      <w:proofErr w:type="gramEnd"/>
      <w:r w:rsidRPr="00DB56A2">
        <w:t>.</w:t>
      </w:r>
    </w:p>
    <w:p w:rsidR="00923C42" w:rsidRPr="00DB56A2" w:rsidRDefault="00923C42" w:rsidP="00DB56A2">
      <w:pPr>
        <w:pStyle w:val="rvps2"/>
        <w:jc w:val="both"/>
      </w:pPr>
      <w:bookmarkStart w:id="301" w:name="n255"/>
      <w:bookmarkEnd w:id="301"/>
      <w:r w:rsidRPr="00DB56A2">
        <w:t xml:space="preserve">У разі надходження пропозицій у кількості, меншій ніж заявлена кількість учасників, або відхилення отриманих пропозицій на </w:t>
      </w:r>
      <w:proofErr w:type="gramStart"/>
      <w:r w:rsidRPr="00DB56A2">
        <w:t>п</w:t>
      </w:r>
      <w:proofErr w:type="gramEnd"/>
      <w:r w:rsidRPr="00DB56A2">
        <w:t>ідставах, установлених цим Законом, замовник (генеральний замовник) має право укласти рамкову угоду з тими учасниками, пропозиції яких не відхилені.</w:t>
      </w:r>
    </w:p>
    <w:p w:rsidR="00923C42" w:rsidRPr="00DB56A2" w:rsidRDefault="00923C42" w:rsidP="00DB56A2">
      <w:pPr>
        <w:pStyle w:val="rvps2"/>
        <w:jc w:val="both"/>
      </w:pPr>
      <w:bookmarkStart w:id="302" w:name="n256"/>
      <w:bookmarkEnd w:id="302"/>
      <w:r w:rsidRPr="00DB56A2">
        <w:t>5. Замовник має право укласти догові</w:t>
      </w:r>
      <w:proofErr w:type="gramStart"/>
      <w:r w:rsidRPr="00DB56A2">
        <w:t>р</w:t>
      </w:r>
      <w:proofErr w:type="gramEnd"/>
      <w:r w:rsidRPr="00DB56A2">
        <w:t xml:space="preserve"> про закупівлю відповідних товарів і послуг виключно з тими учасниками, з якими укладено рамкову угоду.</w:t>
      </w:r>
    </w:p>
    <w:p w:rsidR="00923C42" w:rsidRPr="00DB56A2" w:rsidRDefault="00923C42" w:rsidP="00DB56A2">
      <w:pPr>
        <w:pStyle w:val="rvps2"/>
        <w:jc w:val="both"/>
      </w:pPr>
      <w:bookmarkStart w:id="303" w:name="n257"/>
      <w:bookmarkEnd w:id="303"/>
      <w:r w:rsidRPr="00DB56A2">
        <w:t>6. Рамкові угоди виконуються з дотриманням таких вимог:</w:t>
      </w:r>
    </w:p>
    <w:p w:rsidR="00923C42" w:rsidRPr="00DB56A2" w:rsidRDefault="00923C42" w:rsidP="00DB56A2">
      <w:pPr>
        <w:pStyle w:val="rvps2"/>
        <w:jc w:val="both"/>
      </w:pPr>
      <w:bookmarkStart w:id="304" w:name="n258"/>
      <w:bookmarkEnd w:id="304"/>
      <w:r w:rsidRPr="00DB56A2">
        <w:lastRenderedPageBreak/>
        <w:t>1) у разі укладення рамкової угоди з одним учасником усі істотні умови договору про закупівлю визначаються в рамковій угоді, а такий догові</w:t>
      </w:r>
      <w:proofErr w:type="gramStart"/>
      <w:r w:rsidRPr="00DB56A2">
        <w:t>р</w:t>
      </w:r>
      <w:proofErr w:type="gramEnd"/>
      <w:r w:rsidRPr="00DB56A2">
        <w:t xml:space="preserve"> вважається укладеним після подання замовником учаснику пропозиції виконати зазначені умови та отримання письмової згоди учасника;</w:t>
      </w:r>
    </w:p>
    <w:p w:rsidR="00923C42" w:rsidRPr="00DB56A2" w:rsidRDefault="00923C42" w:rsidP="00DB56A2">
      <w:pPr>
        <w:pStyle w:val="rvps2"/>
        <w:jc w:val="both"/>
      </w:pPr>
      <w:bookmarkStart w:id="305" w:name="n259"/>
      <w:bookmarkEnd w:id="305"/>
      <w:r w:rsidRPr="00DB56A2">
        <w:t xml:space="preserve">2) </w:t>
      </w:r>
      <w:proofErr w:type="gramStart"/>
      <w:r w:rsidRPr="00DB56A2">
        <w:t>у</w:t>
      </w:r>
      <w:proofErr w:type="gramEnd"/>
      <w:r w:rsidRPr="00DB56A2">
        <w:t xml:space="preserve"> разі укладення рамкової угоди з кількома учасниками:</w:t>
      </w:r>
    </w:p>
    <w:p w:rsidR="00923C42" w:rsidRPr="00DB56A2" w:rsidRDefault="00923C42" w:rsidP="00DB56A2">
      <w:pPr>
        <w:pStyle w:val="rvps2"/>
        <w:jc w:val="both"/>
      </w:pPr>
      <w:bookmarkStart w:id="306" w:name="n260"/>
      <w:bookmarkEnd w:id="306"/>
      <w:r w:rsidRPr="00DB56A2">
        <w:t xml:space="preserve">якщо </w:t>
      </w:r>
      <w:proofErr w:type="gramStart"/>
      <w:r w:rsidRPr="00DB56A2">
        <w:t>вс</w:t>
      </w:r>
      <w:proofErr w:type="gramEnd"/>
      <w:r w:rsidRPr="00DB56A2">
        <w:t>і умови договору про закупівлю визначені в рамковій угоді, замовник має право укласти такий договір з дотриманням зазначених у рамковій угоді умов відбору серед учасників, з якими укладено відповідну рамкову угоду;</w:t>
      </w:r>
    </w:p>
    <w:p w:rsidR="00923C42" w:rsidRPr="00DB56A2" w:rsidRDefault="00923C42" w:rsidP="00DB56A2">
      <w:pPr>
        <w:pStyle w:val="rvps2"/>
        <w:jc w:val="both"/>
      </w:pPr>
      <w:bookmarkStart w:id="307" w:name="n261"/>
      <w:bookmarkEnd w:id="307"/>
      <w:r w:rsidRPr="00DB56A2">
        <w:t xml:space="preserve">якщо не </w:t>
      </w:r>
      <w:proofErr w:type="gramStart"/>
      <w:r w:rsidRPr="00DB56A2">
        <w:t>вс</w:t>
      </w:r>
      <w:proofErr w:type="gramEnd"/>
      <w:r w:rsidRPr="00DB56A2">
        <w:t>і істотні умови договору про закупівлю визначені в рамковій угоді, такий договір укладається замовником з переможцем процедури конкурентного відбору, який проводиться замовником серед учасників, з якими укладено відповідну рамкову угоду.</w:t>
      </w:r>
    </w:p>
    <w:p w:rsidR="00923C42" w:rsidRPr="00DB56A2" w:rsidRDefault="00923C42" w:rsidP="00DB56A2">
      <w:pPr>
        <w:pStyle w:val="rvps2"/>
        <w:jc w:val="both"/>
      </w:pPr>
      <w:bookmarkStart w:id="308" w:name="n262"/>
      <w:bookmarkEnd w:id="308"/>
      <w:proofErr w:type="gramStart"/>
      <w:r w:rsidRPr="00DB56A2">
        <w:t>З</w:t>
      </w:r>
      <w:proofErr w:type="gramEnd"/>
      <w:r w:rsidRPr="00DB56A2">
        <w:t xml:space="preserve"> метою визначення переможця конкурентного відбору замовник надсилає письмове запрошення всім учасникам, з якими укладено рамкову угоду, подати пропозиції щодо укладення договору про закупівлю. Замовник повинен встановити строк, достатній для </w:t>
      </w:r>
      <w:proofErr w:type="gramStart"/>
      <w:r w:rsidRPr="00DB56A2">
        <w:t>п</w:t>
      </w:r>
      <w:proofErr w:type="gramEnd"/>
      <w:r w:rsidRPr="00DB56A2">
        <w:t>ідготовки учасниками пропозицій, та забезпечити протягом зазначеного строку конфіденційність поданих пропозицій.</w:t>
      </w:r>
    </w:p>
    <w:p w:rsidR="00923C42" w:rsidRPr="00DB56A2" w:rsidRDefault="00923C42" w:rsidP="00DB56A2">
      <w:pPr>
        <w:pStyle w:val="rvps2"/>
        <w:jc w:val="both"/>
      </w:pPr>
      <w:bookmarkStart w:id="309" w:name="n263"/>
      <w:bookmarkEnd w:id="309"/>
      <w:r w:rsidRPr="00DB56A2">
        <w:t>Оцінка пропозицій та визначення переможця проводяться за критеріями, встановленими в рамковій угоді, з урахуванням специфічних вимог до предмета закупі</w:t>
      </w:r>
      <w:proofErr w:type="gramStart"/>
      <w:r w:rsidRPr="00DB56A2">
        <w:t>вл</w:t>
      </w:r>
      <w:proofErr w:type="gramEnd"/>
      <w:r w:rsidRPr="00DB56A2">
        <w:t>і, встановлення яких допускається згідно з угодою. Такі специфічні вимоги зазначаються у запрошенні учасникам подати пропозиції. Запрошення учасникам та їх пропозиції не можуть передбачати істотну зміну умов договорів закупі</w:t>
      </w:r>
      <w:proofErr w:type="gramStart"/>
      <w:r w:rsidRPr="00DB56A2">
        <w:t>вл</w:t>
      </w:r>
      <w:proofErr w:type="gramEnd"/>
      <w:r w:rsidRPr="00DB56A2">
        <w:t>і та характеристик відповідного предмета закупівлі, визначених рамковою угодою.</w:t>
      </w:r>
    </w:p>
    <w:p w:rsidR="00923C42" w:rsidRPr="00DB56A2" w:rsidRDefault="00923C42" w:rsidP="00DB56A2">
      <w:pPr>
        <w:pStyle w:val="rvps2"/>
        <w:jc w:val="both"/>
      </w:pPr>
      <w:bookmarkStart w:id="310" w:name="n264"/>
      <w:bookmarkEnd w:id="310"/>
      <w:r w:rsidRPr="00DB56A2">
        <w:t>Конкурентний відбі</w:t>
      </w:r>
      <w:proofErr w:type="gramStart"/>
      <w:r w:rsidRPr="00DB56A2">
        <w:t>р</w:t>
      </w:r>
      <w:proofErr w:type="gramEnd"/>
      <w:r w:rsidRPr="00DB56A2">
        <w:t xml:space="preserve"> може проводитися замовником шляхом проведення аукціону із застосуванням електронних засобів. Порядок проведення конкурентного відбору із застосуванням електронних засобів визначається Кабінетом Міністрів України.</w:t>
      </w:r>
    </w:p>
    <w:p w:rsidR="00923C42" w:rsidRPr="00DB56A2" w:rsidRDefault="00923C42" w:rsidP="00DB56A2">
      <w:pPr>
        <w:pStyle w:val="rvps2"/>
        <w:jc w:val="both"/>
      </w:pPr>
      <w:bookmarkStart w:id="311" w:name="n265"/>
      <w:bookmarkEnd w:id="311"/>
      <w:r w:rsidRPr="00DB56A2">
        <w:t xml:space="preserve">7. Генеральний замовник інформує </w:t>
      </w:r>
      <w:proofErr w:type="gramStart"/>
      <w:r w:rsidRPr="00DB56A2">
        <w:t>вс</w:t>
      </w:r>
      <w:proofErr w:type="gramEnd"/>
      <w:r w:rsidRPr="00DB56A2">
        <w:t>іх заінтересованих замовників про результати застосування процедури укладення рамкової угоди протягом п’яти днів після її завершення.</w:t>
      </w:r>
    </w:p>
    <w:p w:rsidR="00923C42" w:rsidRPr="00DB56A2" w:rsidRDefault="00923C42" w:rsidP="00DB56A2">
      <w:pPr>
        <w:pStyle w:val="rvps2"/>
        <w:jc w:val="both"/>
      </w:pPr>
      <w:bookmarkStart w:id="312" w:name="n266"/>
      <w:bookmarkEnd w:id="312"/>
      <w:r w:rsidRPr="00DB56A2">
        <w:t xml:space="preserve">Один замовник може бути стороною однієї або кількох рамкових угод. Замовник має право відмовитися від укладення договору про закупівлю за рамковою угодою, поінформувавши про це </w:t>
      </w:r>
      <w:proofErr w:type="gramStart"/>
      <w:r w:rsidRPr="00DB56A2">
        <w:t>генерального</w:t>
      </w:r>
      <w:proofErr w:type="gramEnd"/>
      <w:r w:rsidRPr="00DB56A2">
        <w:t xml:space="preserve"> замовника та Уповноважений орган.</w:t>
      </w:r>
    </w:p>
    <w:p w:rsidR="00923C42" w:rsidRPr="00DB56A2" w:rsidRDefault="00923C42" w:rsidP="00DB56A2">
      <w:pPr>
        <w:pStyle w:val="rvps2"/>
        <w:jc w:val="both"/>
      </w:pPr>
      <w:bookmarkStart w:id="313" w:name="n267"/>
      <w:bookmarkEnd w:id="313"/>
      <w:r w:rsidRPr="00DB56A2">
        <w:t xml:space="preserve">Замовник (генеральний замовник) протягом семи робочих днів з дня укладення рамкової угоди надає для оприлюднення відповідно до </w:t>
      </w:r>
      <w:hyperlink r:id="rId95" w:anchor="n192" w:history="1">
        <w:r w:rsidRPr="00DB56A2">
          <w:rPr>
            <w:rStyle w:val="a3"/>
          </w:rPr>
          <w:t>статті 10</w:t>
        </w:r>
      </w:hyperlink>
      <w:r w:rsidRPr="00DB56A2">
        <w:t xml:space="preserve"> цього Закону оголошення з відомостями про укладену рамкову угоду.</w:t>
      </w:r>
    </w:p>
    <w:p w:rsidR="00923C42" w:rsidRPr="00DB56A2" w:rsidRDefault="00923C42" w:rsidP="00DB56A2">
      <w:pPr>
        <w:pStyle w:val="rvps2"/>
        <w:jc w:val="both"/>
      </w:pPr>
      <w:bookmarkStart w:id="314" w:name="n268"/>
      <w:bookmarkEnd w:id="314"/>
      <w:r w:rsidRPr="00DB56A2">
        <w:t xml:space="preserve">8. Генеральний замовник протягом п’яти робочих днів </w:t>
      </w:r>
      <w:proofErr w:type="gramStart"/>
      <w:r w:rsidRPr="00DB56A2">
        <w:t>п</w:t>
      </w:r>
      <w:proofErr w:type="gramEnd"/>
      <w:r w:rsidRPr="00DB56A2">
        <w:t>ісля отримання повідомлення замовника про укладення договору про закупівлю за рамковою угодою повідомляє про це Уповноважений орган із зазначенням предмета закупівлі, відповідних замовників та учасників, між якими укладено договори про закупівлю.</w:t>
      </w:r>
    </w:p>
    <w:p w:rsidR="00923C42" w:rsidRPr="00DB56A2" w:rsidRDefault="00923C42" w:rsidP="00DB56A2">
      <w:pPr>
        <w:pStyle w:val="rvps2"/>
        <w:jc w:val="both"/>
      </w:pPr>
      <w:bookmarkStart w:id="315" w:name="n269"/>
      <w:bookmarkEnd w:id="315"/>
      <w:r w:rsidRPr="00DB56A2">
        <w:rPr>
          <w:rStyle w:val="rvts9"/>
        </w:rPr>
        <w:t>Стаття 14.</w:t>
      </w:r>
      <w:r w:rsidRPr="00DB56A2">
        <w:t xml:space="preserve"> Подання інформації </w:t>
      </w:r>
      <w:proofErr w:type="gramStart"/>
      <w:r w:rsidRPr="00DB56A2">
        <w:t>п</w:t>
      </w:r>
      <w:proofErr w:type="gramEnd"/>
      <w:r w:rsidRPr="00DB56A2">
        <w:t>ід час проведення процедури закупівлі</w:t>
      </w:r>
    </w:p>
    <w:p w:rsidR="00923C42" w:rsidRPr="00DB56A2" w:rsidRDefault="00923C42" w:rsidP="00DB56A2">
      <w:pPr>
        <w:pStyle w:val="rvps2"/>
        <w:jc w:val="both"/>
      </w:pPr>
      <w:bookmarkStart w:id="316" w:name="n270"/>
      <w:bookmarkEnd w:id="316"/>
      <w:r w:rsidRPr="00DB56A2">
        <w:t xml:space="preserve">1. Подання інформації </w:t>
      </w:r>
      <w:proofErr w:type="gramStart"/>
      <w:r w:rsidRPr="00DB56A2">
        <w:t>п</w:t>
      </w:r>
      <w:proofErr w:type="gramEnd"/>
      <w:r w:rsidRPr="00DB56A2">
        <w:t xml:space="preserve">ід час проведення процедури закупівлі здійснюється у письмовій формі, а у випадку, передбаченому </w:t>
      </w:r>
      <w:hyperlink r:id="rId96" w:anchor="n243" w:history="1">
        <w:r w:rsidRPr="00DB56A2">
          <w:rPr>
            <w:rStyle w:val="a3"/>
          </w:rPr>
          <w:t>абзацом другим частини другої статті 12</w:t>
        </w:r>
      </w:hyperlink>
      <w:r w:rsidRPr="00DB56A2">
        <w:t xml:space="preserve"> цього Закону, - у вигляді електронного документа.</w:t>
      </w:r>
    </w:p>
    <w:p w:rsidR="00923C42" w:rsidRPr="00DB56A2" w:rsidRDefault="00923C42" w:rsidP="00DB56A2">
      <w:pPr>
        <w:pStyle w:val="rvps2"/>
        <w:jc w:val="both"/>
      </w:pPr>
      <w:bookmarkStart w:id="317" w:name="n271"/>
      <w:bookmarkEnd w:id="317"/>
      <w:r w:rsidRPr="00DB56A2">
        <w:rPr>
          <w:rStyle w:val="rvts46"/>
        </w:rPr>
        <w:t xml:space="preserve">{Абзац другий частини першої статті 14 виключено на </w:t>
      </w:r>
      <w:proofErr w:type="gramStart"/>
      <w:r w:rsidRPr="00DB56A2">
        <w:rPr>
          <w:rStyle w:val="rvts46"/>
        </w:rPr>
        <w:t>п</w:t>
      </w:r>
      <w:proofErr w:type="gramEnd"/>
      <w:r w:rsidRPr="00DB56A2">
        <w:rPr>
          <w:rStyle w:val="rvts46"/>
        </w:rPr>
        <w:t xml:space="preserve">ідставі Закону </w:t>
      </w:r>
      <w:hyperlink r:id="rId97" w:anchor="n71"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318" w:name="n272"/>
      <w:bookmarkEnd w:id="318"/>
      <w:r w:rsidRPr="00DB56A2">
        <w:rPr>
          <w:rStyle w:val="rvts46"/>
        </w:rPr>
        <w:lastRenderedPageBreak/>
        <w:t xml:space="preserve">{Частину другу статті 14 виключено на </w:t>
      </w:r>
      <w:proofErr w:type="gramStart"/>
      <w:r w:rsidRPr="00DB56A2">
        <w:rPr>
          <w:rStyle w:val="rvts46"/>
        </w:rPr>
        <w:t>п</w:t>
      </w:r>
      <w:proofErr w:type="gramEnd"/>
      <w:r w:rsidRPr="00DB56A2">
        <w:rPr>
          <w:rStyle w:val="rvts46"/>
        </w:rPr>
        <w:t xml:space="preserve">ідставі Закону </w:t>
      </w:r>
      <w:hyperlink r:id="rId98" w:anchor="n72"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319" w:name="n273"/>
      <w:bookmarkEnd w:id="319"/>
      <w:r w:rsidRPr="00DB56A2">
        <w:rPr>
          <w:rStyle w:val="rvts9"/>
        </w:rPr>
        <w:t>Стаття 15.</w:t>
      </w:r>
      <w:r w:rsidRPr="00DB56A2">
        <w:t xml:space="preserve"> Мова, що застосовується </w:t>
      </w:r>
      <w:proofErr w:type="gramStart"/>
      <w:r w:rsidRPr="00DB56A2">
        <w:t>п</w:t>
      </w:r>
      <w:proofErr w:type="gramEnd"/>
      <w:r w:rsidRPr="00DB56A2">
        <w:t>ід час проведення процедур закупівель</w:t>
      </w:r>
    </w:p>
    <w:p w:rsidR="00923C42" w:rsidRPr="00DB56A2" w:rsidRDefault="00923C42" w:rsidP="00DB56A2">
      <w:pPr>
        <w:pStyle w:val="rvps2"/>
        <w:jc w:val="both"/>
      </w:pPr>
      <w:bookmarkStart w:id="320" w:name="n274"/>
      <w:bookmarkEnd w:id="320"/>
      <w:r w:rsidRPr="00DB56A2">
        <w:t xml:space="preserve">1. </w:t>
      </w:r>
      <w:proofErr w:type="gramStart"/>
      <w:r w:rsidRPr="00DB56A2">
        <w:t>П</w:t>
      </w:r>
      <w:proofErr w:type="gramEnd"/>
      <w:r w:rsidRPr="00DB56A2">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23C42" w:rsidRPr="00DB56A2" w:rsidRDefault="00923C42" w:rsidP="00DB56A2">
      <w:pPr>
        <w:pStyle w:val="rvps2"/>
        <w:jc w:val="both"/>
      </w:pPr>
      <w:bookmarkStart w:id="321" w:name="n275"/>
      <w:bookmarkEnd w:id="321"/>
      <w:r w:rsidRPr="00DB56A2">
        <w:rPr>
          <w:rStyle w:val="rvts9"/>
        </w:rPr>
        <w:t>Стаття 16.</w:t>
      </w:r>
      <w:r w:rsidRPr="00DB56A2">
        <w:t xml:space="preserve"> Кваліфікаційні критерії</w:t>
      </w:r>
    </w:p>
    <w:p w:rsidR="00923C42" w:rsidRPr="00DB56A2" w:rsidRDefault="00923C42" w:rsidP="00DB56A2">
      <w:pPr>
        <w:pStyle w:val="rvps2"/>
        <w:jc w:val="both"/>
      </w:pPr>
      <w:bookmarkStart w:id="322" w:name="n276"/>
      <w:bookmarkEnd w:id="322"/>
      <w:r w:rsidRPr="00DB56A2">
        <w:t xml:space="preserve">1. Замовник вимагає від учасників або учасників попередньої кваліфікації подання ними документально </w:t>
      </w:r>
      <w:proofErr w:type="gramStart"/>
      <w:r w:rsidRPr="00DB56A2">
        <w:t>п</w:t>
      </w:r>
      <w:proofErr w:type="gramEnd"/>
      <w:r w:rsidRPr="00DB56A2">
        <w:t>ідтвердженої інформації про їх відповідність кваліфікаційним критеріям.</w:t>
      </w:r>
    </w:p>
    <w:p w:rsidR="00923C42" w:rsidRPr="00DB56A2" w:rsidRDefault="00923C42" w:rsidP="00DB56A2">
      <w:pPr>
        <w:pStyle w:val="rvps2"/>
        <w:jc w:val="both"/>
      </w:pPr>
      <w:bookmarkStart w:id="323" w:name="n277"/>
      <w:bookmarkEnd w:id="323"/>
      <w:r w:rsidRPr="00DB56A2">
        <w:t xml:space="preserve">2. Замовник встановлює один або кілька з </w:t>
      </w:r>
      <w:proofErr w:type="gramStart"/>
      <w:r w:rsidRPr="00DB56A2">
        <w:t>таких</w:t>
      </w:r>
      <w:proofErr w:type="gramEnd"/>
      <w:r w:rsidRPr="00DB56A2">
        <w:t xml:space="preserve"> кваліфікаційних критеріїв:</w:t>
      </w:r>
    </w:p>
    <w:p w:rsidR="00923C42" w:rsidRPr="00DB56A2" w:rsidRDefault="00923C42" w:rsidP="00DB56A2">
      <w:pPr>
        <w:pStyle w:val="rvps2"/>
        <w:jc w:val="both"/>
      </w:pPr>
      <w:bookmarkStart w:id="324" w:name="n787"/>
      <w:bookmarkEnd w:id="324"/>
      <w:r w:rsidRPr="00DB56A2">
        <w:rPr>
          <w:rStyle w:val="rvts46"/>
        </w:rPr>
        <w:t>{</w:t>
      </w:r>
      <w:proofErr w:type="gramStart"/>
      <w:r w:rsidRPr="00DB56A2">
        <w:rPr>
          <w:rStyle w:val="rvts46"/>
        </w:rPr>
        <w:t>Абзац</w:t>
      </w:r>
      <w:proofErr w:type="gramEnd"/>
      <w:r w:rsidRPr="00DB56A2">
        <w:rPr>
          <w:rStyle w:val="rvts46"/>
        </w:rPr>
        <w:t xml:space="preserve"> перший частини другої статті 16 в редакції Закону </w:t>
      </w:r>
      <w:hyperlink r:id="rId99" w:anchor="n71"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325" w:name="n278"/>
      <w:bookmarkEnd w:id="325"/>
      <w:r w:rsidRPr="00DB56A2">
        <w:t xml:space="preserve">наявність обладнання та </w:t>
      </w:r>
      <w:proofErr w:type="gramStart"/>
      <w:r w:rsidRPr="00DB56A2">
        <w:t>матер</w:t>
      </w:r>
      <w:proofErr w:type="gramEnd"/>
      <w:r w:rsidRPr="00DB56A2">
        <w:t>іально-технічної бази;</w:t>
      </w:r>
    </w:p>
    <w:p w:rsidR="00923C42" w:rsidRPr="00DB56A2" w:rsidRDefault="00923C42" w:rsidP="00DB56A2">
      <w:pPr>
        <w:pStyle w:val="rvps2"/>
        <w:jc w:val="both"/>
      </w:pPr>
      <w:bookmarkStart w:id="326" w:name="n279"/>
      <w:bookmarkEnd w:id="326"/>
      <w:r w:rsidRPr="00DB56A2">
        <w:t xml:space="preserve">наявність працівників </w:t>
      </w:r>
      <w:proofErr w:type="gramStart"/>
      <w:r w:rsidRPr="00DB56A2">
        <w:t>в</w:t>
      </w:r>
      <w:proofErr w:type="gramEnd"/>
      <w:r w:rsidRPr="00DB56A2">
        <w:t>ідповідної кваліфікації, які мають необхідні знання та досвід;</w:t>
      </w:r>
    </w:p>
    <w:p w:rsidR="00923C42" w:rsidRPr="00DB56A2" w:rsidRDefault="00923C42" w:rsidP="00DB56A2">
      <w:pPr>
        <w:pStyle w:val="rvps2"/>
        <w:jc w:val="both"/>
      </w:pPr>
      <w:bookmarkStart w:id="327" w:name="n280"/>
      <w:bookmarkEnd w:id="327"/>
      <w:r w:rsidRPr="00DB56A2">
        <w:t xml:space="preserve">наявність документально </w:t>
      </w:r>
      <w:proofErr w:type="gramStart"/>
      <w:r w:rsidRPr="00DB56A2">
        <w:t>п</w:t>
      </w:r>
      <w:proofErr w:type="gramEnd"/>
      <w:r w:rsidRPr="00DB56A2">
        <w:t>ідтвердженого досвіду виконання аналогічних договорів;</w:t>
      </w:r>
    </w:p>
    <w:p w:rsidR="00923C42" w:rsidRPr="00DB56A2" w:rsidRDefault="00923C42" w:rsidP="00DB56A2">
      <w:pPr>
        <w:pStyle w:val="rvps2"/>
        <w:jc w:val="both"/>
      </w:pPr>
      <w:bookmarkStart w:id="328" w:name="n281"/>
      <w:bookmarkEnd w:id="328"/>
      <w:r w:rsidRPr="00DB56A2">
        <w:t xml:space="preserve">наявність фінансової спроможності (баланс, звіт про фінансові результати, звіт про рух грошових коштів, довідка з обслуговуючого банку </w:t>
      </w:r>
      <w:proofErr w:type="gramStart"/>
      <w:r w:rsidRPr="00DB56A2">
        <w:t>про</w:t>
      </w:r>
      <w:proofErr w:type="gramEnd"/>
      <w:r w:rsidRPr="00DB56A2">
        <w:t xml:space="preserve"> відсутність (наявність) заборгованості за кредитами).</w:t>
      </w:r>
    </w:p>
    <w:p w:rsidR="00923C42" w:rsidRPr="00DB56A2" w:rsidRDefault="00923C42" w:rsidP="00DB56A2">
      <w:pPr>
        <w:pStyle w:val="rvps2"/>
        <w:jc w:val="both"/>
      </w:pPr>
      <w:bookmarkStart w:id="329" w:name="n282"/>
      <w:bookmarkEnd w:id="329"/>
      <w:r w:rsidRPr="00DB56A2">
        <w:t xml:space="preserve">3. Визначені замовником згідно з цією статтею кваліфікаційні критерії та перелік документів, що </w:t>
      </w:r>
      <w:proofErr w:type="gramStart"/>
      <w:r w:rsidRPr="00DB56A2">
        <w:t>п</w:t>
      </w:r>
      <w:proofErr w:type="gramEnd"/>
      <w:r w:rsidRPr="00DB56A2">
        <w:t>ідтверджують інформацію учасників або учасників попередньої кваліфікації про відповідність їх таким критеріям, зазначаються в документації конкурсних торгів або кваліфікаційній документації та вимагаються під час проведення переговорів з учасником (у разі застосування переговорної процедури закупі</w:t>
      </w:r>
      <w:proofErr w:type="gramStart"/>
      <w:r w:rsidRPr="00DB56A2">
        <w:t>вл</w:t>
      </w:r>
      <w:proofErr w:type="gramEnd"/>
      <w:r w:rsidRPr="00DB56A2">
        <w:t>і).</w:t>
      </w:r>
    </w:p>
    <w:p w:rsidR="00923C42" w:rsidRPr="00DB56A2" w:rsidRDefault="00923C42" w:rsidP="00DB56A2">
      <w:pPr>
        <w:pStyle w:val="rvps2"/>
        <w:jc w:val="both"/>
      </w:pPr>
      <w:bookmarkStart w:id="330" w:name="n283"/>
      <w:bookmarkEnd w:id="330"/>
      <w:r w:rsidRPr="00DB56A2">
        <w:t xml:space="preserve">Замовник не встановлює кваліфікаційні критерії та не визначає перелік документів, що </w:t>
      </w:r>
      <w:proofErr w:type="gramStart"/>
      <w:r w:rsidRPr="00DB56A2">
        <w:t>п</w:t>
      </w:r>
      <w:proofErr w:type="gramEnd"/>
      <w:r w:rsidRPr="00DB56A2">
        <w:t>ідтверджують подану учасниками або учасниками попередньої кваліфікації інформацію про відповідність їх таким критеріям, у разі:</w:t>
      </w:r>
    </w:p>
    <w:p w:rsidR="00923C42" w:rsidRPr="00DB56A2" w:rsidRDefault="00923C42" w:rsidP="00DB56A2">
      <w:pPr>
        <w:pStyle w:val="rvps2"/>
        <w:jc w:val="both"/>
      </w:pPr>
      <w:bookmarkStart w:id="331" w:name="n284"/>
      <w:bookmarkEnd w:id="331"/>
      <w:r w:rsidRPr="00DB56A2">
        <w:t>1) проведення процедури запиту цінових пропозицій;</w:t>
      </w:r>
    </w:p>
    <w:p w:rsidR="00923C42" w:rsidRPr="00DB56A2" w:rsidRDefault="00923C42" w:rsidP="00DB56A2">
      <w:pPr>
        <w:pStyle w:val="rvps2"/>
        <w:jc w:val="both"/>
      </w:pPr>
      <w:bookmarkStart w:id="332" w:name="n285"/>
      <w:bookmarkEnd w:id="332"/>
      <w:r w:rsidRPr="00DB56A2">
        <w:t>2) закупі</w:t>
      </w:r>
      <w:proofErr w:type="gramStart"/>
      <w:r w:rsidRPr="00DB56A2">
        <w:t>вл</w:t>
      </w:r>
      <w:proofErr w:type="gramEnd"/>
      <w:r w:rsidRPr="00DB56A2">
        <w:t>і нафти, нафтопродуктів сирих, природного і нафтового газу, електричної енергії, послуг з її передачі та розподілу, централізованого постачання теплової енергії,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 водовідведення, послуг з перевезення залізничним транспортом загального користування.</w:t>
      </w:r>
    </w:p>
    <w:p w:rsidR="00923C42" w:rsidRPr="00DB56A2" w:rsidRDefault="00923C42" w:rsidP="00DB56A2">
      <w:pPr>
        <w:pStyle w:val="rvps2"/>
        <w:jc w:val="both"/>
      </w:pPr>
      <w:bookmarkStart w:id="333" w:name="n286"/>
      <w:bookmarkEnd w:id="333"/>
      <w:r w:rsidRPr="00DB56A2">
        <w:t xml:space="preserve">4. Документи, що не передбачені законодавством для учасників або учасників попередньої кваліфікації - юридичних, фізичних осіб, у тому числі фізичних осіб - </w:t>
      </w:r>
      <w:proofErr w:type="gramStart"/>
      <w:r w:rsidRPr="00DB56A2">
        <w:t>п</w:t>
      </w:r>
      <w:proofErr w:type="gramEnd"/>
      <w:r w:rsidRPr="00DB56A2">
        <w:t>ідприємців, не подаються ними у складі пропозиції конкурсних торгів або кваліфікаційної пропозиції та не вимагаються під час проведення переговорів з учасником (у разі застосування переговорної процедури закупі</w:t>
      </w:r>
      <w:proofErr w:type="gramStart"/>
      <w:r w:rsidRPr="00DB56A2">
        <w:t>вл</w:t>
      </w:r>
      <w:proofErr w:type="gramEnd"/>
      <w:r w:rsidRPr="00DB56A2">
        <w:t>і).</w:t>
      </w:r>
    </w:p>
    <w:p w:rsidR="00923C42" w:rsidRPr="00DB56A2" w:rsidRDefault="00923C42" w:rsidP="00DB56A2">
      <w:pPr>
        <w:pStyle w:val="rvps2"/>
        <w:jc w:val="both"/>
      </w:pPr>
      <w:bookmarkStart w:id="334" w:name="n287"/>
      <w:bookmarkEnd w:id="334"/>
      <w:r w:rsidRPr="00DB56A2">
        <w:t xml:space="preserve">5. Усі пропозиції конкурсних торгів або кваліфікаційні пропозиції, які відповідають кваліфікаційним критеріям, встановленим частиною другою цієї статті, та за відсутності інших, передбачених цим Законом, </w:t>
      </w:r>
      <w:proofErr w:type="gramStart"/>
      <w:r w:rsidRPr="00DB56A2">
        <w:t>п</w:t>
      </w:r>
      <w:proofErr w:type="gramEnd"/>
      <w:r w:rsidRPr="00DB56A2">
        <w:t>ідстав для їх відхилення, допускаються до оцінки.</w:t>
      </w:r>
    </w:p>
    <w:p w:rsidR="00923C42" w:rsidRPr="00DB56A2" w:rsidRDefault="00923C42" w:rsidP="00DB56A2">
      <w:pPr>
        <w:pStyle w:val="rvps2"/>
        <w:jc w:val="both"/>
      </w:pPr>
      <w:bookmarkStart w:id="335" w:name="n288"/>
      <w:bookmarkEnd w:id="335"/>
      <w:r w:rsidRPr="00DB56A2">
        <w:rPr>
          <w:rStyle w:val="rvts9"/>
        </w:rPr>
        <w:lastRenderedPageBreak/>
        <w:t>Стаття 17.</w:t>
      </w:r>
      <w:r w:rsidRPr="00DB56A2">
        <w:t xml:space="preserve"> Відмова в участі у процедурі закупі</w:t>
      </w:r>
      <w:proofErr w:type="gramStart"/>
      <w:r w:rsidRPr="00DB56A2">
        <w:t>вл</w:t>
      </w:r>
      <w:proofErr w:type="gramEnd"/>
      <w:r w:rsidRPr="00DB56A2">
        <w:t>і</w:t>
      </w:r>
    </w:p>
    <w:p w:rsidR="00923C42" w:rsidRPr="00DB56A2" w:rsidRDefault="00923C42" w:rsidP="00DB56A2">
      <w:pPr>
        <w:pStyle w:val="rvps2"/>
        <w:jc w:val="both"/>
      </w:pPr>
      <w:bookmarkStart w:id="336" w:name="n289"/>
      <w:bookmarkEnd w:id="336"/>
      <w:r w:rsidRPr="00DB56A2">
        <w:t xml:space="preserve">1. Замовник приймає </w:t>
      </w:r>
      <w:proofErr w:type="gramStart"/>
      <w:r w:rsidRPr="00DB56A2">
        <w:t>р</w:t>
      </w:r>
      <w:proofErr w:type="gramEnd"/>
      <w:r w:rsidRPr="00DB56A2">
        <w:t>ішення про відмову учаснику, учаснику попередньої кваліфікації в участі у процедурі закупівлі, попередній кваліфікації учасників та зобов’язаний відхилити пропозицію конкурсних торгів (кваліфікаційну, цінову пропозицію) учасника (учасника попередньої кваліфікації) у разі, якщо:</w:t>
      </w:r>
    </w:p>
    <w:p w:rsidR="00923C42" w:rsidRPr="00DB56A2" w:rsidRDefault="00923C42" w:rsidP="00DB56A2">
      <w:pPr>
        <w:pStyle w:val="rvps2"/>
        <w:jc w:val="both"/>
      </w:pPr>
      <w:bookmarkStart w:id="337" w:name="n290"/>
      <w:bookmarkEnd w:id="337"/>
      <w:r w:rsidRPr="00DB56A2">
        <w:t>1) він має незаперечні докази того, що учасник або учасник попередньої кваліфікації пропону</w:t>
      </w:r>
      <w:proofErr w:type="gramStart"/>
      <w:r w:rsidRPr="00DB56A2">
        <w:t>є,</w:t>
      </w:r>
      <w:proofErr w:type="gramEnd"/>
      <w:r w:rsidRPr="00DB56A2">
        <w:t xml:space="preserve">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DB56A2">
        <w:t>вл</w:t>
      </w:r>
      <w:proofErr w:type="gramEnd"/>
      <w:r w:rsidRPr="00DB56A2">
        <w:t>і або застосування замовником певної процедури закупівлі;</w:t>
      </w:r>
    </w:p>
    <w:p w:rsidR="00923C42" w:rsidRPr="00DB56A2" w:rsidRDefault="00923C42" w:rsidP="00DB56A2">
      <w:pPr>
        <w:pStyle w:val="rvps2"/>
        <w:jc w:val="both"/>
      </w:pPr>
      <w:bookmarkStart w:id="338" w:name="n738"/>
      <w:bookmarkEnd w:id="338"/>
      <w:r w:rsidRPr="00DB56A2">
        <w:t>1</w:t>
      </w:r>
      <w:r w:rsidRPr="00DB56A2">
        <w:rPr>
          <w:rStyle w:val="rvts37"/>
        </w:rPr>
        <w:t>-1</w:t>
      </w:r>
      <w:r w:rsidRPr="00DB56A2">
        <w:t xml:space="preserve">) відомості про юридичну особу, яка є учасником або учасником попередньої кваліфікації, внесено до Єдиного державного реєстру осіб, які вчинили корупційні або </w:t>
      </w:r>
      <w:proofErr w:type="gramStart"/>
      <w:r w:rsidRPr="00DB56A2">
        <w:t>пов’язан</w:t>
      </w:r>
      <w:proofErr w:type="gramEnd"/>
      <w:r w:rsidRPr="00DB56A2">
        <w:t xml:space="preserve">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 </w:t>
      </w:r>
      <w:r w:rsidRPr="00DB56A2">
        <w:rPr>
          <w:rStyle w:val="rvts11"/>
        </w:rPr>
        <w:t>{</w:t>
      </w:r>
      <w:proofErr w:type="gramStart"/>
      <w:r w:rsidRPr="00DB56A2">
        <w:rPr>
          <w:rStyle w:val="rvts11"/>
        </w:rPr>
        <w:t>З</w:t>
      </w:r>
      <w:proofErr w:type="gramEnd"/>
      <w:r w:rsidRPr="00DB56A2">
        <w:rPr>
          <w:rStyle w:val="rvts11"/>
        </w:rPr>
        <w:t xml:space="preserve"> моменту початку функціонування Єдиного державного реєстру осіб, які вчинили корупційні або пов’язані з корупцією правопорушення, пункт 1</w:t>
      </w:r>
      <w:r w:rsidRPr="00DB56A2">
        <w:rPr>
          <w:rStyle w:val="rvts37"/>
        </w:rPr>
        <w:t>-1</w:t>
      </w:r>
      <w:r w:rsidRPr="00DB56A2">
        <w:rPr>
          <w:rStyle w:val="rvts46"/>
        </w:rPr>
        <w:t xml:space="preserve"> частини першої статті 17 буде діяти в редакції Закону </w:t>
      </w:r>
      <w:hyperlink r:id="rId100" w:anchor="n77" w:tgtFrame="_blank" w:history="1">
        <w:r w:rsidRPr="00DB56A2">
          <w:rPr>
            <w:rStyle w:val="a3"/>
          </w:rPr>
          <w:t>№ 679-VIII від 15.09.2015</w:t>
        </w:r>
      </w:hyperlink>
      <w:r w:rsidRPr="00DB56A2">
        <w:rPr>
          <w:rStyle w:val="rvts46"/>
        </w:rPr>
        <w:t xml:space="preserve"> - див. </w:t>
      </w:r>
      <w:hyperlink r:id="rId101" w:anchor="n204" w:tgtFrame="_blank" w:history="1">
        <w:r w:rsidRPr="00DB56A2">
          <w:rPr>
            <w:rStyle w:val="a3"/>
          </w:rPr>
          <w:t>пункт 1</w:t>
        </w:r>
      </w:hyperlink>
      <w:r w:rsidRPr="00DB56A2">
        <w:rPr>
          <w:rStyle w:val="rvts46"/>
        </w:rPr>
        <w:t xml:space="preserve"> розділу II}</w:t>
      </w:r>
    </w:p>
    <w:p w:rsidR="00923C42" w:rsidRPr="00DB56A2" w:rsidRDefault="00923C42" w:rsidP="00DB56A2">
      <w:pPr>
        <w:pStyle w:val="rvps2"/>
        <w:jc w:val="both"/>
      </w:pPr>
      <w:bookmarkStart w:id="339" w:name="n737"/>
      <w:bookmarkEnd w:id="339"/>
      <w:r w:rsidRPr="00DB56A2">
        <w:rPr>
          <w:rStyle w:val="rvts46"/>
        </w:rPr>
        <w:t>{Частину першу статті 17 доповнено пунктом 1</w:t>
      </w:r>
      <w:r w:rsidRPr="00DB56A2">
        <w:rPr>
          <w:rStyle w:val="rvts37"/>
        </w:rPr>
        <w:t>-1</w:t>
      </w:r>
      <w:r w:rsidRPr="00DB56A2">
        <w:rPr>
          <w:rStyle w:val="rvts46"/>
        </w:rPr>
        <w:t xml:space="preserve"> згідно із Законом </w:t>
      </w:r>
      <w:hyperlink r:id="rId102" w:anchor="n978" w:tgtFrame="_blank" w:history="1">
        <w:r w:rsidRPr="00DB56A2">
          <w:rPr>
            <w:rStyle w:val="a3"/>
          </w:rPr>
          <w:t>№ 1700-VII від 14.10.2014</w:t>
        </w:r>
      </w:hyperlink>
      <w:r w:rsidRPr="00DB56A2">
        <w:rPr>
          <w:rStyle w:val="rvts11"/>
        </w:rPr>
        <w:t>,</w:t>
      </w:r>
      <w:r w:rsidRPr="00DB56A2">
        <w:t xml:space="preserve"> </w:t>
      </w:r>
      <w:r w:rsidRPr="00DB56A2">
        <w:rPr>
          <w:rStyle w:val="rvts11"/>
        </w:rPr>
        <w:t xml:space="preserve">з урахуванням змін, внесених Законом </w:t>
      </w:r>
      <w:hyperlink r:id="rId103" w:anchor="n435" w:tgtFrame="_blank" w:history="1">
        <w:r w:rsidRPr="00DB56A2">
          <w:rPr>
            <w:rStyle w:val="a3"/>
          </w:rPr>
          <w:t>№ 198-VIII від 12.02.2015</w:t>
        </w:r>
      </w:hyperlink>
      <w:r w:rsidRPr="00DB56A2">
        <w:rPr>
          <w:rStyle w:val="rvts46"/>
        </w:rPr>
        <w:t>}</w:t>
      </w:r>
    </w:p>
    <w:p w:rsidR="00923C42" w:rsidRPr="00DB56A2" w:rsidRDefault="00923C42" w:rsidP="00DB56A2">
      <w:pPr>
        <w:pStyle w:val="rvps2"/>
        <w:jc w:val="both"/>
      </w:pPr>
      <w:bookmarkStart w:id="340" w:name="n291"/>
      <w:bookmarkEnd w:id="340"/>
      <w:r w:rsidRPr="00DB56A2">
        <w:t xml:space="preserve">2) службову (посадову) особу учасника або учасника попередньої кваліфікації, яку уповноважено учасником або учасником попередньої кваліфікації представляти його інтереси </w:t>
      </w:r>
      <w:proofErr w:type="gramStart"/>
      <w:r w:rsidRPr="00DB56A2">
        <w:t>п</w:t>
      </w:r>
      <w:proofErr w:type="gramEnd"/>
      <w:r w:rsidRPr="00DB56A2">
        <w:t>ід час проведення процедури закупівлі, фізичну особу, яка є учасником або учасником попередньої кваліфікації, було притягнуто згідно із законом до відповідальності за вчинення у сфері державних закупівель корупційного правопорушення;</w:t>
      </w:r>
    </w:p>
    <w:p w:rsidR="00923C42" w:rsidRPr="00DB56A2" w:rsidRDefault="00923C42" w:rsidP="00DB56A2">
      <w:pPr>
        <w:pStyle w:val="rvps2"/>
        <w:jc w:val="both"/>
      </w:pPr>
      <w:bookmarkStart w:id="341" w:name="n292"/>
      <w:bookmarkEnd w:id="341"/>
      <w:proofErr w:type="gramStart"/>
      <w:r w:rsidRPr="00DB56A2">
        <w:t xml:space="preserve">3) суб’єкт господарювання (учасник або учасник попередньої кваліфікації)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04" w:tgtFrame="_blank" w:history="1">
        <w:r w:rsidRPr="00DB56A2">
          <w:rPr>
            <w:rStyle w:val="a3"/>
          </w:rPr>
          <w:t>Закону України "Про захист економічної конкуренції"</w:t>
        </w:r>
      </w:hyperlink>
      <w:r w:rsidRPr="00DB56A2">
        <w:t>, у вигляді вчинення антиконкурентних узгоджених дій, які стосуються спотворення результатів торгів (тендерів);</w:t>
      </w:r>
      <w:proofErr w:type="gramEnd"/>
    </w:p>
    <w:p w:rsidR="00923C42" w:rsidRPr="00DB56A2" w:rsidRDefault="00923C42" w:rsidP="00DB56A2">
      <w:pPr>
        <w:pStyle w:val="rvps2"/>
        <w:jc w:val="both"/>
      </w:pPr>
      <w:bookmarkStart w:id="342" w:name="n293"/>
      <w:bookmarkEnd w:id="342"/>
      <w:r w:rsidRPr="00DB56A2">
        <w:t>4) фізична особа, яка є учасником або учасником попередньої кваліфікації, була засуджена за злочин, вчинений з корисливих мотиві</w:t>
      </w:r>
      <w:proofErr w:type="gramStart"/>
      <w:r w:rsidRPr="00DB56A2">
        <w:t>в</w:t>
      </w:r>
      <w:proofErr w:type="gramEnd"/>
      <w:r w:rsidRPr="00DB56A2">
        <w:t>, судимість з якої не знято або не погашено у встановленому законом порядку;</w:t>
      </w:r>
    </w:p>
    <w:p w:rsidR="00923C42" w:rsidRPr="00DB56A2" w:rsidRDefault="00923C42" w:rsidP="00DB56A2">
      <w:pPr>
        <w:pStyle w:val="rvps2"/>
        <w:jc w:val="both"/>
      </w:pPr>
      <w:bookmarkStart w:id="343" w:name="n294"/>
      <w:bookmarkEnd w:id="343"/>
      <w:r w:rsidRPr="00DB56A2">
        <w:t xml:space="preserve">5) службова (посадова) особа учасника або учасника попередньої кваліфікації, яку уповноважено учасником або учасником попередньої кваліфікації представляти його інтереси </w:t>
      </w:r>
      <w:proofErr w:type="gramStart"/>
      <w:r w:rsidRPr="00DB56A2">
        <w:t>п</w:t>
      </w:r>
      <w:proofErr w:type="gramEnd"/>
      <w:r w:rsidRPr="00DB56A2">
        <w:t>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923C42" w:rsidRPr="00DB56A2" w:rsidRDefault="00923C42" w:rsidP="00DB56A2">
      <w:pPr>
        <w:pStyle w:val="rvps2"/>
        <w:jc w:val="both"/>
      </w:pPr>
      <w:bookmarkStart w:id="344" w:name="n295"/>
      <w:bookmarkEnd w:id="344"/>
      <w:r w:rsidRPr="00DB56A2">
        <w:t>6) пропозиція конкурсних торгів (кваліфікаційна, цінова пропозиція) подана учасником процедури закупі</w:t>
      </w:r>
      <w:proofErr w:type="gramStart"/>
      <w:r w:rsidRPr="00DB56A2">
        <w:t>вл</w:t>
      </w:r>
      <w:proofErr w:type="gramEnd"/>
      <w:r w:rsidRPr="00DB56A2">
        <w:t>і, який є пов’язаною особою з іншими учасниками процедури закупівлі та/або з членом (членами) комітету з конкурсних торгів замовника;</w:t>
      </w:r>
    </w:p>
    <w:p w:rsidR="00923C42" w:rsidRPr="00DB56A2" w:rsidRDefault="00923C42" w:rsidP="00DB56A2">
      <w:pPr>
        <w:pStyle w:val="rvps2"/>
        <w:jc w:val="both"/>
      </w:pPr>
      <w:bookmarkStart w:id="345" w:name="n296"/>
      <w:bookmarkEnd w:id="345"/>
      <w:r w:rsidRPr="00DB56A2">
        <w:t>7) учасник або учасник попередньої кваліфікації визнаний у встановленому законом порядку банкрутом та відносно нього відкрита ліквідаційна процедура;</w:t>
      </w:r>
    </w:p>
    <w:p w:rsidR="00923C42" w:rsidRPr="00DB56A2" w:rsidRDefault="00923C42" w:rsidP="00DB56A2">
      <w:pPr>
        <w:pStyle w:val="rvps2"/>
        <w:jc w:val="both"/>
      </w:pPr>
      <w:bookmarkStart w:id="346" w:name="n789"/>
      <w:bookmarkEnd w:id="346"/>
      <w:r w:rsidRPr="00DB56A2">
        <w:t xml:space="preserve">8) у Єдиному реєстрі юридичних осіб та фізичних осіб - підприємців </w:t>
      </w:r>
      <w:proofErr w:type="gramStart"/>
      <w:r w:rsidRPr="00DB56A2">
        <w:t>в</w:t>
      </w:r>
      <w:proofErr w:type="gramEnd"/>
      <w:r w:rsidRPr="00DB56A2">
        <w:t xml:space="preserve">ідсутня інформація, передбачена </w:t>
      </w:r>
      <w:hyperlink r:id="rId105" w:tgtFrame="_blank" w:history="1">
        <w:r w:rsidRPr="00DB56A2">
          <w:rPr>
            <w:rStyle w:val="a3"/>
          </w:rPr>
          <w:t>частиною другою</w:t>
        </w:r>
      </w:hyperlink>
      <w:r w:rsidRPr="00DB56A2">
        <w:t xml:space="preserve"> статті 17 Закону України "Про державну реєстрацію юридичних </w:t>
      </w:r>
      <w:r w:rsidRPr="00DB56A2">
        <w:lastRenderedPageBreak/>
        <w:t>осіб та фізичних осіб - підприємців", про кінцевого бенефіціарного власника (контролера) юридичної особи - резидента України, яка є учасником (учасником попередньої кваліфікації);</w:t>
      </w:r>
    </w:p>
    <w:p w:rsidR="00923C42" w:rsidRPr="00DB56A2" w:rsidRDefault="00923C42" w:rsidP="00DB56A2">
      <w:pPr>
        <w:pStyle w:val="rvps2"/>
        <w:jc w:val="both"/>
      </w:pPr>
      <w:bookmarkStart w:id="347" w:name="n791"/>
      <w:bookmarkEnd w:id="347"/>
      <w:r w:rsidRPr="00DB56A2">
        <w:rPr>
          <w:rStyle w:val="rvts46"/>
        </w:rPr>
        <w:t xml:space="preserve">{Частину першу статті 17 доповнено пунктом 8 згідно із Законом </w:t>
      </w:r>
      <w:hyperlink r:id="rId106" w:anchor="n79"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348" w:name="n790"/>
      <w:bookmarkEnd w:id="348"/>
      <w:r w:rsidRPr="00DB56A2">
        <w:t>9) юридична особа, яка є учасником або учасником попередньої кваліфікації, не має антикорупційної програми чи уповноваженого з реалізації антикорупційної програми, якщо вартість закупі</w:t>
      </w:r>
      <w:proofErr w:type="gramStart"/>
      <w:r w:rsidRPr="00DB56A2">
        <w:t>вл</w:t>
      </w:r>
      <w:proofErr w:type="gramEnd"/>
      <w:r w:rsidRPr="00DB56A2">
        <w:t>і товару (товарів), послуги (послуг) або робіт дорівнює або перевищує 20 мільйонів гривень.</w:t>
      </w:r>
    </w:p>
    <w:p w:rsidR="00923C42" w:rsidRPr="00DB56A2" w:rsidRDefault="00923C42" w:rsidP="00DB56A2">
      <w:pPr>
        <w:pStyle w:val="rvps2"/>
        <w:jc w:val="both"/>
      </w:pPr>
      <w:bookmarkStart w:id="349" w:name="n788"/>
      <w:bookmarkEnd w:id="349"/>
      <w:r w:rsidRPr="00DB56A2">
        <w:rPr>
          <w:rStyle w:val="rvts46"/>
        </w:rPr>
        <w:t xml:space="preserve">{Частину першу статті 17 доповнено пунктом 9 згідно із Законом </w:t>
      </w:r>
      <w:hyperlink r:id="rId107" w:anchor="n79"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350" w:name="n297"/>
      <w:bookmarkEnd w:id="350"/>
      <w:r w:rsidRPr="00DB56A2">
        <w:t xml:space="preserve">2. Замовник може прийняти </w:t>
      </w:r>
      <w:proofErr w:type="gramStart"/>
      <w:r w:rsidRPr="00DB56A2">
        <w:t>р</w:t>
      </w:r>
      <w:proofErr w:type="gramEnd"/>
      <w:r w:rsidRPr="00DB56A2">
        <w:t>ішення про відмову учаснику, учаснику попередньої кваліфікації в участі у процедурі закупівлі, попередній кваліфікації учасників та може відхилити пропозицію конкурсних торгів (кваліфікаційну, цінову пропозицію) учасника (учасника попередньої кваліфікації) у разі, якщо:</w:t>
      </w:r>
    </w:p>
    <w:p w:rsidR="00923C42" w:rsidRPr="00DB56A2" w:rsidRDefault="00923C42" w:rsidP="00DB56A2">
      <w:pPr>
        <w:pStyle w:val="rvps2"/>
        <w:jc w:val="both"/>
      </w:pPr>
      <w:bookmarkStart w:id="351" w:name="n298"/>
      <w:bookmarkEnd w:id="351"/>
      <w:r w:rsidRPr="00DB56A2">
        <w:t>1) учасник або учасник попередньої кваліфікації має заборгованість із сплати податків і зборів (обов’язкових платежів);</w:t>
      </w:r>
    </w:p>
    <w:p w:rsidR="00923C42" w:rsidRPr="00DB56A2" w:rsidRDefault="00923C42" w:rsidP="00DB56A2">
      <w:pPr>
        <w:pStyle w:val="rvps2"/>
        <w:jc w:val="both"/>
      </w:pPr>
      <w:bookmarkStart w:id="352" w:name="n299"/>
      <w:bookmarkEnd w:id="352"/>
      <w:r w:rsidRPr="00DB56A2">
        <w:t>2) учасник або учасник попередньої кваліфікації не провадить господарську діяльність відповідно до положень його статуту;</w:t>
      </w:r>
    </w:p>
    <w:p w:rsidR="00923C42" w:rsidRPr="00DB56A2" w:rsidRDefault="00923C42" w:rsidP="00DB56A2">
      <w:pPr>
        <w:pStyle w:val="rvps2"/>
        <w:jc w:val="both"/>
      </w:pPr>
      <w:bookmarkStart w:id="353" w:name="n300"/>
      <w:bookmarkEnd w:id="353"/>
      <w:r w:rsidRPr="00DB56A2">
        <w:t>3) учасник або учасник попередньої кваліфікації зареєстрований в офшорних зонах. Перелік офшорних зон встановлюється Кабінетом Міні</w:t>
      </w:r>
      <w:proofErr w:type="gramStart"/>
      <w:r w:rsidRPr="00DB56A2">
        <w:t>стр</w:t>
      </w:r>
      <w:proofErr w:type="gramEnd"/>
      <w:r w:rsidRPr="00DB56A2">
        <w:t>ів України.</w:t>
      </w:r>
    </w:p>
    <w:p w:rsidR="00923C42" w:rsidRPr="00DB56A2" w:rsidRDefault="00923C42" w:rsidP="00DB56A2">
      <w:pPr>
        <w:pStyle w:val="rvps2"/>
        <w:jc w:val="both"/>
      </w:pPr>
      <w:bookmarkStart w:id="354" w:name="n793"/>
      <w:bookmarkEnd w:id="354"/>
      <w:r w:rsidRPr="00DB56A2">
        <w:t>3. Замовник у документації конкурсних торгів, запиті цінових пропозицій зазнача</w:t>
      </w:r>
      <w:proofErr w:type="gramStart"/>
      <w:r w:rsidRPr="00DB56A2">
        <w:t>є,</w:t>
      </w:r>
      <w:proofErr w:type="gramEnd"/>
      <w:r w:rsidRPr="00DB56A2">
        <w:t xml:space="preserve"> що інформація про відсутність підстав, визначених у частинах першій і другій цієї статті, надається в довільній формі. Спосіб документального підтвердження згідно із законодавством відсутності підстав, передбачених</w:t>
      </w:r>
      <w:hyperlink r:id="rId108" w:anchor="n738" w:history="1">
        <w:r w:rsidRPr="00DB56A2">
          <w:rPr>
            <w:rStyle w:val="a3"/>
          </w:rPr>
          <w:t xml:space="preserve"> пунктами 1</w:t>
        </w:r>
      </w:hyperlink>
      <w:hyperlink r:id="rId109" w:anchor="n738" w:history="1">
        <w:r w:rsidRPr="00DB56A2">
          <w:rPr>
            <w:rStyle w:val="a3"/>
          </w:rPr>
          <w:t>-1</w:t>
        </w:r>
      </w:hyperlink>
      <w:r w:rsidRPr="00DB56A2">
        <w:t xml:space="preserve">, </w:t>
      </w:r>
      <w:hyperlink r:id="rId110" w:anchor="n291" w:history="1">
        <w:r w:rsidRPr="00DB56A2">
          <w:rPr>
            <w:rStyle w:val="a3"/>
          </w:rPr>
          <w:t>2</w:t>
        </w:r>
      </w:hyperlink>
      <w:r w:rsidRPr="00DB56A2">
        <w:t xml:space="preserve">, </w:t>
      </w:r>
      <w:hyperlink r:id="rId111" w:anchor="n293" w:history="1">
        <w:r w:rsidRPr="00DB56A2">
          <w:rPr>
            <w:rStyle w:val="a3"/>
          </w:rPr>
          <w:t>4</w:t>
        </w:r>
      </w:hyperlink>
      <w:r w:rsidRPr="00DB56A2">
        <w:t xml:space="preserve">, </w:t>
      </w:r>
      <w:hyperlink r:id="rId112" w:anchor="n294" w:history="1">
        <w:r w:rsidRPr="00DB56A2">
          <w:rPr>
            <w:rStyle w:val="a3"/>
          </w:rPr>
          <w:t>5</w:t>
        </w:r>
      </w:hyperlink>
      <w:r w:rsidRPr="00DB56A2">
        <w:t xml:space="preserve"> і </w:t>
      </w:r>
      <w:hyperlink r:id="rId113" w:anchor="n294" w:history="1">
        <w:r w:rsidRPr="00DB56A2">
          <w:rPr>
            <w:rStyle w:val="a3"/>
          </w:rPr>
          <w:t>7</w:t>
        </w:r>
      </w:hyperlink>
      <w:r w:rsidRPr="00DB56A2">
        <w:t xml:space="preserve"> частини першої та </w:t>
      </w:r>
      <w:hyperlink r:id="rId114" w:anchor="n298" w:history="1">
        <w:r w:rsidRPr="00DB56A2">
          <w:rPr>
            <w:rStyle w:val="a3"/>
          </w:rPr>
          <w:t>пунктом 1</w:t>
        </w:r>
      </w:hyperlink>
      <w:r w:rsidRPr="00DB56A2">
        <w:t xml:space="preserve"> частини другої цієї статті, визначається замовником для надання </w:t>
      </w:r>
      <w:proofErr w:type="gramStart"/>
      <w:r w:rsidRPr="00DB56A2">
        <w:t>таких</w:t>
      </w:r>
      <w:proofErr w:type="gramEnd"/>
      <w:r w:rsidRPr="00DB56A2">
        <w:t xml:space="preserve"> документів лише переможцем процедури закупівлі.</w:t>
      </w:r>
    </w:p>
    <w:p w:rsidR="00923C42" w:rsidRPr="00DB56A2" w:rsidRDefault="00923C42" w:rsidP="00DB56A2">
      <w:pPr>
        <w:pStyle w:val="rvps2"/>
        <w:jc w:val="both"/>
      </w:pPr>
      <w:bookmarkStart w:id="355" w:name="n794"/>
      <w:bookmarkEnd w:id="355"/>
      <w:r w:rsidRPr="00DB56A2">
        <w:t xml:space="preserve">Переможець торгів у строк, що не перевищує 10 днів (5 днів - </w:t>
      </w:r>
      <w:proofErr w:type="gramStart"/>
      <w:r w:rsidRPr="00DB56A2">
        <w:t>п</w:t>
      </w:r>
      <w:proofErr w:type="gramEnd"/>
      <w:r w:rsidRPr="00DB56A2">
        <w:t>ід час здійснення закупівель за скороченою процедурою або за запитом цінових пропозицій) з дати оприлюднення на веб-порталі Уповноваженого органу повідомлення про акцепт пропозиції конкурсних торгів, повинен подати замовнику документи, що підтверджують відсутність підстав, визначених частинами першою і другою цієї статті.</w:t>
      </w:r>
    </w:p>
    <w:p w:rsidR="00923C42" w:rsidRPr="00DB56A2" w:rsidRDefault="00923C42" w:rsidP="00DB56A2">
      <w:pPr>
        <w:pStyle w:val="rvps2"/>
        <w:jc w:val="both"/>
      </w:pPr>
      <w:bookmarkStart w:id="356" w:name="n795"/>
      <w:bookmarkEnd w:id="356"/>
      <w:r w:rsidRPr="00DB56A2">
        <w:t xml:space="preserve">Замовник не вимагає від учасника документи та інформацію, що </w:t>
      </w:r>
      <w:proofErr w:type="gramStart"/>
      <w:r w:rsidRPr="00DB56A2">
        <w:t>п</w:t>
      </w:r>
      <w:proofErr w:type="gramEnd"/>
      <w:r w:rsidRPr="00DB56A2">
        <w:t xml:space="preserve">ідтверджують відсутність підстав, визначених </w:t>
      </w:r>
      <w:hyperlink r:id="rId115" w:anchor="n290" w:history="1">
        <w:r w:rsidRPr="00DB56A2">
          <w:rPr>
            <w:rStyle w:val="a3"/>
          </w:rPr>
          <w:t>пунктами 1</w:t>
        </w:r>
      </w:hyperlink>
      <w:r w:rsidRPr="00DB56A2">
        <w:t xml:space="preserve"> і </w:t>
      </w:r>
      <w:hyperlink r:id="rId116" w:anchor="n295" w:history="1">
        <w:r w:rsidRPr="00DB56A2">
          <w:rPr>
            <w:rStyle w:val="a3"/>
          </w:rPr>
          <w:t>6</w:t>
        </w:r>
      </w:hyperlink>
      <w:r w:rsidRPr="00DB56A2">
        <w:t xml:space="preserve"> частини першої цієї статті, а також інформацію, що міститься у відкритих єдиних державних реєстрах, доступ до яких є вільним.</w:t>
      </w:r>
    </w:p>
    <w:p w:rsidR="00923C42" w:rsidRPr="00DB56A2" w:rsidRDefault="00923C42" w:rsidP="00DB56A2">
      <w:pPr>
        <w:pStyle w:val="rvps2"/>
        <w:jc w:val="both"/>
      </w:pPr>
      <w:bookmarkStart w:id="357" w:name="n796"/>
      <w:bookmarkEnd w:id="357"/>
      <w:r w:rsidRPr="00DB56A2">
        <w:t>Уповноважений орган щорічно до 20 січня оприлюднює інформацію про перелік відкритих єдиних державних реє</w:t>
      </w:r>
      <w:proofErr w:type="gramStart"/>
      <w:r w:rsidRPr="00DB56A2">
        <w:t>стр</w:t>
      </w:r>
      <w:proofErr w:type="gramEnd"/>
      <w:r w:rsidRPr="00DB56A2">
        <w:t>ів, доступ до яких є вільним, на веб-порталі Уповноваженого органу.</w:t>
      </w:r>
    </w:p>
    <w:p w:rsidR="00923C42" w:rsidRPr="00DB56A2" w:rsidRDefault="00923C42" w:rsidP="00DB56A2">
      <w:pPr>
        <w:pStyle w:val="rvps2"/>
        <w:jc w:val="both"/>
      </w:pPr>
      <w:bookmarkStart w:id="358" w:name="n797"/>
      <w:bookmarkEnd w:id="358"/>
      <w:r w:rsidRPr="00DB56A2">
        <w:t xml:space="preserve">Порядок видачі єдиного документа, що </w:t>
      </w:r>
      <w:proofErr w:type="gramStart"/>
      <w:r w:rsidRPr="00DB56A2">
        <w:t>п</w:t>
      </w:r>
      <w:proofErr w:type="gramEnd"/>
      <w:r w:rsidRPr="00DB56A2">
        <w:t xml:space="preserve">ідтверджує відповідність учасника вимогам, визначеним частинами </w:t>
      </w:r>
      <w:hyperlink r:id="rId117" w:anchor="n289" w:history="1">
        <w:r w:rsidRPr="00DB56A2">
          <w:rPr>
            <w:rStyle w:val="a3"/>
          </w:rPr>
          <w:t>першою</w:t>
        </w:r>
      </w:hyperlink>
      <w:r w:rsidRPr="00DB56A2">
        <w:t xml:space="preserve"> і </w:t>
      </w:r>
      <w:hyperlink r:id="rId118" w:anchor="n297" w:history="1">
        <w:r w:rsidRPr="00DB56A2">
          <w:rPr>
            <w:rStyle w:val="a3"/>
          </w:rPr>
          <w:t>другою</w:t>
        </w:r>
      </w:hyperlink>
      <w:r w:rsidRPr="00DB56A2">
        <w:t xml:space="preserve"> цієї статті, встановлюється Кабінетом Міністрів України.</w:t>
      </w:r>
    </w:p>
    <w:p w:rsidR="00923C42" w:rsidRPr="00DB56A2" w:rsidRDefault="00923C42" w:rsidP="00DB56A2">
      <w:pPr>
        <w:pStyle w:val="rvps2"/>
        <w:jc w:val="both"/>
      </w:pPr>
      <w:bookmarkStart w:id="359" w:name="n792"/>
      <w:bookmarkEnd w:id="359"/>
      <w:r w:rsidRPr="00DB56A2">
        <w:rPr>
          <w:rStyle w:val="rvts46"/>
        </w:rPr>
        <w:t xml:space="preserve">{Статтю 17 доповнено </w:t>
      </w:r>
      <w:proofErr w:type="gramStart"/>
      <w:r w:rsidRPr="00DB56A2">
        <w:rPr>
          <w:rStyle w:val="rvts46"/>
        </w:rPr>
        <w:t>новою</w:t>
      </w:r>
      <w:proofErr w:type="gramEnd"/>
      <w:r w:rsidRPr="00DB56A2">
        <w:rPr>
          <w:rStyle w:val="rvts46"/>
        </w:rPr>
        <w:t xml:space="preserve"> частиною згідно із Законом </w:t>
      </w:r>
      <w:hyperlink r:id="rId119" w:anchor="n82"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360" w:name="n301"/>
      <w:bookmarkEnd w:id="360"/>
      <w:r w:rsidRPr="00DB56A2">
        <w:t xml:space="preserve">4. Інформація про відхилення пропозиції конкурсних торгів, кваліфікаційної або цінової пропозиції із зазначенням </w:t>
      </w:r>
      <w:proofErr w:type="gramStart"/>
      <w:r w:rsidRPr="00DB56A2">
        <w:t>п</w:t>
      </w:r>
      <w:proofErr w:type="gramEnd"/>
      <w:r w:rsidRPr="00DB56A2">
        <w:t xml:space="preserve">ідстави надсилається учаснику або учаснику попередньої кваліфікації, пропозиція якого відхилена, протягом трьох робочих днів з дня прийняття замовником такого рішення та оприлюднюється відповідно до </w:t>
      </w:r>
      <w:hyperlink r:id="rId120" w:anchor="n192" w:history="1">
        <w:r w:rsidRPr="00DB56A2">
          <w:rPr>
            <w:rStyle w:val="a3"/>
          </w:rPr>
          <w:t>статті 10</w:t>
        </w:r>
      </w:hyperlink>
      <w:r w:rsidRPr="00DB56A2">
        <w:t xml:space="preserve"> цього Закону.</w:t>
      </w:r>
    </w:p>
    <w:p w:rsidR="00923C42" w:rsidRPr="00DB56A2" w:rsidRDefault="00923C42" w:rsidP="00DB56A2">
      <w:pPr>
        <w:pStyle w:val="rvps2"/>
        <w:jc w:val="both"/>
      </w:pPr>
      <w:bookmarkStart w:id="361" w:name="n302"/>
      <w:bookmarkEnd w:id="361"/>
      <w:r w:rsidRPr="00DB56A2">
        <w:rPr>
          <w:rStyle w:val="rvts9"/>
        </w:rPr>
        <w:lastRenderedPageBreak/>
        <w:t>Стаття 18.</w:t>
      </w:r>
      <w:r w:rsidRPr="00DB56A2">
        <w:t xml:space="preserve"> Порядок оскарження процедур закупі</w:t>
      </w:r>
      <w:proofErr w:type="gramStart"/>
      <w:r w:rsidRPr="00DB56A2">
        <w:t>вл</w:t>
      </w:r>
      <w:proofErr w:type="gramEnd"/>
      <w:r w:rsidRPr="00DB56A2">
        <w:t>і</w:t>
      </w:r>
    </w:p>
    <w:p w:rsidR="00923C42" w:rsidRPr="00DB56A2" w:rsidRDefault="00923C42" w:rsidP="00DB56A2">
      <w:pPr>
        <w:pStyle w:val="rvps2"/>
        <w:jc w:val="both"/>
      </w:pPr>
      <w:bookmarkStart w:id="362" w:name="n303"/>
      <w:bookmarkEnd w:id="362"/>
      <w:r w:rsidRPr="00DB56A2">
        <w:t xml:space="preserve">1. Скарга до органу оскарження подається суб’єктом оскарження в письмовій формі та повинна бути </w:t>
      </w:r>
      <w:proofErr w:type="gramStart"/>
      <w:r w:rsidRPr="00DB56A2">
        <w:t>п</w:t>
      </w:r>
      <w:proofErr w:type="gramEnd"/>
      <w:r w:rsidRPr="00DB56A2">
        <w:t>ідписана особою, яка її подає, і містити таку інформацію:</w:t>
      </w:r>
    </w:p>
    <w:p w:rsidR="00923C42" w:rsidRPr="00DB56A2" w:rsidRDefault="00923C42" w:rsidP="00DB56A2">
      <w:pPr>
        <w:pStyle w:val="rvps2"/>
        <w:jc w:val="both"/>
      </w:pPr>
      <w:bookmarkStart w:id="363" w:name="n304"/>
      <w:bookmarkEnd w:id="363"/>
      <w:r w:rsidRPr="00DB56A2">
        <w:t>найменування органу оскарження;</w:t>
      </w:r>
    </w:p>
    <w:p w:rsidR="00923C42" w:rsidRPr="00DB56A2" w:rsidRDefault="00923C42" w:rsidP="00DB56A2">
      <w:pPr>
        <w:pStyle w:val="rvps2"/>
        <w:jc w:val="both"/>
      </w:pPr>
      <w:bookmarkStart w:id="364" w:name="n305"/>
      <w:bookmarkEnd w:id="364"/>
      <w:r w:rsidRPr="00DB56A2">
        <w:t>і</w:t>
      </w:r>
      <w:proofErr w:type="gramStart"/>
      <w:r w:rsidRPr="00DB56A2">
        <w:t>м’я</w:t>
      </w:r>
      <w:proofErr w:type="gramEnd"/>
      <w:r w:rsidRPr="00DB56A2">
        <w:t xml:space="preserve"> (найменування), місце проживання (місцезнаходження) суб’єкта оскарження, а також номер засобу зв’язку, адреса електронної пошти (у разі наявності);</w:t>
      </w:r>
    </w:p>
    <w:p w:rsidR="00923C42" w:rsidRPr="00DB56A2" w:rsidRDefault="00923C42" w:rsidP="00DB56A2">
      <w:pPr>
        <w:pStyle w:val="rvps2"/>
        <w:jc w:val="both"/>
      </w:pPr>
      <w:bookmarkStart w:id="365" w:name="n306"/>
      <w:bookmarkEnd w:id="365"/>
      <w:r w:rsidRPr="00DB56A2">
        <w:t xml:space="preserve">найменування, місцезнаходження, поштова адреса замовника, генерального замовника, </w:t>
      </w:r>
      <w:proofErr w:type="gramStart"/>
      <w:r w:rsidRPr="00DB56A2">
        <w:t>р</w:t>
      </w:r>
      <w:proofErr w:type="gramEnd"/>
      <w:r w:rsidRPr="00DB56A2">
        <w:t>ішення, дії або бездіяльність яких оскаржуються;</w:t>
      </w:r>
    </w:p>
    <w:p w:rsidR="00923C42" w:rsidRPr="00DB56A2" w:rsidRDefault="00923C42" w:rsidP="00DB56A2">
      <w:pPr>
        <w:pStyle w:val="rvps2"/>
        <w:jc w:val="both"/>
      </w:pPr>
      <w:bookmarkStart w:id="366" w:name="n307"/>
      <w:bookmarkEnd w:id="366"/>
      <w:r w:rsidRPr="00DB56A2">
        <w:t xml:space="preserve">номер оголошення про проведення процедури, </w:t>
      </w:r>
      <w:proofErr w:type="gramStart"/>
      <w:r w:rsidRPr="00DB56A2">
        <w:t>яке</w:t>
      </w:r>
      <w:proofErr w:type="gramEnd"/>
      <w:r w:rsidRPr="00DB56A2">
        <w:t xml:space="preserve"> оприлюднене на веб-порталі Уповноваженого органу;</w:t>
      </w:r>
    </w:p>
    <w:p w:rsidR="00923C42" w:rsidRPr="00DB56A2" w:rsidRDefault="00923C42" w:rsidP="00DB56A2">
      <w:pPr>
        <w:pStyle w:val="rvps2"/>
        <w:jc w:val="both"/>
      </w:pPr>
      <w:bookmarkStart w:id="367" w:name="n308"/>
      <w:bookmarkEnd w:id="367"/>
      <w:proofErr w:type="gramStart"/>
      <w:r w:rsidRPr="00DB56A2">
        <w:t>п</w:t>
      </w:r>
      <w:proofErr w:type="gramEnd"/>
      <w:r w:rsidRPr="00DB56A2">
        <w:t>ідстави подання скарги, посилання на порушення процедури закупівлі або прийняті рішення, дії або бездіяльність замовника, генерального замовника, фактичні обставини, що це можуть підтверджувати, дату, коли суб’єкту оскарження стало відомо про такі рішення, дії або бездіяльність;</w:t>
      </w:r>
    </w:p>
    <w:p w:rsidR="00923C42" w:rsidRPr="00DB56A2" w:rsidRDefault="00923C42" w:rsidP="00DB56A2">
      <w:pPr>
        <w:pStyle w:val="rvps2"/>
        <w:jc w:val="both"/>
      </w:pPr>
      <w:bookmarkStart w:id="368" w:name="n309"/>
      <w:bookmarkEnd w:id="368"/>
      <w:r w:rsidRPr="00DB56A2">
        <w:t>вимоги суб’єкта оскарження та ї</w:t>
      </w:r>
      <w:proofErr w:type="gramStart"/>
      <w:r w:rsidRPr="00DB56A2">
        <w:t>х</w:t>
      </w:r>
      <w:proofErr w:type="gramEnd"/>
      <w:r w:rsidRPr="00DB56A2">
        <w:t xml:space="preserve"> обґрунтування;</w:t>
      </w:r>
    </w:p>
    <w:p w:rsidR="00923C42" w:rsidRPr="00DB56A2" w:rsidRDefault="00923C42" w:rsidP="00DB56A2">
      <w:pPr>
        <w:pStyle w:val="rvps2"/>
        <w:jc w:val="both"/>
      </w:pPr>
      <w:bookmarkStart w:id="369" w:name="n799"/>
      <w:bookmarkEnd w:id="369"/>
      <w:r w:rsidRPr="00DB56A2">
        <w:t xml:space="preserve">обґрунтування наявності порушених прав та охоронюваних законом інтересів з приводу </w:t>
      </w:r>
      <w:proofErr w:type="gramStart"/>
      <w:r w:rsidRPr="00DB56A2">
        <w:t>р</w:t>
      </w:r>
      <w:proofErr w:type="gramEnd"/>
      <w:r w:rsidRPr="00DB56A2">
        <w:t>ішення, дії чи бездіяльності замовника, генерального замовника, що суперечать законодавству у сфері державних закупівель і внаслідок яких порушено право чи законні інтереси такої особи.</w:t>
      </w:r>
    </w:p>
    <w:p w:rsidR="00923C42" w:rsidRPr="00DB56A2" w:rsidRDefault="00923C42" w:rsidP="00DB56A2">
      <w:pPr>
        <w:pStyle w:val="rvps2"/>
        <w:jc w:val="both"/>
      </w:pPr>
      <w:bookmarkStart w:id="370" w:name="n798"/>
      <w:bookmarkEnd w:id="370"/>
      <w:r w:rsidRPr="00DB56A2">
        <w:rPr>
          <w:rStyle w:val="rvts46"/>
        </w:rPr>
        <w:t xml:space="preserve">{Частину першу статті 18 доповнено новим абзацом згідно із Законом </w:t>
      </w:r>
      <w:hyperlink r:id="rId121" w:anchor="n90"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371" w:name="n310"/>
      <w:bookmarkEnd w:id="371"/>
      <w:r w:rsidRPr="00DB56A2">
        <w:t xml:space="preserve">До скарги додаються документи (у разі наявності), що </w:t>
      </w:r>
      <w:proofErr w:type="gramStart"/>
      <w:r w:rsidRPr="00DB56A2">
        <w:t>п</w:t>
      </w:r>
      <w:proofErr w:type="gramEnd"/>
      <w:r w:rsidRPr="00DB56A2">
        <w:t>ідтверджують порушення процедури закупівлі або неправомірність рішень, дій або бездіяльності замовника, генерального замовника.</w:t>
      </w:r>
    </w:p>
    <w:p w:rsidR="00923C42" w:rsidRPr="00DB56A2" w:rsidRDefault="00923C42" w:rsidP="00DB56A2">
      <w:pPr>
        <w:pStyle w:val="rvps2"/>
        <w:jc w:val="both"/>
      </w:pPr>
      <w:bookmarkStart w:id="372" w:name="n311"/>
      <w:bookmarkEnd w:id="372"/>
      <w:r w:rsidRPr="00DB56A2">
        <w:t xml:space="preserve">2. Подання скарги до органу оскарження не потребує попереднього звернення до замовника, генерального замовника з вимогою щодо усунення порушення </w:t>
      </w:r>
      <w:proofErr w:type="gramStart"/>
      <w:r w:rsidRPr="00DB56A2">
        <w:t>п</w:t>
      </w:r>
      <w:proofErr w:type="gramEnd"/>
      <w:r w:rsidRPr="00DB56A2">
        <w:t>ід час проведення процедури закупівлі.</w:t>
      </w:r>
    </w:p>
    <w:p w:rsidR="00923C42" w:rsidRPr="00DB56A2" w:rsidRDefault="00923C42" w:rsidP="00DB56A2">
      <w:pPr>
        <w:pStyle w:val="rvps2"/>
        <w:jc w:val="both"/>
      </w:pPr>
      <w:bookmarkStart w:id="373" w:name="n312"/>
      <w:bookmarkEnd w:id="373"/>
      <w:r w:rsidRPr="00DB56A2">
        <w:t xml:space="preserve">3. У разі отримання замовником, генеральним замовником звернення з вимогою щодо усунення порушення </w:t>
      </w:r>
      <w:proofErr w:type="gramStart"/>
      <w:r w:rsidRPr="00DB56A2">
        <w:t>п</w:t>
      </w:r>
      <w:proofErr w:type="gramEnd"/>
      <w:r w:rsidRPr="00DB56A2">
        <w:t xml:space="preserve">ід час проведення процедури закупівлі замовник, генеральний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генеральному замовнику не позбавляє особу права звернутися зі скаргою </w:t>
      </w:r>
      <w:proofErr w:type="gramStart"/>
      <w:r w:rsidRPr="00DB56A2">
        <w:t>до</w:t>
      </w:r>
      <w:proofErr w:type="gramEnd"/>
      <w:r w:rsidRPr="00DB56A2">
        <w:t xml:space="preserve"> органу оскарження. Замовник, генеральний замовник повинні повідомити заявнику про </w:t>
      </w:r>
      <w:proofErr w:type="gramStart"/>
      <w:r w:rsidRPr="00DB56A2">
        <w:t>р</w:t>
      </w:r>
      <w:proofErr w:type="gramEnd"/>
      <w:r w:rsidRPr="00DB56A2">
        <w:t>ішення, прийняті за результатами розгляду звернення, та одночасно протягом одного робочого дня з дня прийняття такого рішення подати його разом із зверненням для оприлюднення на веб-порталі Уповноваженого органу. У разі подання скарги щодо тієї самої процедури закупі</w:t>
      </w:r>
      <w:proofErr w:type="gramStart"/>
      <w:r w:rsidRPr="00DB56A2">
        <w:t>вл</w:t>
      </w:r>
      <w:proofErr w:type="gramEnd"/>
      <w:r w:rsidRPr="00DB56A2">
        <w:t>і, якої стосується звернення, замовник, генеральний замовник повідомляють орган оскарження про вжиті за цим зверненням заходи.</w:t>
      </w:r>
    </w:p>
    <w:p w:rsidR="00923C42" w:rsidRPr="00DB56A2" w:rsidRDefault="00923C42" w:rsidP="00DB56A2">
      <w:pPr>
        <w:pStyle w:val="rvps2"/>
        <w:jc w:val="both"/>
      </w:pPr>
      <w:bookmarkStart w:id="374" w:name="n800"/>
      <w:bookmarkEnd w:id="374"/>
      <w:r w:rsidRPr="00DB56A2">
        <w:rPr>
          <w:rStyle w:val="rvts46"/>
        </w:rPr>
        <w:t xml:space="preserve">{Частина третя статті 18 із змінами, внесеними згідно із Законом </w:t>
      </w:r>
      <w:hyperlink r:id="rId122" w:anchor="n93"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375" w:name="n313"/>
      <w:bookmarkEnd w:id="375"/>
      <w:r w:rsidRPr="00DB56A2">
        <w:t xml:space="preserve">4. Скарги подаються до органу оскарження не </w:t>
      </w:r>
      <w:proofErr w:type="gramStart"/>
      <w:r w:rsidRPr="00DB56A2">
        <w:t>п</w:t>
      </w:r>
      <w:proofErr w:type="gramEnd"/>
      <w:r w:rsidRPr="00DB56A2">
        <w:t>ізніше 10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генерального замовника, але до дня укладення договору про закупівлю.</w:t>
      </w:r>
    </w:p>
    <w:p w:rsidR="00923C42" w:rsidRPr="00DB56A2" w:rsidRDefault="00923C42" w:rsidP="00DB56A2">
      <w:pPr>
        <w:pStyle w:val="rvps2"/>
        <w:jc w:val="both"/>
      </w:pPr>
      <w:bookmarkStart w:id="376" w:name="n314"/>
      <w:bookmarkEnd w:id="376"/>
      <w:r w:rsidRPr="00DB56A2">
        <w:lastRenderedPageBreak/>
        <w:t xml:space="preserve">Скарги, що стосуються документації конкурсних торгів (кваліфікаційної документації, запиту цінових пропозицій), можуть подаватися у будь-який строк </w:t>
      </w:r>
      <w:proofErr w:type="gramStart"/>
      <w:r w:rsidRPr="00DB56A2">
        <w:t>п</w:t>
      </w:r>
      <w:proofErr w:type="gramEnd"/>
      <w:r w:rsidRPr="00DB56A2">
        <w:t xml:space="preserve">ісля оприлюднення оголошення про їх проведення, але не пізніше ніж за чотири дні до дати, встановленої для подання пропозицій конкурсних торгів (кваліфікаційних пропозицій), та не пізніше </w:t>
      </w:r>
      <w:proofErr w:type="gramStart"/>
      <w:r w:rsidRPr="00DB56A2">
        <w:t>ніж</w:t>
      </w:r>
      <w:proofErr w:type="gramEnd"/>
      <w:r w:rsidRPr="00DB56A2">
        <w:t xml:space="preserve"> за три дні до дати, встановленої для подання цінових пропозицій.</w:t>
      </w:r>
    </w:p>
    <w:p w:rsidR="00923C42" w:rsidRPr="00DB56A2" w:rsidRDefault="00923C42" w:rsidP="00DB56A2">
      <w:pPr>
        <w:pStyle w:val="rvps2"/>
        <w:jc w:val="both"/>
      </w:pPr>
      <w:bookmarkStart w:id="377" w:name="n802"/>
      <w:bookmarkEnd w:id="377"/>
      <w:r w:rsidRPr="00DB56A2">
        <w:t xml:space="preserve">Скарги, що стосуються прийнятих </w:t>
      </w:r>
      <w:proofErr w:type="gramStart"/>
      <w:r w:rsidRPr="00DB56A2">
        <w:t>р</w:t>
      </w:r>
      <w:proofErr w:type="gramEnd"/>
      <w:r w:rsidRPr="00DB56A2">
        <w:t xml:space="preserve">ішень, дії чи бездіяльності замовника, генерального замовника, що відбулися до закінчення строку, встановленого для подання пропозицій конкурсних торгів (кваліфікаційних пропозицій), подаються не пізніше ніж за чотири дні до дати, встановленої для подання пропозицій конкурсних торгів (кваліфікаційних пропозицій), та не </w:t>
      </w:r>
      <w:proofErr w:type="gramStart"/>
      <w:r w:rsidRPr="00DB56A2">
        <w:t>п</w:t>
      </w:r>
      <w:proofErr w:type="gramEnd"/>
      <w:r w:rsidRPr="00DB56A2">
        <w:t>ізніше ніж за три дні до дати, встановленої для подання цінових пропозицій.</w:t>
      </w:r>
    </w:p>
    <w:p w:rsidR="00923C42" w:rsidRPr="00DB56A2" w:rsidRDefault="00923C42" w:rsidP="00DB56A2">
      <w:pPr>
        <w:pStyle w:val="rvps2"/>
        <w:jc w:val="both"/>
      </w:pPr>
      <w:bookmarkStart w:id="378" w:name="n803"/>
      <w:bookmarkEnd w:id="378"/>
      <w:r w:rsidRPr="00DB56A2">
        <w:t xml:space="preserve">Якщо до документації конкурсних торгів (кваліфікаційної документації, запиту цінових пропозицій) замовником вносилися зміни </w:t>
      </w:r>
      <w:proofErr w:type="gramStart"/>
      <w:r w:rsidRPr="00DB56A2">
        <w:t>п</w:t>
      </w:r>
      <w:proofErr w:type="gramEnd"/>
      <w:r w:rsidRPr="00DB56A2">
        <w:t>ісля закінчення строку, встановленого для подання пропозицій конкурсних торгів (кваліфікаційних пропозицій, цінових пропозицій) в оголошенні про їх проведення, не підлягають оскарженню положення документації, до яких зміни не вносилися.</w:t>
      </w:r>
    </w:p>
    <w:p w:rsidR="00923C42" w:rsidRPr="00DB56A2" w:rsidRDefault="00923C42" w:rsidP="00DB56A2">
      <w:pPr>
        <w:pStyle w:val="rvps2"/>
        <w:jc w:val="both"/>
      </w:pPr>
      <w:bookmarkStart w:id="379" w:name="n804"/>
      <w:bookmarkEnd w:id="379"/>
      <w:r w:rsidRPr="00DB56A2">
        <w:t xml:space="preserve">Якщо до органу оскарження було подано скаргу (скарги) щодо оскарження положень документації конкурсних торгів (кваліфікаційної документації, запиту цінових пропозицій), за результатами якої (яких) органом оскарження було прийнято одне чи кілька </w:t>
      </w:r>
      <w:proofErr w:type="gramStart"/>
      <w:r w:rsidRPr="00DB56A2">
        <w:t>р</w:t>
      </w:r>
      <w:proofErr w:type="gramEnd"/>
      <w:r w:rsidRPr="00DB56A2">
        <w:t xml:space="preserve">ішень по суті, після закінчення строку, встановленого для подання пропозицій конкурсних торгів (кваліфікаційних пропозицій, цінових пропозицій) в оголошенні про їх проведення, не </w:t>
      </w:r>
      <w:proofErr w:type="gramStart"/>
      <w:r w:rsidRPr="00DB56A2">
        <w:t>п</w:t>
      </w:r>
      <w:proofErr w:type="gramEnd"/>
      <w:r w:rsidRPr="00DB56A2">
        <w:t>ідлягають оскарженню ті положення документації, щодо яких скаргу (скарги) до закінчення цього строку суб’єктами не було подано.</w:t>
      </w:r>
    </w:p>
    <w:p w:rsidR="00923C42" w:rsidRPr="00DB56A2" w:rsidRDefault="00923C42" w:rsidP="00DB56A2">
      <w:pPr>
        <w:pStyle w:val="rvps2"/>
        <w:jc w:val="both"/>
      </w:pPr>
      <w:bookmarkStart w:id="380" w:name="n805"/>
      <w:bookmarkEnd w:id="380"/>
      <w:proofErr w:type="gramStart"/>
      <w:r w:rsidRPr="00DB56A2">
        <w:t>П</w:t>
      </w:r>
      <w:proofErr w:type="gramEnd"/>
      <w:r w:rsidRPr="00DB56A2">
        <w:t>ісля закінчення строку, встановленого для подання пропозицій конкурсних торгів (кваліфікаційних пропозицій, цінових пропозицій) в оголошенні про їх проведення, скарги можуть подаватися лише щодо змін до документації, внесених замовником.</w:t>
      </w:r>
    </w:p>
    <w:p w:rsidR="00923C42" w:rsidRPr="00DB56A2" w:rsidRDefault="00923C42" w:rsidP="00DB56A2">
      <w:pPr>
        <w:pStyle w:val="rvps2"/>
        <w:jc w:val="both"/>
      </w:pPr>
      <w:bookmarkStart w:id="381" w:name="n806"/>
      <w:bookmarkEnd w:id="381"/>
      <w:r w:rsidRPr="00DB56A2">
        <w:t>Скарги щодо укладених договорі</w:t>
      </w:r>
      <w:proofErr w:type="gramStart"/>
      <w:r w:rsidRPr="00DB56A2">
        <w:t>в</w:t>
      </w:r>
      <w:proofErr w:type="gramEnd"/>
      <w:r w:rsidRPr="00DB56A2">
        <w:t xml:space="preserve"> про закупівлю розглядаються в судовому порядку.</w:t>
      </w:r>
    </w:p>
    <w:p w:rsidR="00923C42" w:rsidRPr="00DB56A2" w:rsidRDefault="00923C42" w:rsidP="00DB56A2">
      <w:pPr>
        <w:pStyle w:val="rvps2"/>
        <w:jc w:val="both"/>
      </w:pPr>
      <w:bookmarkStart w:id="382" w:name="n801"/>
      <w:bookmarkEnd w:id="382"/>
      <w:r w:rsidRPr="00DB56A2">
        <w:rPr>
          <w:rStyle w:val="rvts46"/>
        </w:rPr>
        <w:t xml:space="preserve">{Частина четверта статті 18 в редакції Закону </w:t>
      </w:r>
      <w:hyperlink r:id="rId123" w:anchor="n94"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383" w:name="n315"/>
      <w:bookmarkEnd w:id="383"/>
      <w:r w:rsidRPr="00DB56A2">
        <w:t xml:space="preserve">5. Датою подання суб’єктом оскарження скарги </w:t>
      </w:r>
      <w:proofErr w:type="gramStart"/>
      <w:r w:rsidRPr="00DB56A2">
        <w:t>до</w:t>
      </w:r>
      <w:proofErr w:type="gramEnd"/>
      <w:r w:rsidRPr="00DB56A2">
        <w:t xml:space="preserve"> </w:t>
      </w:r>
      <w:proofErr w:type="gramStart"/>
      <w:r w:rsidRPr="00DB56A2">
        <w:t>органу</w:t>
      </w:r>
      <w:proofErr w:type="gramEnd"/>
      <w:r w:rsidRPr="00DB56A2">
        <w:t xml:space="preserve"> оскарження вважається дата її реєстрації органом оскарження.</w:t>
      </w:r>
    </w:p>
    <w:p w:rsidR="00923C42" w:rsidRPr="00DB56A2" w:rsidRDefault="00923C42" w:rsidP="00DB56A2">
      <w:pPr>
        <w:pStyle w:val="rvps2"/>
        <w:jc w:val="both"/>
      </w:pPr>
      <w:bookmarkStart w:id="384" w:name="n316"/>
      <w:bookmarkEnd w:id="384"/>
      <w:r w:rsidRPr="00DB56A2">
        <w:t>Орган оскарження повинен у строк, що не перевищує трьох робочих днів з дня реєстрації скарги в органі оскарження, повідомити суб’єкта оскарження, замовника, генерального замовника про час і місце розгляду скарги та в той самий строк подати для оприлюднення таке повідомлення на веб-портал Уповноваженого органу. Суб’єкт оскарження, замовник, генеральний замовник мають право взяти участь у розгляді скарги. Розгляд скарги є відкритим, усі бажаючі можуть бути присутніми на розгляді. Особи, присутні на розгляді, можуть використовувати засоби фот</w:t>
      </w:r>
      <w:proofErr w:type="gramStart"/>
      <w:r w:rsidRPr="00DB56A2">
        <w:t>о-</w:t>
      </w:r>
      <w:proofErr w:type="gramEnd"/>
      <w:r w:rsidRPr="00DB56A2">
        <w:t xml:space="preserve">, кінозйомки, відео- та звукозапису. </w:t>
      </w:r>
      <w:proofErr w:type="gramStart"/>
      <w:r w:rsidRPr="00DB56A2">
        <w:t>Р</w:t>
      </w:r>
      <w:proofErr w:type="gramEnd"/>
      <w:r w:rsidRPr="00DB56A2">
        <w:t>ішення, прийняте органом оскарження, проголошується прилюдно.</w:t>
      </w:r>
    </w:p>
    <w:p w:rsidR="00923C42" w:rsidRPr="00DB56A2" w:rsidRDefault="00923C42" w:rsidP="00DB56A2">
      <w:pPr>
        <w:pStyle w:val="rvps2"/>
        <w:jc w:val="both"/>
      </w:pPr>
      <w:bookmarkStart w:id="385" w:name="n317"/>
      <w:bookmarkEnd w:id="385"/>
      <w:r w:rsidRPr="00DB56A2">
        <w:t xml:space="preserve">За подання скарги до органу оскарження </w:t>
      </w:r>
      <w:proofErr w:type="gramStart"/>
      <w:r w:rsidRPr="00DB56A2">
        <w:t>справляється</w:t>
      </w:r>
      <w:proofErr w:type="gramEnd"/>
      <w:r w:rsidRPr="00DB56A2">
        <w:t xml:space="preserve"> плата, яка зараховується до Державного бюджету України. Розмі</w:t>
      </w:r>
      <w:proofErr w:type="gramStart"/>
      <w:r w:rsidRPr="00DB56A2">
        <w:t>р</w:t>
      </w:r>
      <w:proofErr w:type="gramEnd"/>
      <w:r w:rsidRPr="00DB56A2">
        <w:t xml:space="preserve"> плати визначається Кабінетом Міністрів України.</w:t>
      </w:r>
    </w:p>
    <w:p w:rsidR="00923C42" w:rsidRPr="00DB56A2" w:rsidRDefault="00923C42" w:rsidP="00DB56A2">
      <w:pPr>
        <w:pStyle w:val="rvps2"/>
        <w:jc w:val="both"/>
      </w:pPr>
      <w:bookmarkStart w:id="386" w:name="n318"/>
      <w:bookmarkEnd w:id="386"/>
      <w:r w:rsidRPr="00DB56A2">
        <w:t xml:space="preserve">При поданні скарги до органу оскарження суб’єкт оскарження надсилає копію скарги замовнику, генеральному замовнику, </w:t>
      </w:r>
      <w:proofErr w:type="gramStart"/>
      <w:r w:rsidRPr="00DB56A2">
        <w:t>р</w:t>
      </w:r>
      <w:proofErr w:type="gramEnd"/>
      <w:r w:rsidRPr="00DB56A2">
        <w:t>ішення, дія чи бездіяльність якого оскаржуються.</w:t>
      </w:r>
    </w:p>
    <w:p w:rsidR="00923C42" w:rsidRPr="00DB56A2" w:rsidRDefault="00923C42" w:rsidP="00DB56A2">
      <w:pPr>
        <w:pStyle w:val="rvps2"/>
        <w:jc w:val="both"/>
      </w:pPr>
      <w:bookmarkStart w:id="387" w:name="n319"/>
      <w:bookmarkEnd w:id="387"/>
      <w:r w:rsidRPr="00DB56A2">
        <w:t xml:space="preserve">6. Орган оскарження залишає скаргу без розгляду </w:t>
      </w:r>
      <w:proofErr w:type="gramStart"/>
      <w:r w:rsidRPr="00DB56A2">
        <w:t>у</w:t>
      </w:r>
      <w:proofErr w:type="gramEnd"/>
      <w:r w:rsidRPr="00DB56A2">
        <w:t xml:space="preserve"> разі, якщо:</w:t>
      </w:r>
    </w:p>
    <w:p w:rsidR="00923C42" w:rsidRPr="00DB56A2" w:rsidRDefault="00923C42" w:rsidP="00DB56A2">
      <w:pPr>
        <w:pStyle w:val="rvps2"/>
        <w:jc w:val="both"/>
      </w:pPr>
      <w:bookmarkStart w:id="388" w:name="n320"/>
      <w:bookmarkEnd w:id="388"/>
      <w:r w:rsidRPr="00DB56A2">
        <w:lastRenderedPageBreak/>
        <w:t>суб’єкт оскарження подає скаргу щодо того самого порушення, у тій самій процедурі закупі</w:t>
      </w:r>
      <w:proofErr w:type="gramStart"/>
      <w:r w:rsidRPr="00DB56A2">
        <w:t>вл</w:t>
      </w:r>
      <w:proofErr w:type="gramEnd"/>
      <w:r w:rsidRPr="00DB56A2">
        <w:t>і і з тих самих підстав, які вже були предметом розгляду органу оскарження і щодо яких органом оскарження було прийнято відповідне рішення;</w:t>
      </w:r>
    </w:p>
    <w:p w:rsidR="00923C42" w:rsidRPr="00DB56A2" w:rsidRDefault="00923C42" w:rsidP="00DB56A2">
      <w:pPr>
        <w:pStyle w:val="rvps2"/>
        <w:jc w:val="both"/>
      </w:pPr>
      <w:bookmarkStart w:id="389" w:name="n321"/>
      <w:bookmarkEnd w:id="389"/>
      <w:r w:rsidRPr="00DB56A2">
        <w:t>скарга не відповідає вимогам частини першої або четвертої цієї статті;</w:t>
      </w:r>
    </w:p>
    <w:p w:rsidR="00923C42" w:rsidRPr="00DB56A2" w:rsidRDefault="00923C42" w:rsidP="00DB56A2">
      <w:pPr>
        <w:pStyle w:val="rvps2"/>
        <w:jc w:val="both"/>
      </w:pPr>
      <w:bookmarkStart w:id="390" w:name="n322"/>
      <w:bookmarkEnd w:id="390"/>
      <w:r w:rsidRPr="00DB56A2">
        <w:t>суб’єктом оскарження не внесено плату, передбачену абзацом треті</w:t>
      </w:r>
      <w:proofErr w:type="gramStart"/>
      <w:r w:rsidRPr="00DB56A2">
        <w:t>м</w:t>
      </w:r>
      <w:proofErr w:type="gramEnd"/>
      <w:r w:rsidRPr="00DB56A2">
        <w:t xml:space="preserve"> частини п’ятої цієї статті;</w:t>
      </w:r>
    </w:p>
    <w:p w:rsidR="00923C42" w:rsidRPr="00DB56A2" w:rsidRDefault="00923C42" w:rsidP="00DB56A2">
      <w:pPr>
        <w:pStyle w:val="rvps2"/>
        <w:jc w:val="both"/>
      </w:pPr>
      <w:bookmarkStart w:id="391" w:name="n323"/>
      <w:bookmarkEnd w:id="391"/>
      <w:r w:rsidRPr="00DB56A2">
        <w:t xml:space="preserve">замовником, генеральним замовником відповідно до цього Закону усунено порушення, зазначені в скарзі, про що було надано документальне </w:t>
      </w:r>
      <w:proofErr w:type="gramStart"/>
      <w:r w:rsidRPr="00DB56A2">
        <w:t>п</w:t>
      </w:r>
      <w:proofErr w:type="gramEnd"/>
      <w:r w:rsidRPr="00DB56A2">
        <w:t>ідтвердження.</w:t>
      </w:r>
    </w:p>
    <w:p w:rsidR="00923C42" w:rsidRPr="00DB56A2" w:rsidRDefault="00923C42" w:rsidP="00DB56A2">
      <w:pPr>
        <w:pStyle w:val="rvps2"/>
        <w:jc w:val="both"/>
      </w:pPr>
      <w:bookmarkStart w:id="392" w:name="n324"/>
      <w:bookmarkEnd w:id="392"/>
      <w:r w:rsidRPr="00DB56A2">
        <w:t xml:space="preserve">Орган оскарження зобов’язаний поінформувати суб’єкта оскарження, замовника, генерального замовника про залишення скарги без розгляду не </w:t>
      </w:r>
      <w:proofErr w:type="gramStart"/>
      <w:r w:rsidRPr="00DB56A2">
        <w:t>п</w:t>
      </w:r>
      <w:proofErr w:type="gramEnd"/>
      <w:r w:rsidRPr="00DB56A2">
        <w:t>ізніше наступного робочого дня після прийняття такого рішення та в той самий строк подати для оприлюднення таке рішення на веб-портал Уповноваженого органу.</w:t>
      </w:r>
    </w:p>
    <w:p w:rsidR="00923C42" w:rsidRPr="00DB56A2" w:rsidRDefault="00923C42" w:rsidP="00DB56A2">
      <w:pPr>
        <w:pStyle w:val="rvps2"/>
        <w:jc w:val="both"/>
      </w:pPr>
      <w:bookmarkStart w:id="393" w:name="n325"/>
      <w:bookmarkEnd w:id="393"/>
      <w:r w:rsidRPr="00DB56A2">
        <w:t xml:space="preserve">7. Орган оскарження приймає </w:t>
      </w:r>
      <w:proofErr w:type="gramStart"/>
      <w:r w:rsidRPr="00DB56A2">
        <w:t>р</w:t>
      </w:r>
      <w:proofErr w:type="gramEnd"/>
      <w:r w:rsidRPr="00DB56A2">
        <w:t>ішення про припинення розгляду скарги у разі, якщо:</w:t>
      </w:r>
    </w:p>
    <w:p w:rsidR="00923C42" w:rsidRPr="00DB56A2" w:rsidRDefault="00923C42" w:rsidP="00DB56A2">
      <w:pPr>
        <w:pStyle w:val="rvps2"/>
        <w:jc w:val="both"/>
      </w:pPr>
      <w:bookmarkStart w:id="394" w:name="n326"/>
      <w:bookmarkEnd w:id="394"/>
      <w:r w:rsidRPr="00DB56A2">
        <w:t xml:space="preserve">обставини, зазначені в абзацах другому - п’ятому частини шостої цієї статті, встановлені органом оскарження </w:t>
      </w:r>
      <w:proofErr w:type="gramStart"/>
      <w:r w:rsidRPr="00DB56A2">
        <w:t>п</w:t>
      </w:r>
      <w:proofErr w:type="gramEnd"/>
      <w:r w:rsidRPr="00DB56A2">
        <w:t>ісля прийняття скарги до розгляду;</w:t>
      </w:r>
    </w:p>
    <w:p w:rsidR="00923C42" w:rsidRPr="00DB56A2" w:rsidRDefault="00923C42" w:rsidP="00DB56A2">
      <w:pPr>
        <w:pStyle w:val="rvps2"/>
        <w:jc w:val="both"/>
      </w:pPr>
      <w:bookmarkStart w:id="395" w:name="n327"/>
      <w:bookmarkEnd w:id="395"/>
      <w:r w:rsidRPr="00DB56A2">
        <w:t xml:space="preserve">замовником, генеральним замовником прийнято </w:t>
      </w:r>
      <w:proofErr w:type="gramStart"/>
      <w:r w:rsidRPr="00DB56A2">
        <w:t>р</w:t>
      </w:r>
      <w:proofErr w:type="gramEnd"/>
      <w:r w:rsidRPr="00DB56A2">
        <w:t>ішення про відміну торгів чи визнання їх такими, що не відбулися, відміну переговорної процедури, крім випадку оскарження будь-якого з цих рішень;</w:t>
      </w:r>
    </w:p>
    <w:p w:rsidR="00923C42" w:rsidRPr="00DB56A2" w:rsidRDefault="00923C42" w:rsidP="00DB56A2">
      <w:pPr>
        <w:pStyle w:val="rvps2"/>
        <w:jc w:val="both"/>
      </w:pPr>
      <w:bookmarkStart w:id="396" w:name="n808"/>
      <w:bookmarkEnd w:id="396"/>
      <w:r w:rsidRPr="00DB56A2">
        <w:t>скаргу відкликано суб’єктом оскарження.</w:t>
      </w:r>
    </w:p>
    <w:p w:rsidR="00923C42" w:rsidRPr="00DB56A2" w:rsidRDefault="00923C42" w:rsidP="00DB56A2">
      <w:pPr>
        <w:pStyle w:val="rvps2"/>
        <w:jc w:val="both"/>
      </w:pPr>
      <w:bookmarkStart w:id="397" w:name="n807"/>
      <w:bookmarkEnd w:id="397"/>
      <w:r w:rsidRPr="00DB56A2">
        <w:rPr>
          <w:rStyle w:val="rvts46"/>
        </w:rPr>
        <w:t xml:space="preserve">{Частину сьому статті 18 доповнено новим абзацом згідно із Законом </w:t>
      </w:r>
      <w:hyperlink r:id="rId124" w:anchor="n103"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398" w:name="n328"/>
      <w:bookmarkEnd w:id="398"/>
      <w:r w:rsidRPr="00DB56A2">
        <w:rPr>
          <w:rStyle w:val="rvts46"/>
        </w:rPr>
        <w:t xml:space="preserve">{Абзац п'ятий частини сьомої статті 18 виключено на </w:t>
      </w:r>
      <w:proofErr w:type="gramStart"/>
      <w:r w:rsidRPr="00DB56A2">
        <w:rPr>
          <w:rStyle w:val="rvts46"/>
        </w:rPr>
        <w:t>п</w:t>
      </w:r>
      <w:proofErr w:type="gramEnd"/>
      <w:r w:rsidRPr="00DB56A2">
        <w:rPr>
          <w:rStyle w:val="rvts46"/>
        </w:rPr>
        <w:t xml:space="preserve">ідставі Закону </w:t>
      </w:r>
      <w:hyperlink r:id="rId125" w:anchor="n106"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399" w:name="n329"/>
      <w:bookmarkEnd w:id="399"/>
      <w:r w:rsidRPr="00DB56A2">
        <w:t>8. Подання скарги не призупиняє процедуру закупі</w:t>
      </w:r>
      <w:proofErr w:type="gramStart"/>
      <w:r w:rsidRPr="00DB56A2">
        <w:t>вл</w:t>
      </w:r>
      <w:proofErr w:type="gramEnd"/>
      <w:r w:rsidRPr="00DB56A2">
        <w:t>і, за винятком випадку, коли орган оскарження приймає рішення про призупинення процедури закупівлі.</w:t>
      </w:r>
    </w:p>
    <w:p w:rsidR="00923C42" w:rsidRPr="00DB56A2" w:rsidRDefault="00923C42" w:rsidP="00DB56A2">
      <w:pPr>
        <w:pStyle w:val="rvps2"/>
        <w:jc w:val="both"/>
      </w:pPr>
      <w:bookmarkStart w:id="400" w:name="n330"/>
      <w:bookmarkEnd w:id="400"/>
      <w:r w:rsidRPr="00DB56A2">
        <w:t xml:space="preserve">Орган оскарження має право за власною ініціативою або за заявою суб’єкта оскарження прийняти </w:t>
      </w:r>
      <w:proofErr w:type="gramStart"/>
      <w:r w:rsidRPr="00DB56A2">
        <w:t>р</w:t>
      </w:r>
      <w:proofErr w:type="gramEnd"/>
      <w:r w:rsidRPr="00DB56A2">
        <w:t>ішення про призупинення процедури закупівлі на строк до винесення рішення за скаргою, рішення про припинення розгляду скарги або рішення про залишення скарги без розгляду. Протягом одного робочого дня орган оскарження повідомляє про призупинення процедури закупі</w:t>
      </w:r>
      <w:proofErr w:type="gramStart"/>
      <w:r w:rsidRPr="00DB56A2">
        <w:t>вл</w:t>
      </w:r>
      <w:proofErr w:type="gramEnd"/>
      <w:r w:rsidRPr="00DB56A2">
        <w:t>і центральний орган виконавчої влади, що реалізує державну політику у сфері казначейського обслуговування бюджетних коштів, Уповноважений орган, замовника, генерального замовника та суб’єкта оскарження та в той самий строк подає на оприлюднення таке рішення на веб-портал Уповноваженого органу.</w:t>
      </w:r>
    </w:p>
    <w:p w:rsidR="00923C42" w:rsidRPr="00DB56A2" w:rsidRDefault="00923C42" w:rsidP="00DB56A2">
      <w:pPr>
        <w:pStyle w:val="rvps2"/>
        <w:jc w:val="both"/>
      </w:pPr>
      <w:bookmarkStart w:id="401" w:name="n331"/>
      <w:bookmarkEnd w:id="401"/>
      <w:r w:rsidRPr="00DB56A2">
        <w:t>Призупинення процедури закупі</w:t>
      </w:r>
      <w:proofErr w:type="gramStart"/>
      <w:r w:rsidRPr="00DB56A2">
        <w:t>вл</w:t>
      </w:r>
      <w:proofErr w:type="gramEnd"/>
      <w:r w:rsidRPr="00DB56A2">
        <w:t>і передбачає зупинення замовником, генеральним замовником будь-яких дій та прийняття будь-яких рішень щодо закупівлі, у тому числі укладення договору про закупівлю, крім дій, спрямованих на усунення порушень, зазначених у скарзі.</w:t>
      </w:r>
    </w:p>
    <w:p w:rsidR="00923C42" w:rsidRPr="00DB56A2" w:rsidRDefault="00923C42" w:rsidP="00DB56A2">
      <w:pPr>
        <w:pStyle w:val="rvps2"/>
        <w:jc w:val="both"/>
      </w:pPr>
      <w:bookmarkStart w:id="402" w:name="n332"/>
      <w:bookmarkEnd w:id="402"/>
      <w:r w:rsidRPr="00DB56A2">
        <w:t xml:space="preserve">У разі усунення замовником, генеральним замовником порушень, зазначених у скарзі, замовник, генеральний замовник протягом одного робочого дня з моменту усунення порушення повинен повідомити про це орган оскарження та надати документальне </w:t>
      </w:r>
      <w:proofErr w:type="gramStart"/>
      <w:r w:rsidRPr="00DB56A2">
        <w:t>п</w:t>
      </w:r>
      <w:proofErr w:type="gramEnd"/>
      <w:r w:rsidRPr="00DB56A2">
        <w:t>ідтвердження.</w:t>
      </w:r>
    </w:p>
    <w:p w:rsidR="00923C42" w:rsidRPr="00DB56A2" w:rsidRDefault="00923C42" w:rsidP="00DB56A2">
      <w:pPr>
        <w:pStyle w:val="rvps2"/>
        <w:jc w:val="both"/>
      </w:pPr>
      <w:bookmarkStart w:id="403" w:name="n333"/>
      <w:bookmarkEnd w:id="403"/>
      <w:r w:rsidRPr="00DB56A2">
        <w:lastRenderedPageBreak/>
        <w:t xml:space="preserve">9. Розгляд скарги зупиняє перебіг строків, встановлених </w:t>
      </w:r>
      <w:hyperlink r:id="rId126" w:anchor="n516" w:history="1">
        <w:r w:rsidRPr="00DB56A2">
          <w:rPr>
            <w:rStyle w:val="a3"/>
          </w:rPr>
          <w:t>абзацами третім</w:t>
        </w:r>
      </w:hyperlink>
      <w:r w:rsidRPr="00DB56A2">
        <w:t xml:space="preserve"> і </w:t>
      </w:r>
      <w:hyperlink r:id="rId127" w:anchor="n517" w:history="1">
        <w:r w:rsidRPr="00DB56A2">
          <w:rPr>
            <w:rStyle w:val="a3"/>
          </w:rPr>
          <w:t>четвертим частини другої статті 31</w:t>
        </w:r>
      </w:hyperlink>
      <w:r w:rsidRPr="00DB56A2">
        <w:t xml:space="preserve">, </w:t>
      </w:r>
      <w:hyperlink r:id="rId128" w:anchor="n574" w:history="1">
        <w:r w:rsidRPr="00DB56A2">
          <w:rPr>
            <w:rStyle w:val="a3"/>
          </w:rPr>
          <w:t>абзацом четвертим частини п’ятої статті 36</w:t>
        </w:r>
      </w:hyperlink>
      <w:r w:rsidRPr="00DB56A2">
        <w:t xml:space="preserve">, </w:t>
      </w:r>
      <w:hyperlink r:id="rId129" w:anchor="n647" w:history="1">
        <w:r w:rsidRPr="00DB56A2">
          <w:rPr>
            <w:rStyle w:val="a3"/>
          </w:rPr>
          <w:t>абзацом другим частини третьої статті 39</w:t>
        </w:r>
      </w:hyperlink>
      <w:r w:rsidRPr="00DB56A2">
        <w:t xml:space="preserve"> цього Закону.</w:t>
      </w:r>
    </w:p>
    <w:p w:rsidR="00923C42" w:rsidRPr="00DB56A2" w:rsidRDefault="00923C42" w:rsidP="00DB56A2">
      <w:pPr>
        <w:pStyle w:val="rvps2"/>
        <w:jc w:val="both"/>
      </w:pPr>
      <w:bookmarkStart w:id="404" w:name="n334"/>
      <w:bookmarkEnd w:id="404"/>
      <w:r w:rsidRPr="00DB56A2">
        <w:t xml:space="preserve">Перебіг цих строків продовжується з дня, наступного за днем прийняття </w:t>
      </w:r>
      <w:proofErr w:type="gramStart"/>
      <w:r w:rsidRPr="00DB56A2">
        <w:t>р</w:t>
      </w:r>
      <w:proofErr w:type="gramEnd"/>
      <w:r w:rsidRPr="00DB56A2">
        <w:t>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923C42" w:rsidRPr="00DB56A2" w:rsidRDefault="00923C42" w:rsidP="00DB56A2">
      <w:pPr>
        <w:pStyle w:val="rvps2"/>
        <w:jc w:val="both"/>
      </w:pPr>
      <w:bookmarkStart w:id="405" w:name="n335"/>
      <w:bookmarkEnd w:id="405"/>
      <w:r w:rsidRPr="00DB56A2">
        <w:t xml:space="preserve">У будь-якому разі укладення договору про закупівлю </w:t>
      </w:r>
      <w:proofErr w:type="gramStart"/>
      <w:r w:rsidRPr="00DB56A2">
        <w:t>п</w:t>
      </w:r>
      <w:proofErr w:type="gramEnd"/>
      <w:r w:rsidRPr="00DB56A2">
        <w:t>ід час процедури оскарження забороняється.</w:t>
      </w:r>
    </w:p>
    <w:p w:rsidR="00923C42" w:rsidRPr="00DB56A2" w:rsidRDefault="00923C42" w:rsidP="00DB56A2">
      <w:pPr>
        <w:pStyle w:val="rvps2"/>
        <w:jc w:val="both"/>
      </w:pPr>
      <w:bookmarkStart w:id="406" w:name="n336"/>
      <w:bookmarkEnd w:id="406"/>
      <w:proofErr w:type="gramStart"/>
      <w:r w:rsidRPr="00DB56A2">
        <w:t>П</w:t>
      </w:r>
      <w:proofErr w:type="gramEnd"/>
      <w:r w:rsidRPr="00DB56A2">
        <w:t>ід час розгляду скарги органом оскарження Уповноважений орган повинен забезпечити неприйняття для оприлюднення інформації про закупівлю за призупиненою процедурою закупівлі, яка підлягає оприлюдненню згідно з цим Законом, крім випадків усунення замовником, генеральним замовником порушень, зазначених у скарзі.</w:t>
      </w:r>
    </w:p>
    <w:p w:rsidR="00923C42" w:rsidRPr="00DB56A2" w:rsidRDefault="00923C42" w:rsidP="00DB56A2">
      <w:pPr>
        <w:pStyle w:val="rvps2"/>
        <w:jc w:val="both"/>
      </w:pPr>
      <w:bookmarkStart w:id="407" w:name="n337"/>
      <w:bookmarkEnd w:id="407"/>
      <w:r w:rsidRPr="00DB56A2">
        <w:t>10. За результатами розгляду скарги орган оскарження має право:</w:t>
      </w:r>
    </w:p>
    <w:p w:rsidR="00923C42" w:rsidRPr="00DB56A2" w:rsidRDefault="00923C42" w:rsidP="00DB56A2">
      <w:pPr>
        <w:pStyle w:val="rvps2"/>
        <w:jc w:val="both"/>
      </w:pPr>
      <w:bookmarkStart w:id="408" w:name="n338"/>
      <w:bookmarkEnd w:id="408"/>
      <w:r w:rsidRPr="00DB56A2">
        <w:t xml:space="preserve">прийняти </w:t>
      </w:r>
      <w:proofErr w:type="gramStart"/>
      <w:r w:rsidRPr="00DB56A2">
        <w:t>р</w:t>
      </w:r>
      <w:proofErr w:type="gramEnd"/>
      <w:r w:rsidRPr="00DB56A2">
        <w:t xml:space="preserve">ішення про встановлення або відсутність порушень процедури закупівлі (у тому числі порушення порядку оприлюднення або неоприлюднення інформації про державні закупівлі, передбаченої цим Законом) та про заходи, що повинні вживатися для їх усунення, зокрема зобов’язати замовника, генерального замовника повністю або частково скасувати свої рішення, надати необхідні документи, роз’яснення, усунути будь-які </w:t>
      </w:r>
      <w:proofErr w:type="gramStart"/>
      <w:r w:rsidRPr="00DB56A2">
        <w:t>дискримінаційні умови (у тому числі ті, що зазначені в технічній специфікації, яка є складовою частиною документації з конкурсних торгів, кваліфікаційної документації), привести документацію конкурсних торгів (кваліфікаційну документацію, запит цінових пропозицій) у відповідність із вимогами законодавства, або за неможливості виправити допущені порушення</w:t>
      </w:r>
      <w:proofErr w:type="gramEnd"/>
      <w:r w:rsidRPr="00DB56A2">
        <w:t xml:space="preserve"> відмінити процедуру закупі</w:t>
      </w:r>
      <w:proofErr w:type="gramStart"/>
      <w:r w:rsidRPr="00DB56A2">
        <w:t>вл</w:t>
      </w:r>
      <w:proofErr w:type="gramEnd"/>
      <w:r w:rsidRPr="00DB56A2">
        <w:t>і;</w:t>
      </w:r>
    </w:p>
    <w:p w:rsidR="00923C42" w:rsidRPr="00DB56A2" w:rsidRDefault="00923C42" w:rsidP="00DB56A2">
      <w:pPr>
        <w:pStyle w:val="rvps2"/>
        <w:jc w:val="both"/>
      </w:pPr>
      <w:bookmarkStart w:id="409" w:name="n339"/>
      <w:bookmarkEnd w:id="409"/>
      <w:r w:rsidRPr="00DB56A2">
        <w:t xml:space="preserve">у випадках, передбачених законами України, передавати </w:t>
      </w:r>
      <w:proofErr w:type="gramStart"/>
      <w:r w:rsidRPr="00DB56A2">
        <w:t>р</w:t>
      </w:r>
      <w:proofErr w:type="gramEnd"/>
      <w:r w:rsidRPr="00DB56A2">
        <w:t>ішення, документи та матеріали щодо здійснення закупівель до правоохоронних, контролюючих та інших органів.</w:t>
      </w:r>
    </w:p>
    <w:p w:rsidR="00923C42" w:rsidRPr="00DB56A2" w:rsidRDefault="00923C42" w:rsidP="00DB56A2">
      <w:pPr>
        <w:pStyle w:val="rvps2"/>
        <w:jc w:val="both"/>
      </w:pPr>
      <w:bookmarkStart w:id="410" w:name="n340"/>
      <w:bookmarkEnd w:id="410"/>
      <w:r w:rsidRPr="00DB56A2">
        <w:t xml:space="preserve">11. Для розгляду скарг орган оскарження має право запитувати й отримувати у замовників, генеральних замовників, учасників, контролюючих органів, Уповноваженого органу, інших осіб </w:t>
      </w:r>
      <w:proofErr w:type="gramStart"/>
      <w:r w:rsidRPr="00DB56A2">
        <w:t>в</w:t>
      </w:r>
      <w:proofErr w:type="gramEnd"/>
      <w:r w:rsidRPr="00DB56A2">
        <w:t>ідповідні інформацію, документи та матеріали щодо проведення процедур закупівель.</w:t>
      </w:r>
    </w:p>
    <w:p w:rsidR="00923C42" w:rsidRPr="00DB56A2" w:rsidRDefault="00923C42" w:rsidP="00DB56A2">
      <w:pPr>
        <w:pStyle w:val="rvps2"/>
        <w:jc w:val="both"/>
      </w:pPr>
      <w:bookmarkStart w:id="411" w:name="n341"/>
      <w:bookmarkEnd w:id="411"/>
      <w:r w:rsidRPr="00DB56A2">
        <w:t>Замовники, генеральні замовники, контролюючі органи, Уповноважений орган, інші особи протягом трьох робочих днів з дня отримання запиту повинні надіслати органу оскарження відповідну інформацію, завірені належним чином копії документі</w:t>
      </w:r>
      <w:proofErr w:type="gramStart"/>
      <w:r w:rsidRPr="00DB56A2">
        <w:t>в</w:t>
      </w:r>
      <w:proofErr w:type="gramEnd"/>
      <w:r w:rsidRPr="00DB56A2">
        <w:t xml:space="preserve"> та матеріали.</w:t>
      </w:r>
    </w:p>
    <w:p w:rsidR="00923C42" w:rsidRPr="00DB56A2" w:rsidRDefault="00923C42" w:rsidP="00DB56A2">
      <w:pPr>
        <w:pStyle w:val="rvps2"/>
        <w:jc w:val="both"/>
      </w:pPr>
      <w:bookmarkStart w:id="412" w:name="n342"/>
      <w:bookmarkEnd w:id="412"/>
      <w:r w:rsidRPr="00DB56A2">
        <w:t xml:space="preserve">У разі якщо у встановлений строк не надано інформацію, документи та матеріали щодо проведення процедур державних закупівель, орган оскарження розглядає скаргу та приймає </w:t>
      </w:r>
      <w:proofErr w:type="gramStart"/>
      <w:r w:rsidRPr="00DB56A2">
        <w:t>р</w:t>
      </w:r>
      <w:proofErr w:type="gramEnd"/>
      <w:r w:rsidRPr="00DB56A2">
        <w:t>ішення на її підставі та в межах одержаної за скаргою інформації.</w:t>
      </w:r>
    </w:p>
    <w:p w:rsidR="00923C42" w:rsidRPr="00DB56A2" w:rsidRDefault="00923C42" w:rsidP="00DB56A2">
      <w:pPr>
        <w:pStyle w:val="rvps2"/>
        <w:jc w:val="both"/>
      </w:pPr>
      <w:bookmarkStart w:id="413" w:name="n343"/>
      <w:bookmarkEnd w:id="413"/>
      <w:r w:rsidRPr="00DB56A2">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та спеціалі</w:t>
      </w:r>
      <w:proofErr w:type="gramStart"/>
      <w:r w:rsidRPr="00DB56A2">
        <w:t>ст</w:t>
      </w:r>
      <w:proofErr w:type="gramEnd"/>
      <w:r w:rsidRPr="00DB56A2">
        <w:t>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(генеральний замовник) можуть надавати висновки експертів та спеціалі</w:t>
      </w:r>
      <w:proofErr w:type="gramStart"/>
      <w:r w:rsidRPr="00DB56A2">
        <w:t>ст</w:t>
      </w:r>
      <w:proofErr w:type="gramEnd"/>
      <w:r w:rsidRPr="00DB56A2">
        <w:t>ів, які володіють спеціальними знаннями. Висновки таких представників державних органів, експертів та спеціалі</w:t>
      </w:r>
      <w:proofErr w:type="gramStart"/>
      <w:r w:rsidRPr="00DB56A2">
        <w:t>ст</w:t>
      </w:r>
      <w:proofErr w:type="gramEnd"/>
      <w:r w:rsidRPr="00DB56A2">
        <w:t>ів оформлюються у письмовій формі та долучаються до матеріалів справи про розгляд скарги.</w:t>
      </w:r>
    </w:p>
    <w:p w:rsidR="00923C42" w:rsidRPr="00DB56A2" w:rsidRDefault="00923C42" w:rsidP="00DB56A2">
      <w:pPr>
        <w:pStyle w:val="rvps2"/>
        <w:jc w:val="both"/>
      </w:pPr>
      <w:bookmarkStart w:id="414" w:name="n344"/>
      <w:bookmarkEnd w:id="414"/>
      <w:r w:rsidRPr="00DB56A2">
        <w:t xml:space="preserve">12. </w:t>
      </w:r>
      <w:proofErr w:type="gramStart"/>
      <w:r w:rsidRPr="00DB56A2">
        <w:t>Р</w:t>
      </w:r>
      <w:proofErr w:type="gramEnd"/>
      <w:r w:rsidRPr="00DB56A2">
        <w:t>ішення за результатами розгляду скарг приймаються органом оскарження виключно на його засіданнях.</w:t>
      </w:r>
    </w:p>
    <w:p w:rsidR="00923C42" w:rsidRPr="00DB56A2" w:rsidRDefault="00923C42" w:rsidP="00DB56A2">
      <w:pPr>
        <w:pStyle w:val="rvps2"/>
        <w:jc w:val="both"/>
      </w:pPr>
      <w:bookmarkStart w:id="415" w:name="n345"/>
      <w:bookmarkEnd w:id="415"/>
      <w:r w:rsidRPr="00DB56A2">
        <w:lastRenderedPageBreak/>
        <w:t xml:space="preserve">13. Орган оскарження приймає протягом 30 робочих днів з дня реєстрації скарги в органі оскарження обґрунтоване </w:t>
      </w:r>
      <w:proofErr w:type="gramStart"/>
      <w:r w:rsidRPr="00DB56A2">
        <w:t>р</w:t>
      </w:r>
      <w:proofErr w:type="gramEnd"/>
      <w:r w:rsidRPr="00DB56A2">
        <w:t>ішення, у якому зазначаються:</w:t>
      </w:r>
    </w:p>
    <w:p w:rsidR="00923C42" w:rsidRPr="00DB56A2" w:rsidRDefault="00923C42" w:rsidP="00DB56A2">
      <w:pPr>
        <w:pStyle w:val="rvps2"/>
        <w:jc w:val="both"/>
      </w:pPr>
      <w:bookmarkStart w:id="416" w:name="n346"/>
      <w:bookmarkEnd w:id="416"/>
      <w:r w:rsidRPr="00DB56A2">
        <w:t>висновок органу оскарження про наявність або відсутність порушення процедури закупі</w:t>
      </w:r>
      <w:proofErr w:type="gramStart"/>
      <w:r w:rsidRPr="00DB56A2">
        <w:t>вл</w:t>
      </w:r>
      <w:proofErr w:type="gramEnd"/>
      <w:r w:rsidRPr="00DB56A2">
        <w:t>і;</w:t>
      </w:r>
    </w:p>
    <w:p w:rsidR="00923C42" w:rsidRPr="00DB56A2" w:rsidRDefault="00923C42" w:rsidP="00DB56A2">
      <w:pPr>
        <w:pStyle w:val="rvps2"/>
        <w:jc w:val="both"/>
      </w:pPr>
      <w:bookmarkStart w:id="417" w:name="n347"/>
      <w:bookmarkEnd w:id="417"/>
      <w:r w:rsidRPr="00DB56A2">
        <w:t xml:space="preserve">висновок органу оскарження про задоволення скарги </w:t>
      </w:r>
      <w:proofErr w:type="gramStart"/>
      <w:r w:rsidRPr="00DB56A2">
        <w:t>або</w:t>
      </w:r>
      <w:proofErr w:type="gramEnd"/>
      <w:r w:rsidRPr="00DB56A2">
        <w:t xml:space="preserve"> про відмову в її задоволенні повністю чи частково;</w:t>
      </w:r>
    </w:p>
    <w:p w:rsidR="00923C42" w:rsidRPr="00DB56A2" w:rsidRDefault="00923C42" w:rsidP="00DB56A2">
      <w:pPr>
        <w:pStyle w:val="rvps2"/>
        <w:jc w:val="both"/>
      </w:pPr>
      <w:bookmarkStart w:id="418" w:name="n348"/>
      <w:bookmarkEnd w:id="418"/>
      <w:proofErr w:type="gramStart"/>
      <w:r w:rsidRPr="00DB56A2">
        <w:t>п</w:t>
      </w:r>
      <w:proofErr w:type="gramEnd"/>
      <w:r w:rsidRPr="00DB56A2">
        <w:t>ідстави та обґрунтування прийняття рішення;</w:t>
      </w:r>
    </w:p>
    <w:p w:rsidR="00923C42" w:rsidRPr="00DB56A2" w:rsidRDefault="00923C42" w:rsidP="00DB56A2">
      <w:pPr>
        <w:pStyle w:val="rvps2"/>
        <w:jc w:val="both"/>
      </w:pPr>
      <w:bookmarkStart w:id="419" w:name="n349"/>
      <w:bookmarkEnd w:id="419"/>
      <w:r w:rsidRPr="00DB56A2">
        <w:t>у разі, якщо скаргу задоволено повністю або частково, - зобов’язання усунення замовником, генеральним замовником порушення процедури закупі</w:t>
      </w:r>
      <w:proofErr w:type="gramStart"/>
      <w:r w:rsidRPr="00DB56A2">
        <w:t>вл</w:t>
      </w:r>
      <w:proofErr w:type="gramEnd"/>
      <w:r w:rsidRPr="00DB56A2">
        <w:t>і та/або відновлення процедури закупівлі з моменту попереднього законного рішення чи правомірної дії замовника, генерального замовника.</w:t>
      </w:r>
    </w:p>
    <w:p w:rsidR="00923C42" w:rsidRPr="00DB56A2" w:rsidRDefault="00923C42" w:rsidP="00DB56A2">
      <w:pPr>
        <w:pStyle w:val="rvps2"/>
        <w:jc w:val="both"/>
      </w:pPr>
      <w:bookmarkStart w:id="420" w:name="n350"/>
      <w:bookmarkEnd w:id="420"/>
      <w:r w:rsidRPr="00DB56A2">
        <w:t xml:space="preserve">14. </w:t>
      </w:r>
      <w:proofErr w:type="gramStart"/>
      <w:r w:rsidRPr="00DB56A2">
        <w:t>Р</w:t>
      </w:r>
      <w:proofErr w:type="gramEnd"/>
      <w:r w:rsidRPr="00DB56A2">
        <w:t>ішення органу оскарження оформляється у письмовій формі і містить таку інформацію:</w:t>
      </w:r>
    </w:p>
    <w:p w:rsidR="00923C42" w:rsidRPr="00DB56A2" w:rsidRDefault="00923C42" w:rsidP="00DB56A2">
      <w:pPr>
        <w:pStyle w:val="rvps2"/>
        <w:jc w:val="both"/>
      </w:pPr>
      <w:bookmarkStart w:id="421" w:name="n351"/>
      <w:bookmarkEnd w:id="421"/>
      <w:r w:rsidRPr="00DB56A2">
        <w:t>найменування органу оскарження;</w:t>
      </w:r>
    </w:p>
    <w:p w:rsidR="00923C42" w:rsidRPr="00DB56A2" w:rsidRDefault="00923C42" w:rsidP="00DB56A2">
      <w:pPr>
        <w:pStyle w:val="rvps2"/>
        <w:jc w:val="both"/>
      </w:pPr>
      <w:bookmarkStart w:id="422" w:name="n352"/>
      <w:bookmarkEnd w:id="422"/>
      <w:r w:rsidRPr="00DB56A2">
        <w:t>короткий змі</w:t>
      </w:r>
      <w:proofErr w:type="gramStart"/>
      <w:r w:rsidRPr="00DB56A2">
        <w:t>ст</w:t>
      </w:r>
      <w:proofErr w:type="gramEnd"/>
      <w:r w:rsidRPr="00DB56A2">
        <w:t xml:space="preserve"> скарги;</w:t>
      </w:r>
    </w:p>
    <w:p w:rsidR="00923C42" w:rsidRPr="00DB56A2" w:rsidRDefault="00923C42" w:rsidP="00DB56A2">
      <w:pPr>
        <w:pStyle w:val="rvps2"/>
        <w:jc w:val="both"/>
      </w:pPr>
      <w:bookmarkStart w:id="423" w:name="n353"/>
      <w:bookmarkEnd w:id="423"/>
      <w:r w:rsidRPr="00DB56A2">
        <w:t xml:space="preserve">мотивувальну частину </w:t>
      </w:r>
      <w:proofErr w:type="gramStart"/>
      <w:r w:rsidRPr="00DB56A2">
        <w:t>р</w:t>
      </w:r>
      <w:proofErr w:type="gramEnd"/>
      <w:r w:rsidRPr="00DB56A2">
        <w:t>ішення;</w:t>
      </w:r>
    </w:p>
    <w:p w:rsidR="00923C42" w:rsidRPr="00DB56A2" w:rsidRDefault="00923C42" w:rsidP="00DB56A2">
      <w:pPr>
        <w:pStyle w:val="rvps2"/>
        <w:jc w:val="both"/>
      </w:pPr>
      <w:bookmarkStart w:id="424" w:name="n354"/>
      <w:bookmarkEnd w:id="424"/>
      <w:r w:rsidRPr="00DB56A2">
        <w:t xml:space="preserve">резолютивну частину </w:t>
      </w:r>
      <w:proofErr w:type="gramStart"/>
      <w:r w:rsidRPr="00DB56A2">
        <w:t>р</w:t>
      </w:r>
      <w:proofErr w:type="gramEnd"/>
      <w:r w:rsidRPr="00DB56A2">
        <w:t>ішення;</w:t>
      </w:r>
    </w:p>
    <w:p w:rsidR="00923C42" w:rsidRPr="00DB56A2" w:rsidRDefault="00923C42" w:rsidP="00DB56A2">
      <w:pPr>
        <w:pStyle w:val="rvps2"/>
        <w:jc w:val="both"/>
      </w:pPr>
      <w:bookmarkStart w:id="425" w:name="n355"/>
      <w:bookmarkEnd w:id="425"/>
      <w:r w:rsidRPr="00DB56A2">
        <w:t xml:space="preserve">строк оскарження </w:t>
      </w:r>
      <w:proofErr w:type="gramStart"/>
      <w:r w:rsidRPr="00DB56A2">
        <w:t>р</w:t>
      </w:r>
      <w:proofErr w:type="gramEnd"/>
      <w:r w:rsidRPr="00DB56A2">
        <w:t>ішення.</w:t>
      </w:r>
    </w:p>
    <w:p w:rsidR="00923C42" w:rsidRPr="00DB56A2" w:rsidRDefault="00923C42" w:rsidP="00DB56A2">
      <w:pPr>
        <w:pStyle w:val="rvps2"/>
        <w:jc w:val="both"/>
      </w:pPr>
      <w:bookmarkStart w:id="426" w:name="n356"/>
      <w:bookmarkEnd w:id="426"/>
      <w:r w:rsidRPr="00DB56A2">
        <w:t xml:space="preserve">15. Засвідчені в установленому порядку копії </w:t>
      </w:r>
      <w:proofErr w:type="gramStart"/>
      <w:r w:rsidRPr="00DB56A2">
        <w:t>р</w:t>
      </w:r>
      <w:proofErr w:type="gramEnd"/>
      <w:r w:rsidRPr="00DB56A2">
        <w:t>ішення за результатами розгляду скарги орган оскарження протягом трьох робочих днів з дня його прийняття надсилає суб’єкту оскарження, замовнику, генеральному замовнику, центральному органу виконавчої влади, що реалізує державну політику у сфері казначейського обслуговування бюджетних коштів, та Уповноваженому органу.</w:t>
      </w:r>
    </w:p>
    <w:p w:rsidR="00923C42" w:rsidRPr="00DB56A2" w:rsidRDefault="00923C42" w:rsidP="00DB56A2">
      <w:pPr>
        <w:pStyle w:val="rvps2"/>
        <w:jc w:val="both"/>
      </w:pPr>
      <w:bookmarkStart w:id="427" w:name="n357"/>
      <w:bookmarkEnd w:id="427"/>
      <w:r w:rsidRPr="00DB56A2">
        <w:t xml:space="preserve">16. </w:t>
      </w:r>
      <w:proofErr w:type="gramStart"/>
      <w:r w:rsidRPr="00DB56A2">
        <w:t>Р</w:t>
      </w:r>
      <w:proofErr w:type="gramEnd"/>
      <w:r w:rsidRPr="00DB56A2">
        <w:t>ішення органу оскарження набирають чинності з дня їх прийняття та є обов’язковими для виконання замовниками, генеральними замовниками, особами, яких вони стосуються.</w:t>
      </w:r>
    </w:p>
    <w:p w:rsidR="00923C42" w:rsidRPr="00DB56A2" w:rsidRDefault="00923C42" w:rsidP="00DB56A2">
      <w:pPr>
        <w:pStyle w:val="rvps2"/>
        <w:jc w:val="both"/>
      </w:pPr>
      <w:bookmarkStart w:id="428" w:name="n358"/>
      <w:bookmarkEnd w:id="428"/>
      <w:proofErr w:type="gramStart"/>
      <w:r w:rsidRPr="00DB56A2">
        <w:t>Р</w:t>
      </w:r>
      <w:proofErr w:type="gramEnd"/>
      <w:r w:rsidRPr="00DB56A2">
        <w:t>ішення органу оскарження підлягають обов’язковому оприлюдненню після їх прийняття на веб-порталі Уповноваженого органу та не пізніше наступного робочого дня також оприлюднюються на веб-порталі Антимонопольного комітету України.</w:t>
      </w:r>
    </w:p>
    <w:p w:rsidR="00923C42" w:rsidRPr="00DB56A2" w:rsidRDefault="00923C42" w:rsidP="00DB56A2">
      <w:pPr>
        <w:pStyle w:val="rvps2"/>
        <w:jc w:val="both"/>
      </w:pPr>
      <w:bookmarkStart w:id="429" w:name="n359"/>
      <w:bookmarkEnd w:id="429"/>
      <w:r w:rsidRPr="00DB56A2">
        <w:t xml:space="preserve">17. </w:t>
      </w:r>
      <w:proofErr w:type="gramStart"/>
      <w:r w:rsidRPr="00DB56A2">
        <w:t>Р</w:t>
      </w:r>
      <w:proofErr w:type="gramEnd"/>
      <w:r w:rsidRPr="00DB56A2">
        <w:t>ішення органу оскарження може бути оскаржене суб’єктом оскарження, замовником до суду протягом 30 днів з дня, коли особа дізналася про його прийняття.</w:t>
      </w:r>
    </w:p>
    <w:p w:rsidR="00923C42" w:rsidRPr="00DB56A2" w:rsidRDefault="00923C42" w:rsidP="00DB56A2">
      <w:pPr>
        <w:pStyle w:val="rvps2"/>
        <w:jc w:val="both"/>
      </w:pPr>
      <w:bookmarkStart w:id="430" w:name="n360"/>
      <w:bookmarkEnd w:id="430"/>
      <w:r w:rsidRPr="00DB56A2">
        <w:rPr>
          <w:rStyle w:val="rvts9"/>
        </w:rPr>
        <w:t>Стаття 19.</w:t>
      </w:r>
      <w:r w:rsidRPr="00DB56A2">
        <w:t xml:space="preserve"> Звіт про результати проведення процедури закупі</w:t>
      </w:r>
      <w:proofErr w:type="gramStart"/>
      <w:r w:rsidRPr="00DB56A2">
        <w:t>вл</w:t>
      </w:r>
      <w:proofErr w:type="gramEnd"/>
      <w:r w:rsidRPr="00DB56A2">
        <w:t>і</w:t>
      </w:r>
    </w:p>
    <w:p w:rsidR="00923C42" w:rsidRPr="00DB56A2" w:rsidRDefault="00923C42" w:rsidP="00DB56A2">
      <w:pPr>
        <w:pStyle w:val="rvps2"/>
        <w:jc w:val="both"/>
      </w:pPr>
      <w:bookmarkStart w:id="431" w:name="n361"/>
      <w:bookmarkEnd w:id="431"/>
      <w:r w:rsidRPr="00DB56A2">
        <w:t>1. У звіті про результати проведення процедури закупі</w:t>
      </w:r>
      <w:proofErr w:type="gramStart"/>
      <w:r w:rsidRPr="00DB56A2">
        <w:t>вл</w:t>
      </w:r>
      <w:proofErr w:type="gramEnd"/>
      <w:r w:rsidRPr="00DB56A2">
        <w:t>і обов’язково зазначаються:</w:t>
      </w:r>
    </w:p>
    <w:p w:rsidR="00923C42" w:rsidRPr="00DB56A2" w:rsidRDefault="00923C42" w:rsidP="00DB56A2">
      <w:pPr>
        <w:pStyle w:val="rvps2"/>
        <w:jc w:val="both"/>
      </w:pPr>
      <w:bookmarkStart w:id="432" w:name="n362"/>
      <w:bookmarkEnd w:id="432"/>
      <w:r w:rsidRPr="00DB56A2">
        <w:t>найменування предмета закупі</w:t>
      </w:r>
      <w:proofErr w:type="gramStart"/>
      <w:r w:rsidRPr="00DB56A2">
        <w:t>вл</w:t>
      </w:r>
      <w:proofErr w:type="gramEnd"/>
      <w:r w:rsidRPr="00DB56A2">
        <w:t>і;</w:t>
      </w:r>
    </w:p>
    <w:p w:rsidR="00923C42" w:rsidRPr="00DB56A2" w:rsidRDefault="00923C42" w:rsidP="00DB56A2">
      <w:pPr>
        <w:pStyle w:val="rvps2"/>
        <w:jc w:val="both"/>
      </w:pPr>
      <w:bookmarkStart w:id="433" w:name="n363"/>
      <w:bookmarkEnd w:id="433"/>
      <w:r w:rsidRPr="00DB56A2">
        <w:t>кількість учасників процедури закупі</w:t>
      </w:r>
      <w:proofErr w:type="gramStart"/>
      <w:r w:rsidRPr="00DB56A2">
        <w:t>вл</w:t>
      </w:r>
      <w:proofErr w:type="gramEnd"/>
      <w:r w:rsidRPr="00DB56A2">
        <w:t>і та найменування і місцезнаходження учасника, з яким укладено договір про закупівлю;</w:t>
      </w:r>
    </w:p>
    <w:p w:rsidR="00923C42" w:rsidRPr="00DB56A2" w:rsidRDefault="00923C42" w:rsidP="00DB56A2">
      <w:pPr>
        <w:pStyle w:val="rvps2"/>
        <w:jc w:val="both"/>
      </w:pPr>
      <w:bookmarkStart w:id="434" w:name="n364"/>
      <w:bookmarkEnd w:id="434"/>
      <w:r w:rsidRPr="00DB56A2">
        <w:t>ціни пропозицій конкурсних торгів (цінові пропозиції або ціна пропозиції на переговорах в разі застосування переговорної процедури закупі</w:t>
      </w:r>
      <w:proofErr w:type="gramStart"/>
      <w:r w:rsidRPr="00DB56A2">
        <w:t>вл</w:t>
      </w:r>
      <w:proofErr w:type="gramEnd"/>
      <w:r w:rsidRPr="00DB56A2">
        <w:t>і) та сума, визначена у договорі про закупівлю;</w:t>
      </w:r>
    </w:p>
    <w:p w:rsidR="00923C42" w:rsidRPr="00DB56A2" w:rsidRDefault="00923C42" w:rsidP="00DB56A2">
      <w:pPr>
        <w:pStyle w:val="rvps2"/>
        <w:jc w:val="both"/>
      </w:pPr>
      <w:bookmarkStart w:id="435" w:name="n365"/>
      <w:bookmarkEnd w:id="435"/>
      <w:r w:rsidRPr="00DB56A2">
        <w:lastRenderedPageBreak/>
        <w:t>дата оприлюднення оголошення з відомостями про укладену рамкову угоду, за якою укладено догові</w:t>
      </w:r>
      <w:proofErr w:type="gramStart"/>
      <w:r w:rsidRPr="00DB56A2">
        <w:t>р</w:t>
      </w:r>
      <w:proofErr w:type="gramEnd"/>
      <w:r w:rsidRPr="00DB56A2">
        <w:t xml:space="preserve"> про закупівлю (у разі проведення закупівлі за рамковими угодами), розміщеного на веб-порталі Уповноваженого органу відповідно до </w:t>
      </w:r>
      <w:hyperlink r:id="rId130" w:anchor="n192" w:history="1">
        <w:r w:rsidRPr="00DB56A2">
          <w:rPr>
            <w:rStyle w:val="a3"/>
          </w:rPr>
          <w:t>статті 10</w:t>
        </w:r>
      </w:hyperlink>
      <w:r w:rsidRPr="00DB56A2">
        <w:t xml:space="preserve"> цього Закону;</w:t>
      </w:r>
    </w:p>
    <w:p w:rsidR="00923C42" w:rsidRPr="00DB56A2" w:rsidRDefault="00923C42" w:rsidP="00DB56A2">
      <w:pPr>
        <w:pStyle w:val="rvps2"/>
        <w:jc w:val="both"/>
      </w:pPr>
      <w:bookmarkStart w:id="436" w:name="n366"/>
      <w:bookmarkEnd w:id="436"/>
      <w:r w:rsidRPr="00DB56A2">
        <w:t>дата оприлюднення повідомлення про акцепт пропозиції конкурсних торгів або цінової пропозиції (пропозиції за результатами застосування переговорної процедури закупі</w:t>
      </w:r>
      <w:proofErr w:type="gramStart"/>
      <w:r w:rsidRPr="00DB56A2">
        <w:t>вл</w:t>
      </w:r>
      <w:proofErr w:type="gramEnd"/>
      <w:r w:rsidRPr="00DB56A2">
        <w:t>і), розміщеного на веб-порталі Уповноваженого органу відповідно до статті 10 цього Закону;</w:t>
      </w:r>
    </w:p>
    <w:p w:rsidR="00923C42" w:rsidRPr="00DB56A2" w:rsidRDefault="00923C42" w:rsidP="00DB56A2">
      <w:pPr>
        <w:pStyle w:val="rvps2"/>
        <w:jc w:val="both"/>
      </w:pPr>
      <w:bookmarkStart w:id="437" w:name="n367"/>
      <w:bookmarkEnd w:id="437"/>
      <w:r w:rsidRPr="00DB56A2">
        <w:t>дата оприлюднення оголошення про проведення процедури закупі</w:t>
      </w:r>
      <w:proofErr w:type="gramStart"/>
      <w:r w:rsidRPr="00DB56A2">
        <w:t>вл</w:t>
      </w:r>
      <w:proofErr w:type="gramEnd"/>
      <w:r w:rsidRPr="00DB56A2">
        <w:t>і та про результати процедури закупівлі, розміщених на веб-порталі Уповноваженого органу відповідно до статті 10 цього Закону;</w:t>
      </w:r>
    </w:p>
    <w:p w:rsidR="00923C42" w:rsidRPr="00DB56A2" w:rsidRDefault="00923C42" w:rsidP="00DB56A2">
      <w:pPr>
        <w:pStyle w:val="rvps2"/>
        <w:jc w:val="both"/>
      </w:pPr>
      <w:bookmarkStart w:id="438" w:name="n368"/>
      <w:bookmarkEnd w:id="438"/>
      <w:r w:rsidRPr="00DB56A2">
        <w:t>адреса веб-сайту, на якому замовником додатково розміщувалася інформація про закупівлю (</w:t>
      </w:r>
      <w:proofErr w:type="gramStart"/>
      <w:r w:rsidRPr="00DB56A2">
        <w:t>у</w:t>
      </w:r>
      <w:proofErr w:type="gramEnd"/>
      <w:r w:rsidRPr="00DB56A2">
        <w:t xml:space="preserve"> разі наявності);</w:t>
      </w:r>
    </w:p>
    <w:p w:rsidR="00923C42" w:rsidRPr="00DB56A2" w:rsidRDefault="00923C42" w:rsidP="00DB56A2">
      <w:pPr>
        <w:pStyle w:val="rvps2"/>
        <w:jc w:val="both"/>
      </w:pPr>
      <w:bookmarkStart w:id="439" w:name="n369"/>
      <w:bookmarkEnd w:id="439"/>
      <w:r w:rsidRPr="00DB56A2">
        <w:t>у разі, якщо в результаті проведення торгів не було укладено догові</w:t>
      </w:r>
      <w:proofErr w:type="gramStart"/>
      <w:r w:rsidRPr="00DB56A2">
        <w:t>р</w:t>
      </w:r>
      <w:proofErr w:type="gramEnd"/>
      <w:r w:rsidRPr="00DB56A2">
        <w:t xml:space="preserve"> про закупівлю, - підстави прийняття рішення про неукладення договору про закупівлю, якщо таке мало місце;</w:t>
      </w:r>
    </w:p>
    <w:p w:rsidR="00923C42" w:rsidRPr="00DB56A2" w:rsidRDefault="00923C42" w:rsidP="00DB56A2">
      <w:pPr>
        <w:pStyle w:val="rvps2"/>
        <w:jc w:val="both"/>
      </w:pPr>
      <w:bookmarkStart w:id="440" w:name="n370"/>
      <w:bookmarkEnd w:id="440"/>
      <w:r w:rsidRPr="00DB56A2">
        <w:t xml:space="preserve">дата укладення договору </w:t>
      </w:r>
      <w:proofErr w:type="gramStart"/>
      <w:r w:rsidRPr="00DB56A2">
        <w:t>про</w:t>
      </w:r>
      <w:proofErr w:type="gramEnd"/>
      <w:r w:rsidRPr="00DB56A2">
        <w:t xml:space="preserve"> закупівлю;</w:t>
      </w:r>
    </w:p>
    <w:p w:rsidR="00923C42" w:rsidRPr="00DB56A2" w:rsidRDefault="00923C42" w:rsidP="00DB56A2">
      <w:pPr>
        <w:pStyle w:val="rvps2"/>
        <w:jc w:val="both"/>
      </w:pPr>
      <w:bookmarkStart w:id="441" w:name="n371"/>
      <w:bookmarkEnd w:id="441"/>
      <w:r w:rsidRPr="00DB56A2">
        <w:t xml:space="preserve">зведена інформація замовника про наявність та відповідність встановленим законодавством вимогам документів, що </w:t>
      </w:r>
      <w:proofErr w:type="gramStart"/>
      <w:r w:rsidRPr="00DB56A2">
        <w:t>п</w:t>
      </w:r>
      <w:proofErr w:type="gramEnd"/>
      <w:r w:rsidRPr="00DB56A2">
        <w:t xml:space="preserve">ідтверджують відповідність учасників кваліфікаційним критеріям відповідно до </w:t>
      </w:r>
      <w:hyperlink r:id="rId131" w:anchor="n275" w:history="1">
        <w:r w:rsidRPr="00DB56A2">
          <w:rPr>
            <w:rStyle w:val="a3"/>
          </w:rPr>
          <w:t>статті 16</w:t>
        </w:r>
      </w:hyperlink>
      <w:r w:rsidRPr="00DB56A2">
        <w:t xml:space="preserve"> цього Закону, та наявність/відсутність обставин, встановлених </w:t>
      </w:r>
      <w:hyperlink r:id="rId132" w:anchor="n288" w:history="1">
        <w:r w:rsidRPr="00DB56A2">
          <w:rPr>
            <w:rStyle w:val="a3"/>
          </w:rPr>
          <w:t>статтею 17</w:t>
        </w:r>
      </w:hyperlink>
      <w:r w:rsidRPr="00DB56A2">
        <w:t xml:space="preserve"> цього Закону, із зазначенням відповідних підстав;</w:t>
      </w:r>
    </w:p>
    <w:p w:rsidR="00923C42" w:rsidRPr="00DB56A2" w:rsidRDefault="00923C42" w:rsidP="00DB56A2">
      <w:pPr>
        <w:pStyle w:val="rvps2"/>
        <w:jc w:val="both"/>
      </w:pPr>
      <w:bookmarkStart w:id="442" w:name="n372"/>
      <w:bookmarkEnd w:id="442"/>
      <w:r w:rsidRPr="00DB56A2">
        <w:t>у разі закупі</w:t>
      </w:r>
      <w:proofErr w:type="gramStart"/>
      <w:r w:rsidRPr="00DB56A2">
        <w:t>вл</w:t>
      </w:r>
      <w:proofErr w:type="gramEnd"/>
      <w:r w:rsidRPr="00DB56A2">
        <w:t>і робіт або послуг - повне найменування та місцезнаходження кожного юридичного суб’єкта господарювання, якого учасник, з яким укладено договір про закупівлю,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w:t>
      </w:r>
    </w:p>
    <w:p w:rsidR="00923C42" w:rsidRPr="00DB56A2" w:rsidRDefault="00923C42" w:rsidP="00DB56A2">
      <w:pPr>
        <w:pStyle w:val="rvps2"/>
        <w:jc w:val="both"/>
      </w:pPr>
      <w:bookmarkStart w:id="443" w:name="n373"/>
      <w:bookmarkEnd w:id="443"/>
      <w:r w:rsidRPr="00DB56A2">
        <w:t>2. Звіт про результати проведення процедури закупі</w:t>
      </w:r>
      <w:proofErr w:type="gramStart"/>
      <w:r w:rsidRPr="00DB56A2">
        <w:t>вл</w:t>
      </w:r>
      <w:proofErr w:type="gramEnd"/>
      <w:r w:rsidRPr="00DB56A2">
        <w:t>і оприлюднюється замовником відповідно до статті 10 цього Закону.</w:t>
      </w:r>
    </w:p>
    <w:p w:rsidR="00923C42" w:rsidRPr="00DB56A2" w:rsidRDefault="00923C42" w:rsidP="00DB56A2">
      <w:pPr>
        <w:pStyle w:val="rvps2"/>
        <w:jc w:val="both"/>
      </w:pPr>
      <w:bookmarkStart w:id="444" w:name="n374"/>
      <w:bookmarkEnd w:id="444"/>
      <w:r w:rsidRPr="00DB56A2">
        <w:t>3. Усі документи щодо державних закупівель, передбачені цим Законом, зберігаються замовником протягом трьох рокі</w:t>
      </w:r>
      <w:proofErr w:type="gramStart"/>
      <w:r w:rsidRPr="00DB56A2">
        <w:t>в</w:t>
      </w:r>
      <w:proofErr w:type="gramEnd"/>
      <w:r w:rsidRPr="00DB56A2">
        <w:t>.</w:t>
      </w:r>
    </w:p>
    <w:p w:rsidR="00923C42" w:rsidRPr="00DB56A2" w:rsidRDefault="00923C42" w:rsidP="00DB56A2">
      <w:pPr>
        <w:pStyle w:val="rvps7"/>
        <w:jc w:val="center"/>
      </w:pPr>
      <w:bookmarkStart w:id="445" w:name="n375"/>
      <w:bookmarkEnd w:id="445"/>
      <w:r w:rsidRPr="00DB56A2">
        <w:rPr>
          <w:rStyle w:val="rvts15"/>
        </w:rPr>
        <w:t xml:space="preserve">Розділ IV </w:t>
      </w:r>
      <w:r w:rsidRPr="00DB56A2">
        <w:br/>
      </w:r>
      <w:r w:rsidRPr="00DB56A2">
        <w:rPr>
          <w:rStyle w:val="rvts15"/>
        </w:rPr>
        <w:t>ПРОЦЕДУРА ВІДКРИТИХ ТОРГІ</w:t>
      </w:r>
      <w:proofErr w:type="gramStart"/>
      <w:r w:rsidRPr="00DB56A2">
        <w:rPr>
          <w:rStyle w:val="rvts15"/>
        </w:rPr>
        <w:t>В</w:t>
      </w:r>
      <w:proofErr w:type="gramEnd"/>
    </w:p>
    <w:p w:rsidR="00923C42" w:rsidRPr="00DB56A2" w:rsidRDefault="00923C42" w:rsidP="00DB56A2">
      <w:pPr>
        <w:pStyle w:val="rvps2"/>
        <w:jc w:val="both"/>
      </w:pPr>
      <w:bookmarkStart w:id="446" w:name="n376"/>
      <w:bookmarkEnd w:id="446"/>
      <w:r w:rsidRPr="00DB56A2">
        <w:rPr>
          <w:rStyle w:val="rvts9"/>
        </w:rPr>
        <w:t>Стаття 20.</w:t>
      </w:r>
      <w:r w:rsidRPr="00DB56A2">
        <w:t xml:space="preserve"> Умови застосування процедури відкритих торгі</w:t>
      </w:r>
      <w:proofErr w:type="gramStart"/>
      <w:r w:rsidRPr="00DB56A2">
        <w:t>в</w:t>
      </w:r>
      <w:proofErr w:type="gramEnd"/>
    </w:p>
    <w:p w:rsidR="00923C42" w:rsidRPr="00DB56A2" w:rsidRDefault="00923C42" w:rsidP="00DB56A2">
      <w:pPr>
        <w:pStyle w:val="rvps2"/>
        <w:jc w:val="both"/>
      </w:pPr>
      <w:bookmarkStart w:id="447" w:name="n377"/>
      <w:bookmarkEnd w:id="447"/>
      <w:r w:rsidRPr="00DB56A2">
        <w:t>1. Відкриті торги є основною процедурою закупівлі.</w:t>
      </w:r>
    </w:p>
    <w:p w:rsidR="00923C42" w:rsidRPr="00DB56A2" w:rsidRDefault="00923C42" w:rsidP="00DB56A2">
      <w:pPr>
        <w:pStyle w:val="rvps2"/>
        <w:jc w:val="both"/>
      </w:pPr>
      <w:bookmarkStart w:id="448" w:name="n378"/>
      <w:bookmarkEnd w:id="448"/>
      <w:r w:rsidRPr="00DB56A2">
        <w:t xml:space="preserve">2. </w:t>
      </w:r>
      <w:proofErr w:type="gramStart"/>
      <w:r w:rsidRPr="00DB56A2">
        <w:t>П</w:t>
      </w:r>
      <w:proofErr w:type="gramEnd"/>
      <w:r w:rsidRPr="00DB56A2">
        <w:t>ід час проведення процедури відкритих торгів пропозиції конкурсних торгів мають право подавати всі зацікавлені особи.</w:t>
      </w:r>
    </w:p>
    <w:p w:rsidR="00923C42" w:rsidRPr="00DB56A2" w:rsidRDefault="00923C42" w:rsidP="00DB56A2">
      <w:pPr>
        <w:pStyle w:val="rvps2"/>
        <w:jc w:val="both"/>
      </w:pPr>
      <w:bookmarkStart w:id="449" w:name="n379"/>
      <w:bookmarkEnd w:id="449"/>
      <w:r w:rsidRPr="00DB56A2">
        <w:rPr>
          <w:rStyle w:val="rvts9"/>
        </w:rPr>
        <w:t>Стаття 21.</w:t>
      </w:r>
      <w:r w:rsidRPr="00DB56A2">
        <w:t xml:space="preserve"> Інформування про проведення процедури відкритих торгі</w:t>
      </w:r>
      <w:proofErr w:type="gramStart"/>
      <w:r w:rsidRPr="00DB56A2">
        <w:t>в</w:t>
      </w:r>
      <w:proofErr w:type="gramEnd"/>
    </w:p>
    <w:p w:rsidR="00923C42" w:rsidRPr="00DB56A2" w:rsidRDefault="00923C42" w:rsidP="00DB56A2">
      <w:pPr>
        <w:pStyle w:val="rvps2"/>
        <w:jc w:val="both"/>
      </w:pPr>
      <w:bookmarkStart w:id="450" w:name="n380"/>
      <w:bookmarkEnd w:id="450"/>
      <w:r w:rsidRPr="00DB56A2">
        <w:t xml:space="preserve">1. Оголошення про проведення процедури відкритих торгів безоплатно оприлюднюється на веб-порталі Уповноваженого органу відповідно </w:t>
      </w:r>
      <w:proofErr w:type="gramStart"/>
      <w:r w:rsidRPr="00DB56A2">
        <w:t>до</w:t>
      </w:r>
      <w:proofErr w:type="gramEnd"/>
      <w:r w:rsidRPr="00DB56A2">
        <w:t xml:space="preserve"> статті 10 цього Закону.</w:t>
      </w:r>
    </w:p>
    <w:p w:rsidR="00923C42" w:rsidRPr="00DB56A2" w:rsidRDefault="00923C42" w:rsidP="00DB56A2">
      <w:pPr>
        <w:pStyle w:val="rvps2"/>
        <w:jc w:val="both"/>
      </w:pPr>
      <w:bookmarkStart w:id="451" w:name="n381"/>
      <w:bookmarkEnd w:id="451"/>
      <w:r w:rsidRPr="00DB56A2">
        <w:t>2. В оголошенні про проведення процедури відкритих торгів обов’язково зазначаються:</w:t>
      </w:r>
    </w:p>
    <w:p w:rsidR="00923C42" w:rsidRPr="00DB56A2" w:rsidRDefault="00923C42" w:rsidP="00DB56A2">
      <w:pPr>
        <w:pStyle w:val="rvps2"/>
        <w:jc w:val="both"/>
      </w:pPr>
      <w:bookmarkStart w:id="452" w:name="n382"/>
      <w:bookmarkEnd w:id="452"/>
      <w:r w:rsidRPr="00DB56A2">
        <w:t>найменування і місцезнаходження замовника;</w:t>
      </w:r>
    </w:p>
    <w:p w:rsidR="00923C42" w:rsidRPr="00DB56A2" w:rsidRDefault="00923C42" w:rsidP="00DB56A2">
      <w:pPr>
        <w:pStyle w:val="rvps2"/>
        <w:jc w:val="both"/>
      </w:pPr>
      <w:bookmarkStart w:id="453" w:name="n383"/>
      <w:bookmarkEnd w:id="453"/>
      <w:r w:rsidRPr="00DB56A2">
        <w:lastRenderedPageBreak/>
        <w:t>адреса веб-сайту, на якому замовником додатково розміщується інформація про закупівлю (</w:t>
      </w:r>
      <w:proofErr w:type="gramStart"/>
      <w:r w:rsidRPr="00DB56A2">
        <w:t>у</w:t>
      </w:r>
      <w:proofErr w:type="gramEnd"/>
      <w:r w:rsidRPr="00DB56A2">
        <w:t xml:space="preserve"> разі наявності);</w:t>
      </w:r>
    </w:p>
    <w:p w:rsidR="00923C42" w:rsidRPr="00DB56A2" w:rsidRDefault="00923C42" w:rsidP="00DB56A2">
      <w:pPr>
        <w:pStyle w:val="rvps2"/>
        <w:jc w:val="both"/>
      </w:pPr>
      <w:bookmarkStart w:id="454" w:name="n384"/>
      <w:bookmarkEnd w:id="454"/>
      <w:r w:rsidRPr="00DB56A2">
        <w:t>найменування предмета закупі</w:t>
      </w:r>
      <w:proofErr w:type="gramStart"/>
      <w:r w:rsidRPr="00DB56A2">
        <w:t>вл</w:t>
      </w:r>
      <w:proofErr w:type="gramEnd"/>
      <w:r w:rsidRPr="00DB56A2">
        <w:t>і;</w:t>
      </w:r>
    </w:p>
    <w:p w:rsidR="00923C42" w:rsidRPr="00DB56A2" w:rsidRDefault="00923C42" w:rsidP="00DB56A2">
      <w:pPr>
        <w:pStyle w:val="rvps2"/>
        <w:jc w:val="both"/>
      </w:pPr>
      <w:bookmarkStart w:id="455" w:name="n385"/>
      <w:bookmarkEnd w:id="455"/>
      <w:r w:rsidRPr="00DB56A2">
        <w:t xml:space="preserve">кількість та </w:t>
      </w:r>
      <w:proofErr w:type="gramStart"/>
      <w:r w:rsidRPr="00DB56A2">
        <w:t>м</w:t>
      </w:r>
      <w:proofErr w:type="gramEnd"/>
      <w:r w:rsidRPr="00DB56A2">
        <w:t>ісце поставки товарів або обсяг і місце виконання робіт чи надання послуг;</w:t>
      </w:r>
    </w:p>
    <w:p w:rsidR="00923C42" w:rsidRPr="00DB56A2" w:rsidRDefault="00923C42" w:rsidP="00DB56A2">
      <w:pPr>
        <w:pStyle w:val="rvps2"/>
        <w:jc w:val="both"/>
      </w:pPr>
      <w:bookmarkStart w:id="456" w:name="n386"/>
      <w:bookmarkEnd w:id="456"/>
      <w:r w:rsidRPr="00DB56A2">
        <w:t>строк поставки товарів, виконання робіт, надання послуг;</w:t>
      </w:r>
    </w:p>
    <w:p w:rsidR="00923C42" w:rsidRPr="00DB56A2" w:rsidRDefault="00923C42" w:rsidP="00DB56A2">
      <w:pPr>
        <w:pStyle w:val="rvps2"/>
        <w:jc w:val="both"/>
      </w:pPr>
      <w:bookmarkStart w:id="457" w:name="n387"/>
      <w:bookmarkEnd w:id="457"/>
      <w:r w:rsidRPr="00DB56A2">
        <w:t>місце отримання документації конкурсних торгі</w:t>
      </w:r>
      <w:proofErr w:type="gramStart"/>
      <w:r w:rsidRPr="00DB56A2">
        <w:t>в</w:t>
      </w:r>
      <w:proofErr w:type="gramEnd"/>
      <w:r w:rsidRPr="00DB56A2">
        <w:t>;</w:t>
      </w:r>
    </w:p>
    <w:p w:rsidR="00923C42" w:rsidRPr="00DB56A2" w:rsidRDefault="00923C42" w:rsidP="00DB56A2">
      <w:pPr>
        <w:pStyle w:val="rvps2"/>
        <w:jc w:val="both"/>
      </w:pPr>
      <w:bookmarkStart w:id="458" w:name="n388"/>
      <w:bookmarkEnd w:id="458"/>
      <w:r w:rsidRPr="00DB56A2">
        <w:t>місце та строк подання пропозицій конкурсних торгі</w:t>
      </w:r>
      <w:proofErr w:type="gramStart"/>
      <w:r w:rsidRPr="00DB56A2">
        <w:t>в</w:t>
      </w:r>
      <w:proofErr w:type="gramEnd"/>
      <w:r w:rsidRPr="00DB56A2">
        <w:t>;</w:t>
      </w:r>
    </w:p>
    <w:p w:rsidR="00923C42" w:rsidRPr="00DB56A2" w:rsidRDefault="00923C42" w:rsidP="00DB56A2">
      <w:pPr>
        <w:pStyle w:val="rvps2"/>
        <w:jc w:val="both"/>
      </w:pPr>
      <w:bookmarkStart w:id="459" w:name="n389"/>
      <w:bookmarkEnd w:id="459"/>
      <w:r w:rsidRPr="00DB56A2">
        <w:t>місце, дата і час розкриття пропозицій конкурсних торгі</w:t>
      </w:r>
      <w:proofErr w:type="gramStart"/>
      <w:r w:rsidRPr="00DB56A2">
        <w:t>в</w:t>
      </w:r>
      <w:proofErr w:type="gramEnd"/>
      <w:r w:rsidRPr="00DB56A2">
        <w:t>;</w:t>
      </w:r>
    </w:p>
    <w:p w:rsidR="00923C42" w:rsidRPr="00DB56A2" w:rsidRDefault="00923C42" w:rsidP="00DB56A2">
      <w:pPr>
        <w:pStyle w:val="rvps2"/>
        <w:jc w:val="both"/>
      </w:pPr>
      <w:bookmarkStart w:id="460" w:name="n390"/>
      <w:bookmarkEnd w:id="460"/>
      <w:r w:rsidRPr="00DB56A2">
        <w:t>розмі</w:t>
      </w:r>
      <w:proofErr w:type="gramStart"/>
      <w:r w:rsidRPr="00DB56A2">
        <w:t>р</w:t>
      </w:r>
      <w:proofErr w:type="gramEnd"/>
      <w:r w:rsidRPr="00DB56A2">
        <w:t>, вид та умови надання забезпечення пропозицій конкурсних торгів (якщо замовник вимагає його надати);</w:t>
      </w:r>
    </w:p>
    <w:p w:rsidR="00923C42" w:rsidRPr="00DB56A2" w:rsidRDefault="00923C42" w:rsidP="00DB56A2">
      <w:pPr>
        <w:pStyle w:val="rvps2"/>
        <w:jc w:val="both"/>
      </w:pPr>
      <w:bookmarkStart w:id="461" w:name="n391"/>
      <w:bookmarkEnd w:id="461"/>
      <w:proofErr w:type="gramStart"/>
      <w:r w:rsidRPr="00DB56A2">
        <w:t>пр</w:t>
      </w:r>
      <w:proofErr w:type="gramEnd"/>
      <w:r w:rsidRPr="00DB56A2">
        <w:t>ізвище, ім’я та по батькові, посада та адреса однієї чи кількох посадових осіб замовника, уповноважених здійснювати зв’язок з учасниками;</w:t>
      </w:r>
    </w:p>
    <w:p w:rsidR="00923C42" w:rsidRPr="00DB56A2" w:rsidRDefault="00923C42" w:rsidP="00DB56A2">
      <w:pPr>
        <w:pStyle w:val="rvps2"/>
        <w:jc w:val="both"/>
      </w:pPr>
      <w:bookmarkStart w:id="462" w:name="n392"/>
      <w:bookmarkEnd w:id="462"/>
      <w:r w:rsidRPr="00DB56A2">
        <w:t>реєстраційний рахунок замовника, відкритий в органах центрального органу виконавчої влади, що реалізує державну політику у сфері казначейського обслуговування бюджетних коштів (у разі здійснення закупі</w:t>
      </w:r>
      <w:proofErr w:type="gramStart"/>
      <w:r w:rsidRPr="00DB56A2">
        <w:t>вл</w:t>
      </w:r>
      <w:proofErr w:type="gramEnd"/>
      <w:r w:rsidRPr="00DB56A2">
        <w:t>і за рахунок бюджетних коштів).</w:t>
      </w:r>
    </w:p>
    <w:p w:rsidR="00923C42" w:rsidRPr="00DB56A2" w:rsidRDefault="00923C42" w:rsidP="00DB56A2">
      <w:pPr>
        <w:pStyle w:val="rvps2"/>
        <w:jc w:val="both"/>
      </w:pPr>
      <w:bookmarkStart w:id="463" w:name="n393"/>
      <w:bookmarkEnd w:id="463"/>
      <w:r w:rsidRPr="00DB56A2">
        <w:t>В оголошенні може зазначатися додаткова інформація, визначена замовником.</w:t>
      </w:r>
    </w:p>
    <w:p w:rsidR="00923C42" w:rsidRPr="00DB56A2" w:rsidRDefault="00923C42" w:rsidP="00DB56A2">
      <w:pPr>
        <w:pStyle w:val="rvps2"/>
        <w:jc w:val="both"/>
      </w:pPr>
      <w:bookmarkStart w:id="464" w:name="n394"/>
      <w:bookmarkEnd w:id="464"/>
      <w:r w:rsidRPr="00DB56A2">
        <w:t>3. Строк для подання пропозицій конкурсних торгів не може бути меншим, ніж 20 робочих днів з дня оприлюднення оголошення про проведення процедури відкритих торгі</w:t>
      </w:r>
      <w:proofErr w:type="gramStart"/>
      <w:r w:rsidRPr="00DB56A2">
        <w:t>в</w:t>
      </w:r>
      <w:proofErr w:type="gramEnd"/>
      <w:r w:rsidRPr="00DB56A2">
        <w:t xml:space="preserve"> на веб-порталі Уповноваженого органу.</w:t>
      </w:r>
    </w:p>
    <w:p w:rsidR="00923C42" w:rsidRPr="00DB56A2" w:rsidRDefault="00923C42" w:rsidP="00DB56A2">
      <w:pPr>
        <w:pStyle w:val="rvps2"/>
        <w:jc w:val="both"/>
      </w:pPr>
      <w:bookmarkStart w:id="465" w:name="n809"/>
      <w:bookmarkEnd w:id="465"/>
      <w:r w:rsidRPr="00DB56A2">
        <w:rPr>
          <w:rStyle w:val="rvts46"/>
        </w:rPr>
        <w:t>{</w:t>
      </w:r>
      <w:proofErr w:type="gramStart"/>
      <w:r w:rsidRPr="00DB56A2">
        <w:rPr>
          <w:rStyle w:val="rvts46"/>
        </w:rPr>
        <w:t>Абзац</w:t>
      </w:r>
      <w:proofErr w:type="gramEnd"/>
      <w:r w:rsidRPr="00DB56A2">
        <w:rPr>
          <w:rStyle w:val="rvts46"/>
        </w:rPr>
        <w:t xml:space="preserve"> перший частини третьої статті 21 в редакції Закону </w:t>
      </w:r>
      <w:hyperlink r:id="rId133" w:anchor="n107"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466" w:name="n811"/>
      <w:bookmarkEnd w:id="466"/>
      <w:r w:rsidRPr="00DB56A2">
        <w:t>У разі якщо оголошення про проведення процедури закупі</w:t>
      </w:r>
      <w:proofErr w:type="gramStart"/>
      <w:r w:rsidRPr="00DB56A2">
        <w:t>вл</w:t>
      </w:r>
      <w:proofErr w:type="gramEnd"/>
      <w:r w:rsidRPr="00DB56A2">
        <w:t>і оприлюднюється відповідно до положень</w:t>
      </w:r>
      <w:hyperlink r:id="rId134" w:anchor="n211" w:history="1">
        <w:r w:rsidRPr="00DB56A2">
          <w:rPr>
            <w:rStyle w:val="a3"/>
          </w:rPr>
          <w:t xml:space="preserve"> частини четвертої</w:t>
        </w:r>
      </w:hyperlink>
      <w:r w:rsidRPr="00DB56A2">
        <w:t xml:space="preserve"> статті 10 цього Закону, строк для подання пропозицій конкурсних торгів не може бути меншим, ніж 40 днів з дня його оприлюднення.</w:t>
      </w:r>
    </w:p>
    <w:p w:rsidR="00923C42" w:rsidRPr="00DB56A2" w:rsidRDefault="00923C42" w:rsidP="00DB56A2">
      <w:pPr>
        <w:pStyle w:val="rvps2"/>
        <w:jc w:val="both"/>
      </w:pPr>
      <w:bookmarkStart w:id="467" w:name="n810"/>
      <w:bookmarkEnd w:id="467"/>
      <w:r w:rsidRPr="00DB56A2">
        <w:rPr>
          <w:rStyle w:val="rvts46"/>
        </w:rPr>
        <w:t xml:space="preserve">{Абзац частини третьої статті 21 в редакції Закону </w:t>
      </w:r>
      <w:hyperlink r:id="rId135" w:anchor="n107"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468" w:name="n395"/>
      <w:bookmarkEnd w:id="468"/>
      <w:r w:rsidRPr="00DB56A2">
        <w:t>У разі обґрунтованої нагальної потреби у закупі</w:t>
      </w:r>
      <w:proofErr w:type="gramStart"/>
      <w:r w:rsidRPr="00DB56A2">
        <w:t>вл</w:t>
      </w:r>
      <w:proofErr w:type="gramEnd"/>
      <w:r w:rsidRPr="00DB56A2">
        <w:t>і продукції харчової промисловості, лікарських засобів і виробів медичного призначення строк для подання пропозицій конкурсних торгів може бути скорочено до 10 робочих днів (далі - скорочена процедура). Причиною скорочення строку не може бути бездіяльність замовника щодо проведення відповідних процедур закупівель. Обґрунтування нагальної потреби зазначаються в оголошенні про проведення процедури відкритих торгів та у звіті про результати проведення процедури закупі</w:t>
      </w:r>
      <w:proofErr w:type="gramStart"/>
      <w:r w:rsidRPr="00DB56A2">
        <w:t>вл</w:t>
      </w:r>
      <w:proofErr w:type="gramEnd"/>
      <w:r w:rsidRPr="00DB56A2">
        <w:t>і та не повинні свідчити про наміри замовника послабити конкуренцію між учасниками.</w:t>
      </w:r>
    </w:p>
    <w:p w:rsidR="00923C42" w:rsidRPr="00DB56A2" w:rsidRDefault="00923C42" w:rsidP="00DB56A2">
      <w:pPr>
        <w:pStyle w:val="rvps2"/>
        <w:jc w:val="both"/>
      </w:pPr>
      <w:bookmarkStart w:id="469" w:name="n396"/>
      <w:bookmarkEnd w:id="469"/>
      <w:r w:rsidRPr="00DB56A2">
        <w:rPr>
          <w:rStyle w:val="rvts9"/>
        </w:rPr>
        <w:t>Стаття 22.</w:t>
      </w:r>
      <w:r w:rsidRPr="00DB56A2">
        <w:t xml:space="preserve"> Документація конкурсних торгі</w:t>
      </w:r>
      <w:proofErr w:type="gramStart"/>
      <w:r w:rsidRPr="00DB56A2">
        <w:t>в</w:t>
      </w:r>
      <w:proofErr w:type="gramEnd"/>
    </w:p>
    <w:p w:rsidR="00923C42" w:rsidRPr="00DB56A2" w:rsidRDefault="00923C42" w:rsidP="00DB56A2">
      <w:pPr>
        <w:pStyle w:val="rvps2"/>
        <w:jc w:val="both"/>
      </w:pPr>
      <w:bookmarkStart w:id="470" w:name="n397"/>
      <w:bookmarkEnd w:id="470"/>
      <w:r w:rsidRPr="00DB56A2">
        <w:t xml:space="preserve">1. </w:t>
      </w:r>
      <w:proofErr w:type="gramStart"/>
      <w:r w:rsidRPr="00DB56A2">
        <w:t>П</w:t>
      </w:r>
      <w:proofErr w:type="gramEnd"/>
      <w:r w:rsidRPr="00DB56A2">
        <w:t>ісля оприлюднення оголошення про проведення процедури закупівлі кожна фізична/юридична особа має право безоплатно отримати документацію конкурсних торгів.</w:t>
      </w:r>
    </w:p>
    <w:p w:rsidR="00923C42" w:rsidRPr="00DB56A2" w:rsidRDefault="00923C42" w:rsidP="00DB56A2">
      <w:pPr>
        <w:pStyle w:val="rvps2"/>
        <w:jc w:val="both"/>
      </w:pPr>
      <w:bookmarkStart w:id="471" w:name="n398"/>
      <w:bookmarkEnd w:id="471"/>
      <w:r w:rsidRPr="00DB56A2">
        <w:t>Документація конкурсних торгів безоплатно надсилається або надається замовником протягом трьох робочих днів з дня отримання від фізичної/юридичної особи відповідного запиту.</w:t>
      </w:r>
    </w:p>
    <w:p w:rsidR="00923C42" w:rsidRPr="00DB56A2" w:rsidRDefault="00923C42" w:rsidP="00DB56A2">
      <w:pPr>
        <w:pStyle w:val="rvps2"/>
        <w:jc w:val="both"/>
      </w:pPr>
      <w:bookmarkStart w:id="472" w:name="n399"/>
      <w:bookmarkEnd w:id="472"/>
      <w:r w:rsidRPr="00DB56A2">
        <w:lastRenderedPageBreak/>
        <w:t xml:space="preserve">Документація конкурсних торгів безоплатно оприлюднюється на веб-порталі Уповноваженого органу для загального доступу і може бути безоплатно отримана </w:t>
      </w:r>
      <w:proofErr w:type="gramStart"/>
      <w:r w:rsidRPr="00DB56A2">
        <w:t>кожною</w:t>
      </w:r>
      <w:proofErr w:type="gramEnd"/>
      <w:r w:rsidRPr="00DB56A2">
        <w:t xml:space="preserve"> фізичною/юридичною особою.</w:t>
      </w:r>
    </w:p>
    <w:p w:rsidR="00923C42" w:rsidRPr="00DB56A2" w:rsidRDefault="00923C42" w:rsidP="00DB56A2">
      <w:pPr>
        <w:pStyle w:val="rvps2"/>
        <w:jc w:val="both"/>
      </w:pPr>
      <w:bookmarkStart w:id="473" w:name="n400"/>
      <w:bookmarkEnd w:id="473"/>
      <w:r w:rsidRPr="00DB56A2">
        <w:t>2. Документація конкурсних торгі</w:t>
      </w:r>
      <w:proofErr w:type="gramStart"/>
      <w:r w:rsidRPr="00DB56A2">
        <w:t>в</w:t>
      </w:r>
      <w:proofErr w:type="gramEnd"/>
      <w:r w:rsidRPr="00DB56A2">
        <w:t xml:space="preserve"> повинна містити:</w:t>
      </w:r>
    </w:p>
    <w:p w:rsidR="00923C42" w:rsidRPr="00DB56A2" w:rsidRDefault="00923C42" w:rsidP="00DB56A2">
      <w:pPr>
        <w:pStyle w:val="rvps2"/>
        <w:jc w:val="both"/>
      </w:pPr>
      <w:bookmarkStart w:id="474" w:name="n401"/>
      <w:bookmarkEnd w:id="474"/>
      <w:r w:rsidRPr="00DB56A2">
        <w:t xml:space="preserve">1) інструкцію з </w:t>
      </w:r>
      <w:proofErr w:type="gramStart"/>
      <w:r w:rsidRPr="00DB56A2">
        <w:t>п</w:t>
      </w:r>
      <w:proofErr w:type="gramEnd"/>
      <w:r w:rsidRPr="00DB56A2">
        <w:t>ідготовки пропозицій конкурсних торгів;</w:t>
      </w:r>
    </w:p>
    <w:p w:rsidR="00923C42" w:rsidRPr="00DB56A2" w:rsidRDefault="00923C42" w:rsidP="00DB56A2">
      <w:pPr>
        <w:pStyle w:val="rvps2"/>
        <w:jc w:val="both"/>
      </w:pPr>
      <w:bookmarkStart w:id="475" w:name="n402"/>
      <w:bookmarkEnd w:id="475"/>
      <w:r w:rsidRPr="00DB56A2">
        <w:t xml:space="preserve">2) кваліфікаційні критерії до учасників </w:t>
      </w:r>
      <w:proofErr w:type="gramStart"/>
      <w:r w:rsidRPr="00DB56A2">
        <w:t>в</w:t>
      </w:r>
      <w:proofErr w:type="gramEnd"/>
      <w:r w:rsidRPr="00DB56A2">
        <w:t xml:space="preserve">ідповідно до </w:t>
      </w:r>
      <w:hyperlink r:id="rId136" w:anchor="n275" w:history="1">
        <w:r w:rsidRPr="00DB56A2">
          <w:rPr>
            <w:rStyle w:val="a3"/>
          </w:rPr>
          <w:t>статті 16</w:t>
        </w:r>
      </w:hyperlink>
      <w:r w:rsidRPr="00DB56A2">
        <w:t xml:space="preserve">, вимоги, встановлені </w:t>
      </w:r>
      <w:hyperlink r:id="rId137" w:anchor="n288" w:history="1">
        <w:r w:rsidRPr="00DB56A2">
          <w:rPr>
            <w:rStyle w:val="a3"/>
          </w:rPr>
          <w:t>статтею 17</w:t>
        </w:r>
      </w:hyperlink>
      <w:r w:rsidRPr="00DB56A2">
        <w:rPr>
          <w:rStyle w:val="rvts46"/>
        </w:rPr>
        <w:t xml:space="preserve"> </w:t>
      </w:r>
      <w:r w:rsidRPr="00DB56A2">
        <w:t>(за винятком</w:t>
      </w:r>
      <w:hyperlink r:id="rId138" w:anchor="n290" w:history="1">
        <w:r w:rsidRPr="00DB56A2">
          <w:rPr>
            <w:rStyle w:val="a3"/>
          </w:rPr>
          <w:t xml:space="preserve"> пунктів 1</w:t>
        </w:r>
      </w:hyperlink>
      <w:r w:rsidRPr="00DB56A2">
        <w:t xml:space="preserve"> і </w:t>
      </w:r>
      <w:hyperlink r:id="rId139" w:anchor="n295" w:history="1">
        <w:r w:rsidRPr="00DB56A2">
          <w:rPr>
            <w:rStyle w:val="a3"/>
          </w:rPr>
          <w:t>6</w:t>
        </w:r>
      </w:hyperlink>
      <w:r w:rsidRPr="00DB56A2">
        <w:t xml:space="preserve"> частини першої статті 17) цього Закону, та інформацію про спосіб документального підтвердження відповідності учасників встановленим критеріям та вимогам згідно із законодавством. Замовник не вимагає документального </w:t>
      </w:r>
      <w:proofErr w:type="gramStart"/>
      <w:r w:rsidRPr="00DB56A2">
        <w:t>п</w:t>
      </w:r>
      <w:proofErr w:type="gramEnd"/>
      <w:r w:rsidRPr="00DB56A2">
        <w:t xml:space="preserve">ідтвердження інформації про відповідність вимогам </w:t>
      </w:r>
      <w:hyperlink r:id="rId140" w:anchor="n288" w:history="1">
        <w:r w:rsidRPr="00DB56A2">
          <w:rPr>
            <w:rStyle w:val="a3"/>
          </w:rPr>
          <w:t>статті 17</w:t>
        </w:r>
      </w:hyperlink>
      <w:r w:rsidRPr="00DB56A2">
        <w:t xml:space="preserve"> у разі, якщо така інформація міститься у відкритих єдиних державних реєстрах, доступ до яких є вільним;</w:t>
      </w:r>
    </w:p>
    <w:p w:rsidR="00923C42" w:rsidRPr="00DB56A2" w:rsidRDefault="00923C42" w:rsidP="00DB56A2">
      <w:pPr>
        <w:pStyle w:val="rvps2"/>
        <w:jc w:val="both"/>
      </w:pPr>
      <w:bookmarkStart w:id="476" w:name="n812"/>
      <w:bookmarkEnd w:id="476"/>
      <w:r w:rsidRPr="00DB56A2">
        <w:rPr>
          <w:rStyle w:val="rvts46"/>
        </w:rPr>
        <w:t xml:space="preserve">{Пункт 2 частини другої статті 22 із змінами, внесеними згідно із Законом </w:t>
      </w:r>
      <w:hyperlink r:id="rId141" w:anchor="n114"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477" w:name="n403"/>
      <w:bookmarkEnd w:id="477"/>
      <w:r w:rsidRPr="00DB56A2">
        <w:t>3) інформацію про необхідні технічні, якісні та кількісні характеристики предмета закупі</w:t>
      </w:r>
      <w:proofErr w:type="gramStart"/>
      <w:r w:rsidRPr="00DB56A2">
        <w:t>вл</w:t>
      </w:r>
      <w:proofErr w:type="gramEnd"/>
      <w:r w:rsidRPr="00DB56A2">
        <w:t>і, у тому числі відповідну технічну специфікацію (у разі потреби - плани, креслення, малюнки чи опис предмета закупівлі). При цьому технічна специфікація повинна містити: детальний опис товарів, робіт, послуг, що закуповуються, у тому числі їх технічні та якісні характеристики; вимоги щодо технічних і функціональних характеристик предмета закупі</w:t>
      </w:r>
      <w:proofErr w:type="gramStart"/>
      <w:r w:rsidRPr="00DB56A2">
        <w:t>вл</w:t>
      </w:r>
      <w:proofErr w:type="gramEnd"/>
      <w:r w:rsidRPr="00DB56A2">
        <w:t>і у разі, якщо опис скласти неможливо або якщо доцільніше зазначити такі показники; посилання на стандартні характеристики, вимоги, умовні позначення та термінологію, пов’язану з товарами, роботами чи послугами, що закуповуються, передбачені існуючими міжнародними або національними стандартами, нормами та правилами. Технічна специфікація не повинна містити посилання на конкретні торговельну марку чи фірму, патент, конструкцію або тип предмета закупі</w:t>
      </w:r>
      <w:proofErr w:type="gramStart"/>
      <w:r w:rsidRPr="00DB56A2">
        <w:t>вл</w:t>
      </w:r>
      <w:proofErr w:type="gramEnd"/>
      <w:r w:rsidRPr="00DB56A2">
        <w:t xml:space="preserve">і, джерело його походження або виробника. </w:t>
      </w:r>
      <w:proofErr w:type="gramStart"/>
      <w:r w:rsidRPr="00DB56A2">
        <w:t>У</w:t>
      </w:r>
      <w:proofErr w:type="gramEnd"/>
      <w:r w:rsidRPr="00DB56A2">
        <w:t xml:space="preserve"> разі якщо таке посилання є необхідним, воно повинно бути обґрунтованим, а специфікація повинна містити вираз "або еквівалент". Технічні, якісні характеристики предмета закупі</w:t>
      </w:r>
      <w:proofErr w:type="gramStart"/>
      <w:r w:rsidRPr="00DB56A2">
        <w:t>вл</w:t>
      </w:r>
      <w:proofErr w:type="gramEnd"/>
      <w:r w:rsidRPr="00DB56A2">
        <w:t>і повинні передбачати необхідність застосування заходів із захисту довкілля;</w:t>
      </w:r>
    </w:p>
    <w:p w:rsidR="00923C42" w:rsidRPr="00DB56A2" w:rsidRDefault="00923C42" w:rsidP="00DB56A2">
      <w:pPr>
        <w:pStyle w:val="rvps2"/>
        <w:jc w:val="both"/>
      </w:pPr>
      <w:bookmarkStart w:id="478" w:name="n404"/>
      <w:bookmarkEnd w:id="478"/>
      <w:r w:rsidRPr="00DB56A2">
        <w:t xml:space="preserve">4) кількість товару та </w:t>
      </w:r>
      <w:proofErr w:type="gramStart"/>
      <w:r w:rsidRPr="00DB56A2">
        <w:t>м</w:t>
      </w:r>
      <w:proofErr w:type="gramEnd"/>
      <w:r w:rsidRPr="00DB56A2">
        <w:t>ісце його поставки;</w:t>
      </w:r>
    </w:p>
    <w:p w:rsidR="00923C42" w:rsidRPr="00DB56A2" w:rsidRDefault="00923C42" w:rsidP="00DB56A2">
      <w:pPr>
        <w:pStyle w:val="rvps2"/>
        <w:jc w:val="both"/>
      </w:pPr>
      <w:bookmarkStart w:id="479" w:name="n405"/>
      <w:bookmarkEnd w:id="479"/>
      <w:r w:rsidRPr="00DB56A2">
        <w:t>5) місце, де повинні бути виконані роботи чи надані послуги, їх обсяги;</w:t>
      </w:r>
    </w:p>
    <w:p w:rsidR="00923C42" w:rsidRPr="00DB56A2" w:rsidRDefault="00923C42" w:rsidP="00DB56A2">
      <w:pPr>
        <w:pStyle w:val="rvps2"/>
        <w:jc w:val="both"/>
      </w:pPr>
      <w:bookmarkStart w:id="480" w:name="n406"/>
      <w:bookmarkEnd w:id="480"/>
      <w:r w:rsidRPr="00DB56A2">
        <w:t>6) строки поставки товарів, виконання робіт, надання послуг;</w:t>
      </w:r>
    </w:p>
    <w:p w:rsidR="00923C42" w:rsidRPr="00DB56A2" w:rsidRDefault="00923C42" w:rsidP="00DB56A2">
      <w:pPr>
        <w:pStyle w:val="rvps2"/>
        <w:jc w:val="both"/>
      </w:pPr>
      <w:bookmarkStart w:id="481" w:name="n407"/>
      <w:bookmarkEnd w:id="481"/>
      <w:r w:rsidRPr="00DB56A2">
        <w:t xml:space="preserve">7) проект договору або основні умови, які обов’язково будуть включені </w:t>
      </w:r>
      <w:proofErr w:type="gramStart"/>
      <w:r w:rsidRPr="00DB56A2">
        <w:t>до</w:t>
      </w:r>
      <w:proofErr w:type="gramEnd"/>
      <w:r w:rsidRPr="00DB56A2">
        <w:t xml:space="preserve"> договору про закупівлю;</w:t>
      </w:r>
    </w:p>
    <w:p w:rsidR="00923C42" w:rsidRPr="00DB56A2" w:rsidRDefault="00923C42" w:rsidP="00DB56A2">
      <w:pPr>
        <w:pStyle w:val="rvps2"/>
        <w:jc w:val="both"/>
      </w:pPr>
      <w:bookmarkStart w:id="482" w:name="n408"/>
      <w:bookmarkEnd w:id="482"/>
      <w:r w:rsidRPr="00DB56A2">
        <w:t>8) опис окремої частини або частин предмета закупі</w:t>
      </w:r>
      <w:proofErr w:type="gramStart"/>
      <w:r w:rsidRPr="00DB56A2">
        <w:t>вл</w:t>
      </w:r>
      <w:proofErr w:type="gramEnd"/>
      <w:r w:rsidRPr="00DB56A2">
        <w:t>і (лота), щодо яких можуть бути подані пропозиції конкурсних торгів, у разі, якщо учасникам дозволяється подати пропозиції конкурсних торгів стосовно частини предмета закупівлі (лота);</w:t>
      </w:r>
    </w:p>
    <w:p w:rsidR="00923C42" w:rsidRPr="00DB56A2" w:rsidRDefault="00923C42" w:rsidP="00DB56A2">
      <w:pPr>
        <w:pStyle w:val="rvps2"/>
        <w:jc w:val="both"/>
      </w:pPr>
      <w:bookmarkStart w:id="483" w:name="n409"/>
      <w:bookmarkEnd w:id="483"/>
      <w:r w:rsidRPr="00DB56A2">
        <w:t>9) перелік критеріїв та методику оцінки пропозицій конкурсних торгів із зазначенням питомої ваги критерії</w:t>
      </w:r>
      <w:proofErr w:type="gramStart"/>
      <w:r w:rsidRPr="00DB56A2">
        <w:t>в</w:t>
      </w:r>
      <w:proofErr w:type="gramEnd"/>
      <w:r w:rsidRPr="00DB56A2">
        <w:t>;</w:t>
      </w:r>
    </w:p>
    <w:p w:rsidR="00923C42" w:rsidRPr="00DB56A2" w:rsidRDefault="00923C42" w:rsidP="00DB56A2">
      <w:pPr>
        <w:pStyle w:val="rvps2"/>
        <w:jc w:val="both"/>
      </w:pPr>
      <w:bookmarkStart w:id="484" w:name="n410"/>
      <w:bookmarkEnd w:id="484"/>
      <w:r w:rsidRPr="00DB56A2">
        <w:t>10) строк, протягом якого пропозиції конкурсних торгів вважаються дійсними, але не менше ніж 90 днів з дати розкриття пропозицій конкурсних торгі</w:t>
      </w:r>
      <w:proofErr w:type="gramStart"/>
      <w:r w:rsidRPr="00DB56A2">
        <w:t>в</w:t>
      </w:r>
      <w:proofErr w:type="gramEnd"/>
      <w:r w:rsidRPr="00DB56A2">
        <w:t>;</w:t>
      </w:r>
    </w:p>
    <w:p w:rsidR="00923C42" w:rsidRPr="00DB56A2" w:rsidRDefault="00923C42" w:rsidP="00DB56A2">
      <w:pPr>
        <w:pStyle w:val="rvps2"/>
        <w:jc w:val="both"/>
      </w:pPr>
      <w:bookmarkStart w:id="485" w:name="n411"/>
      <w:bookmarkEnd w:id="485"/>
      <w:r w:rsidRPr="00DB56A2">
        <w:t xml:space="preserve">11) інформацію про валюту, в якій </w:t>
      </w:r>
      <w:proofErr w:type="gramStart"/>
      <w:r w:rsidRPr="00DB56A2">
        <w:t>повинна</w:t>
      </w:r>
      <w:proofErr w:type="gramEnd"/>
      <w:r w:rsidRPr="00DB56A2">
        <w:t xml:space="preserve"> бути розрахована і зазначена ціна пропозиції конкурсних торгів;</w:t>
      </w:r>
    </w:p>
    <w:p w:rsidR="00923C42" w:rsidRPr="00DB56A2" w:rsidRDefault="00923C42" w:rsidP="00DB56A2">
      <w:pPr>
        <w:pStyle w:val="rvps2"/>
        <w:jc w:val="both"/>
      </w:pPr>
      <w:bookmarkStart w:id="486" w:name="n412"/>
      <w:bookmarkEnd w:id="486"/>
      <w:r w:rsidRPr="00DB56A2">
        <w:lastRenderedPageBreak/>
        <w:t xml:space="preserve">12) інформацію про мову (мови), якою (якими) повинні </w:t>
      </w:r>
      <w:proofErr w:type="gramStart"/>
      <w:r w:rsidRPr="00DB56A2">
        <w:t>бути</w:t>
      </w:r>
      <w:proofErr w:type="gramEnd"/>
      <w:r w:rsidRPr="00DB56A2">
        <w:t xml:space="preserve"> складені пропозиції конкурсних торгів;</w:t>
      </w:r>
    </w:p>
    <w:p w:rsidR="00923C42" w:rsidRPr="00DB56A2" w:rsidRDefault="00923C42" w:rsidP="00DB56A2">
      <w:pPr>
        <w:pStyle w:val="rvps2"/>
        <w:jc w:val="both"/>
      </w:pPr>
      <w:bookmarkStart w:id="487" w:name="n413"/>
      <w:bookmarkEnd w:id="487"/>
      <w:r w:rsidRPr="00DB56A2">
        <w:t>13) зазначення способу, місця та кінцевого строку подання пропозицій конкурсних торгі</w:t>
      </w:r>
      <w:proofErr w:type="gramStart"/>
      <w:r w:rsidRPr="00DB56A2">
        <w:t>в</w:t>
      </w:r>
      <w:proofErr w:type="gramEnd"/>
      <w:r w:rsidRPr="00DB56A2">
        <w:t>;</w:t>
      </w:r>
    </w:p>
    <w:p w:rsidR="00923C42" w:rsidRPr="00DB56A2" w:rsidRDefault="00923C42" w:rsidP="00DB56A2">
      <w:pPr>
        <w:pStyle w:val="rvps2"/>
        <w:jc w:val="both"/>
      </w:pPr>
      <w:bookmarkStart w:id="488" w:name="n414"/>
      <w:bookmarkEnd w:id="488"/>
      <w:r w:rsidRPr="00DB56A2">
        <w:t>14) порядок надання роз’яснень щодо документації конкурсних торгі</w:t>
      </w:r>
      <w:proofErr w:type="gramStart"/>
      <w:r w:rsidRPr="00DB56A2">
        <w:t>в</w:t>
      </w:r>
      <w:proofErr w:type="gramEnd"/>
      <w:r w:rsidRPr="00DB56A2">
        <w:t>;</w:t>
      </w:r>
    </w:p>
    <w:p w:rsidR="00923C42" w:rsidRPr="00DB56A2" w:rsidRDefault="00923C42" w:rsidP="00DB56A2">
      <w:pPr>
        <w:pStyle w:val="rvps2"/>
        <w:jc w:val="both"/>
      </w:pPr>
      <w:bookmarkStart w:id="489" w:name="n415"/>
      <w:bookmarkEnd w:id="489"/>
      <w:r w:rsidRPr="00DB56A2">
        <w:t>15) розмі</w:t>
      </w:r>
      <w:proofErr w:type="gramStart"/>
      <w:r w:rsidRPr="00DB56A2">
        <w:t>р</w:t>
      </w:r>
      <w:proofErr w:type="gramEnd"/>
      <w:r w:rsidRPr="00DB56A2">
        <w:t>, вид та умови надання забезпечення пропозицій конкурсних торгів (якщо замовник вимагає його надати);</w:t>
      </w:r>
    </w:p>
    <w:p w:rsidR="00923C42" w:rsidRPr="00DB56A2" w:rsidRDefault="00923C42" w:rsidP="00DB56A2">
      <w:pPr>
        <w:pStyle w:val="rvps2"/>
        <w:jc w:val="both"/>
      </w:pPr>
      <w:bookmarkStart w:id="490" w:name="n416"/>
      <w:bookmarkEnd w:id="490"/>
      <w:r w:rsidRPr="00DB56A2">
        <w:t>16) розмі</w:t>
      </w:r>
      <w:proofErr w:type="gramStart"/>
      <w:r w:rsidRPr="00DB56A2">
        <w:t>р</w:t>
      </w:r>
      <w:proofErr w:type="gramEnd"/>
      <w:r w:rsidRPr="00DB56A2">
        <w:t>, вид, умови надання, умови повернення та неповернення забезпечення виконання договору про закупівлю (якщо замовник вимагає його надати);</w:t>
      </w:r>
    </w:p>
    <w:p w:rsidR="00923C42" w:rsidRPr="00DB56A2" w:rsidRDefault="00923C42" w:rsidP="00DB56A2">
      <w:pPr>
        <w:pStyle w:val="rvps2"/>
        <w:jc w:val="both"/>
      </w:pPr>
      <w:bookmarkStart w:id="491" w:name="n417"/>
      <w:bookmarkEnd w:id="491"/>
      <w:r w:rsidRPr="00DB56A2">
        <w:t>17) місце, дату і час розкриття пропозицій конкурсних торгі</w:t>
      </w:r>
      <w:proofErr w:type="gramStart"/>
      <w:r w:rsidRPr="00DB56A2">
        <w:t>в</w:t>
      </w:r>
      <w:proofErr w:type="gramEnd"/>
      <w:r w:rsidRPr="00DB56A2">
        <w:t>;</w:t>
      </w:r>
    </w:p>
    <w:p w:rsidR="00923C42" w:rsidRPr="00DB56A2" w:rsidRDefault="00923C42" w:rsidP="00DB56A2">
      <w:pPr>
        <w:pStyle w:val="rvps2"/>
        <w:jc w:val="both"/>
      </w:pPr>
      <w:bookmarkStart w:id="492" w:name="n418"/>
      <w:bookmarkEnd w:id="492"/>
      <w:r w:rsidRPr="00DB56A2">
        <w:t xml:space="preserve">18) </w:t>
      </w:r>
      <w:proofErr w:type="gramStart"/>
      <w:r w:rsidRPr="00DB56A2">
        <w:t>пр</w:t>
      </w:r>
      <w:proofErr w:type="gramEnd"/>
      <w:r w:rsidRPr="00DB56A2">
        <w:t>ізвище, ім’я та по батькові, посаду та адресу однієї чи кількох посадових осіб замовника, уповноважених здійснювати зв’язок з учасниками;</w:t>
      </w:r>
    </w:p>
    <w:p w:rsidR="00923C42" w:rsidRPr="00DB56A2" w:rsidRDefault="00923C42" w:rsidP="00DB56A2">
      <w:pPr>
        <w:pStyle w:val="rvps2"/>
        <w:jc w:val="both"/>
      </w:pPr>
      <w:bookmarkStart w:id="493" w:name="n419"/>
      <w:bookmarkEnd w:id="493"/>
      <w:r w:rsidRPr="00DB56A2">
        <w:t xml:space="preserve">19) у разі закупівлі робіт або послуг - вимогу про зазначення учасником у пропозиції конкурсних торгів інформації (повне найменування та місцезнаходження) про кожного суб’єкта господарювання, якого учасник планує залучати до виконання робіт як субпідрядника в обсязі не менше ніж 20 відсотків </w:t>
      </w:r>
      <w:proofErr w:type="gramStart"/>
      <w:r w:rsidRPr="00DB56A2">
        <w:t>в</w:t>
      </w:r>
      <w:proofErr w:type="gramEnd"/>
      <w:r w:rsidRPr="00DB56A2">
        <w:t>ід вартості договору про закупівлю.</w:t>
      </w:r>
    </w:p>
    <w:p w:rsidR="00923C42" w:rsidRPr="00DB56A2" w:rsidRDefault="00923C42" w:rsidP="00DB56A2">
      <w:pPr>
        <w:pStyle w:val="rvps2"/>
        <w:jc w:val="both"/>
      </w:pPr>
      <w:bookmarkStart w:id="494" w:name="n420"/>
      <w:bookmarkEnd w:id="494"/>
      <w:r w:rsidRPr="00DB56A2">
        <w:t xml:space="preserve">3. Документація конкурсних торгів </w:t>
      </w:r>
      <w:proofErr w:type="gramStart"/>
      <w:r w:rsidRPr="00DB56A2">
        <w:t>може м</w:t>
      </w:r>
      <w:proofErr w:type="gramEnd"/>
      <w:r w:rsidRPr="00DB56A2">
        <w:t>істити також іншу інформацію відповідно до законодавства, яку замовник вважає за необхідне до неї включити.</w:t>
      </w:r>
    </w:p>
    <w:p w:rsidR="00923C42" w:rsidRPr="00DB56A2" w:rsidRDefault="00923C42" w:rsidP="00DB56A2">
      <w:pPr>
        <w:pStyle w:val="rvps2"/>
        <w:jc w:val="both"/>
      </w:pPr>
      <w:bookmarkStart w:id="495" w:name="n814"/>
      <w:bookmarkEnd w:id="495"/>
      <w:r w:rsidRPr="00DB56A2">
        <w:t xml:space="preserve">Документація конкурсних торгів має містити опис та приклади формальних (несуттєвих) помилок, допущення яких учасниками не призведе </w:t>
      </w:r>
      <w:proofErr w:type="gramStart"/>
      <w:r w:rsidRPr="00DB56A2">
        <w:t>до</w:t>
      </w:r>
      <w:proofErr w:type="gramEnd"/>
      <w:r w:rsidRPr="00DB56A2">
        <w:t xml:space="preserve"> відхилення їх пропозицій.</w:t>
      </w:r>
    </w:p>
    <w:p w:rsidR="00923C42" w:rsidRPr="00DB56A2" w:rsidRDefault="00923C42" w:rsidP="00DB56A2">
      <w:pPr>
        <w:pStyle w:val="rvps2"/>
        <w:jc w:val="both"/>
      </w:pPr>
      <w:bookmarkStart w:id="496" w:name="n815"/>
      <w:bookmarkEnd w:id="496"/>
      <w:r w:rsidRPr="00DB56A2">
        <w:t>Формальними (несуттєвими) вважаються помилки, що пов’язані з оформленням пропозиції конкурсних торгів та не впливають на змі</w:t>
      </w:r>
      <w:proofErr w:type="gramStart"/>
      <w:r w:rsidRPr="00DB56A2">
        <w:t>ст</w:t>
      </w:r>
      <w:proofErr w:type="gramEnd"/>
      <w:r w:rsidRPr="00DB56A2">
        <w:t xml:space="preserve"> пропозиції, а саме - відсутність нумерації сторінок, підписів, печаток на окремих документах, технічні помилки та описки.</w:t>
      </w:r>
    </w:p>
    <w:p w:rsidR="00923C42" w:rsidRPr="00DB56A2" w:rsidRDefault="00923C42" w:rsidP="00DB56A2">
      <w:pPr>
        <w:pStyle w:val="rvps2"/>
        <w:jc w:val="both"/>
      </w:pPr>
      <w:bookmarkStart w:id="497" w:name="n813"/>
      <w:bookmarkEnd w:id="497"/>
      <w:r w:rsidRPr="00DB56A2">
        <w:rPr>
          <w:rStyle w:val="rvts46"/>
        </w:rPr>
        <w:t xml:space="preserve">{Абзац двадцять перший частини другої статті 22 замінено частиною третьою згідно із Законом </w:t>
      </w:r>
      <w:hyperlink r:id="rId142" w:anchor="n116"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498" w:name="n421"/>
      <w:bookmarkEnd w:id="498"/>
      <w:r w:rsidRPr="00DB56A2">
        <w:t>4. Документація конкурсних торгі</w:t>
      </w:r>
      <w:proofErr w:type="gramStart"/>
      <w:r w:rsidRPr="00DB56A2">
        <w:t>в</w:t>
      </w:r>
      <w:proofErr w:type="gramEnd"/>
      <w:r w:rsidRPr="00DB56A2">
        <w:t xml:space="preserve"> не повинна містити вимог, що обмежують конкуренцію та призводять до дискримінації учасників.</w:t>
      </w:r>
    </w:p>
    <w:p w:rsidR="00923C42" w:rsidRPr="00DB56A2" w:rsidRDefault="00923C42" w:rsidP="00DB56A2">
      <w:pPr>
        <w:pStyle w:val="rvps2"/>
        <w:jc w:val="both"/>
      </w:pPr>
      <w:bookmarkStart w:id="499" w:name="n422"/>
      <w:bookmarkEnd w:id="499"/>
      <w:r w:rsidRPr="00DB56A2">
        <w:rPr>
          <w:rStyle w:val="rvts9"/>
        </w:rPr>
        <w:t>Стаття 23.</w:t>
      </w:r>
      <w:r w:rsidRPr="00DB56A2">
        <w:t xml:space="preserve"> Надання роз’яснень щодо документації конкурсних торгі</w:t>
      </w:r>
      <w:proofErr w:type="gramStart"/>
      <w:r w:rsidRPr="00DB56A2">
        <w:t>в</w:t>
      </w:r>
      <w:proofErr w:type="gramEnd"/>
      <w:r w:rsidRPr="00DB56A2">
        <w:t xml:space="preserve"> та внесення змін до неї</w:t>
      </w:r>
    </w:p>
    <w:p w:rsidR="00923C42" w:rsidRPr="00DB56A2" w:rsidRDefault="00923C42" w:rsidP="00DB56A2">
      <w:pPr>
        <w:pStyle w:val="rvps2"/>
        <w:jc w:val="both"/>
      </w:pPr>
      <w:bookmarkStart w:id="500" w:name="n423"/>
      <w:bookmarkEnd w:id="500"/>
      <w:r w:rsidRPr="00DB56A2">
        <w:t xml:space="preserve">1. Фізична/юридична особа має право не </w:t>
      </w:r>
      <w:proofErr w:type="gramStart"/>
      <w:r w:rsidRPr="00DB56A2">
        <w:t>п</w:t>
      </w:r>
      <w:proofErr w:type="gramEnd"/>
      <w:r w:rsidRPr="00DB56A2">
        <w:t xml:space="preserve">ізніше ніж за 10 днів (за 5 днів -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 та оприлюднити його на веб-порталі Уповноваженого органу відповідно до </w:t>
      </w:r>
      <w:hyperlink r:id="rId143" w:anchor="n192" w:history="1">
        <w:r w:rsidRPr="00DB56A2">
          <w:rPr>
            <w:rStyle w:val="a3"/>
          </w:rPr>
          <w:t>статті 10</w:t>
        </w:r>
      </w:hyperlink>
      <w:r w:rsidRPr="00DB56A2">
        <w:t xml:space="preserve"> цього Закону.</w:t>
      </w:r>
    </w:p>
    <w:p w:rsidR="00923C42" w:rsidRPr="00DB56A2" w:rsidRDefault="00923C42" w:rsidP="00DB56A2">
      <w:pPr>
        <w:pStyle w:val="rvps2"/>
        <w:jc w:val="both"/>
      </w:pPr>
      <w:bookmarkStart w:id="501" w:name="n424"/>
      <w:bookmarkEnd w:id="501"/>
      <w:r w:rsidRPr="00DB56A2">
        <w:t xml:space="preserve">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w:t>
      </w:r>
      <w:proofErr w:type="gramStart"/>
      <w:r w:rsidRPr="00DB56A2">
        <w:t>вс</w:t>
      </w:r>
      <w:proofErr w:type="gramEnd"/>
      <w:r w:rsidRPr="00DB56A2">
        <w:t>іх роз’яснень щодо звернень і оприлюднити його на веб-порталі Уповноваженого органу відповідно до статті 10 цього Закону.</w:t>
      </w:r>
    </w:p>
    <w:p w:rsidR="00923C42" w:rsidRPr="00DB56A2" w:rsidRDefault="00923C42" w:rsidP="00DB56A2">
      <w:pPr>
        <w:pStyle w:val="rvps2"/>
        <w:jc w:val="both"/>
      </w:pPr>
      <w:bookmarkStart w:id="502" w:name="n425"/>
      <w:bookmarkEnd w:id="502"/>
      <w:r w:rsidRPr="00DB56A2">
        <w:t xml:space="preserve">2. </w:t>
      </w:r>
      <w:proofErr w:type="gramStart"/>
      <w:r w:rsidRPr="00DB56A2">
        <w:t>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робочих днів з дня оприлюднення таких змін на веб-порталі Уповноваженого органу, та повідомити письмово протягом одного робочого дня з дня</w:t>
      </w:r>
      <w:proofErr w:type="gramEnd"/>
      <w:r w:rsidRPr="00DB56A2">
        <w:t xml:space="preserve"> </w:t>
      </w:r>
      <w:r w:rsidRPr="00DB56A2">
        <w:lastRenderedPageBreak/>
        <w:t xml:space="preserve">прийняття </w:t>
      </w:r>
      <w:proofErr w:type="gramStart"/>
      <w:r w:rsidRPr="00DB56A2">
        <w:t>р</w:t>
      </w:r>
      <w:proofErr w:type="gramEnd"/>
      <w:r w:rsidRPr="00DB56A2">
        <w:t>ішення про внесення зазначених змін усіх осіб, яким було видано документацію конкурсних торгів.</w:t>
      </w:r>
    </w:p>
    <w:p w:rsidR="00923C42" w:rsidRPr="00DB56A2" w:rsidRDefault="00923C42" w:rsidP="00DB56A2">
      <w:pPr>
        <w:pStyle w:val="rvps2"/>
        <w:jc w:val="both"/>
      </w:pPr>
      <w:bookmarkStart w:id="503" w:name="n816"/>
      <w:bookmarkEnd w:id="503"/>
      <w:r w:rsidRPr="00DB56A2">
        <w:rPr>
          <w:rStyle w:val="rvts46"/>
        </w:rPr>
        <w:t>{</w:t>
      </w:r>
      <w:proofErr w:type="gramStart"/>
      <w:r w:rsidRPr="00DB56A2">
        <w:rPr>
          <w:rStyle w:val="rvts46"/>
        </w:rPr>
        <w:t>Абзац</w:t>
      </w:r>
      <w:proofErr w:type="gramEnd"/>
      <w:r w:rsidRPr="00DB56A2">
        <w:rPr>
          <w:rStyle w:val="rvts46"/>
        </w:rPr>
        <w:t xml:space="preserve"> перший частини другої статті 23 із змінами, внесеними згідно із Законом </w:t>
      </w:r>
      <w:hyperlink r:id="rId144" w:anchor="n121"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504" w:name="n426"/>
      <w:bookmarkEnd w:id="504"/>
      <w:r w:rsidRPr="00DB56A2">
        <w:t>У разі здійснення закупі</w:t>
      </w:r>
      <w:proofErr w:type="gramStart"/>
      <w:r w:rsidRPr="00DB56A2">
        <w:t>вл</w:t>
      </w:r>
      <w:proofErr w:type="gramEnd"/>
      <w:r w:rsidRPr="00DB56A2">
        <w:t xml:space="preserve">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у відповідність документації конкурсних торгів із вимогами чинного законодавства або такі зміни вимагає </w:t>
      </w:r>
      <w:proofErr w:type="gramStart"/>
      <w:r w:rsidRPr="00DB56A2">
        <w:t>р</w:t>
      </w:r>
      <w:proofErr w:type="gramEnd"/>
      <w:r w:rsidRPr="00DB56A2">
        <w:t>ішення органу оскарження. У такому разі замовник зобов’язаний внести відповідні зміни до документації конкурсних торгів та продовжити строк подання пропозицій конкурсних торгі</w:t>
      </w:r>
      <w:proofErr w:type="gramStart"/>
      <w:r w:rsidRPr="00DB56A2">
        <w:t>в</w:t>
      </w:r>
      <w:proofErr w:type="gramEnd"/>
      <w:r w:rsidRPr="00DB56A2">
        <w:t>.</w:t>
      </w:r>
    </w:p>
    <w:p w:rsidR="00923C42" w:rsidRPr="00DB56A2" w:rsidRDefault="00923C42" w:rsidP="00DB56A2">
      <w:pPr>
        <w:pStyle w:val="rvps2"/>
        <w:jc w:val="both"/>
      </w:pPr>
      <w:r w:rsidRPr="00DB56A2">
        <w:t xml:space="preserve">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менше як на сім днів та повідомити про це </w:t>
      </w:r>
      <w:proofErr w:type="gramStart"/>
      <w:r w:rsidRPr="00DB56A2">
        <w:t>вс</w:t>
      </w:r>
      <w:proofErr w:type="gramEnd"/>
      <w:r w:rsidRPr="00DB56A2">
        <w:t>іх осіб, яким було видано документацію конкурсних торгів.</w:t>
      </w:r>
    </w:p>
    <w:p w:rsidR="00923C42" w:rsidRPr="00DB56A2" w:rsidRDefault="00923C42" w:rsidP="00DB56A2">
      <w:pPr>
        <w:pStyle w:val="rvps2"/>
        <w:jc w:val="both"/>
      </w:pPr>
      <w:bookmarkStart w:id="505" w:name="n428"/>
      <w:bookmarkEnd w:id="505"/>
      <w:r w:rsidRPr="00DB56A2">
        <w:t>Зазначена у цій частині інформація оприлюднюється замовником відповідно до статті 10 цього Закону.</w:t>
      </w:r>
    </w:p>
    <w:p w:rsidR="00923C42" w:rsidRPr="00DB56A2" w:rsidRDefault="00923C42" w:rsidP="00DB56A2">
      <w:pPr>
        <w:pStyle w:val="rvps2"/>
        <w:jc w:val="both"/>
      </w:pPr>
      <w:bookmarkStart w:id="506" w:name="n429"/>
      <w:bookmarkEnd w:id="506"/>
      <w:r w:rsidRPr="00DB56A2">
        <w:rPr>
          <w:rStyle w:val="rvts9"/>
        </w:rPr>
        <w:t>Стаття 24.</w:t>
      </w:r>
      <w:r w:rsidRPr="00DB56A2">
        <w:t xml:space="preserve"> Забезпечення пропозиції конкурсних торгі</w:t>
      </w:r>
      <w:proofErr w:type="gramStart"/>
      <w:r w:rsidRPr="00DB56A2">
        <w:t>в</w:t>
      </w:r>
      <w:proofErr w:type="gramEnd"/>
    </w:p>
    <w:p w:rsidR="00923C42" w:rsidRPr="00DB56A2" w:rsidRDefault="00923C42" w:rsidP="00DB56A2">
      <w:pPr>
        <w:pStyle w:val="rvps2"/>
        <w:jc w:val="both"/>
      </w:pPr>
      <w:bookmarkStart w:id="507" w:name="n430"/>
      <w:bookmarkEnd w:id="507"/>
      <w:r w:rsidRPr="00DB56A2">
        <w:t>1. Замовник має право зазначити в оголошенні про проведення процедури закупі</w:t>
      </w:r>
      <w:proofErr w:type="gramStart"/>
      <w:r w:rsidRPr="00DB56A2">
        <w:t>вл</w:t>
      </w:r>
      <w:proofErr w:type="gramEnd"/>
      <w:r w:rsidRPr="00DB56A2">
        <w:t>і та в документації конкурсних торгів вимоги щодо надання забезпечення пропозиції конкурсних торгів.</w:t>
      </w:r>
    </w:p>
    <w:p w:rsidR="00923C42" w:rsidRPr="00DB56A2" w:rsidRDefault="00923C42" w:rsidP="00DB56A2">
      <w:pPr>
        <w:pStyle w:val="rvps2"/>
        <w:jc w:val="both"/>
      </w:pPr>
      <w:bookmarkStart w:id="508" w:name="n431"/>
      <w:bookmarkEnd w:id="508"/>
      <w:r w:rsidRPr="00DB56A2">
        <w:t>У разі якщо надання забезпечення пропозиції конкурсних торгів вимагається замовником, в документації конкурсних торгів повинні бути зазначені умови його надання, зокрема вид, розмі</w:t>
      </w:r>
      <w:proofErr w:type="gramStart"/>
      <w:r w:rsidRPr="00DB56A2">
        <w:t>р</w:t>
      </w:r>
      <w:proofErr w:type="gramEnd"/>
      <w:r w:rsidRPr="00DB56A2">
        <w:t xml:space="preserve">, строк дії та застереження щодо випадків, коли забезпечення пропозиції конкурсних торгів не повертається учаснику. У такому разі учасник </w:t>
      </w:r>
      <w:proofErr w:type="gramStart"/>
      <w:r w:rsidRPr="00DB56A2">
        <w:t>п</w:t>
      </w:r>
      <w:proofErr w:type="gramEnd"/>
      <w:r w:rsidRPr="00DB56A2">
        <w:t>ід час подання пропозиції конкурсних торгів одночасно надає забезпечення пропозиції конкурсних торгів.</w:t>
      </w:r>
    </w:p>
    <w:p w:rsidR="00923C42" w:rsidRPr="00DB56A2" w:rsidRDefault="00923C42" w:rsidP="00DB56A2">
      <w:pPr>
        <w:pStyle w:val="rvps2"/>
        <w:jc w:val="both"/>
      </w:pPr>
      <w:bookmarkStart w:id="509" w:name="n432"/>
      <w:bookmarkEnd w:id="509"/>
      <w:r w:rsidRPr="00DB56A2">
        <w:t>Розмі</w:t>
      </w:r>
      <w:proofErr w:type="gramStart"/>
      <w:r w:rsidRPr="00DB56A2">
        <w:t>р</w:t>
      </w:r>
      <w:proofErr w:type="gramEnd"/>
      <w:r w:rsidRPr="00DB56A2">
        <w:t xml:space="preserve"> забезпечення пропозиції конкурсних торгів у грошовому виразі не може перевищувати 0,5 відсотка очікуваної вартості закупівлі у разі проведення торгів на закупівлю робіт та 3 відсотки - у разі проведення торгів на закупівлю товарів чи послуг на умовах, визначених документацією конкурсних торгів.</w:t>
      </w:r>
    </w:p>
    <w:p w:rsidR="00923C42" w:rsidRPr="00DB56A2" w:rsidRDefault="00923C42" w:rsidP="00DB56A2">
      <w:pPr>
        <w:pStyle w:val="rvps2"/>
        <w:jc w:val="both"/>
      </w:pPr>
      <w:bookmarkStart w:id="510" w:name="n433"/>
      <w:bookmarkEnd w:id="510"/>
      <w:r w:rsidRPr="00DB56A2">
        <w:t>2. У разі якщо пропозиції конкурсних торгів подаються стосовно частини предмета закупі</w:t>
      </w:r>
      <w:proofErr w:type="gramStart"/>
      <w:r w:rsidRPr="00DB56A2">
        <w:t>вл</w:t>
      </w:r>
      <w:proofErr w:type="gramEnd"/>
      <w:r w:rsidRPr="00DB56A2">
        <w:t>і (лота), розмір забезпечення пропозиції конкурсних торгів встановлюється замовником виходячи з очікуваної вартості предмета закупівлі щодо кожної його частини (лота).</w:t>
      </w:r>
    </w:p>
    <w:p w:rsidR="00923C42" w:rsidRPr="00DB56A2" w:rsidRDefault="00923C42" w:rsidP="00DB56A2">
      <w:pPr>
        <w:pStyle w:val="rvps2"/>
        <w:jc w:val="both"/>
      </w:pPr>
      <w:bookmarkStart w:id="511" w:name="n434"/>
      <w:bookmarkEnd w:id="511"/>
      <w:r w:rsidRPr="00DB56A2">
        <w:t xml:space="preserve">3. Забезпечення пропозиції конкурсних торгів не повертається замовником </w:t>
      </w:r>
      <w:proofErr w:type="gramStart"/>
      <w:r w:rsidRPr="00DB56A2">
        <w:t>у</w:t>
      </w:r>
      <w:proofErr w:type="gramEnd"/>
      <w:r w:rsidRPr="00DB56A2">
        <w:t xml:space="preserve"> разі:</w:t>
      </w:r>
    </w:p>
    <w:p w:rsidR="00923C42" w:rsidRPr="00DB56A2" w:rsidRDefault="00923C42" w:rsidP="00DB56A2">
      <w:pPr>
        <w:pStyle w:val="rvps2"/>
        <w:jc w:val="both"/>
      </w:pPr>
      <w:bookmarkStart w:id="512" w:name="n435"/>
      <w:bookmarkEnd w:id="512"/>
      <w:r w:rsidRPr="00DB56A2">
        <w:t xml:space="preserve">відкликання пропозиції конкурсних торгів учасником </w:t>
      </w:r>
      <w:proofErr w:type="gramStart"/>
      <w:r w:rsidRPr="00DB56A2">
        <w:t>п</w:t>
      </w:r>
      <w:proofErr w:type="gramEnd"/>
      <w:r w:rsidRPr="00DB56A2">
        <w:t>ісля закінчення строку її подання;</w:t>
      </w:r>
    </w:p>
    <w:p w:rsidR="00923C42" w:rsidRPr="00DB56A2" w:rsidRDefault="00923C42" w:rsidP="00DB56A2">
      <w:pPr>
        <w:pStyle w:val="rvps2"/>
        <w:jc w:val="both"/>
      </w:pPr>
      <w:bookmarkStart w:id="513" w:name="n436"/>
      <w:bookmarkEnd w:id="513"/>
      <w:r w:rsidRPr="00DB56A2">
        <w:t>непідписання учасником, що став переможцем процедури торгі</w:t>
      </w:r>
      <w:proofErr w:type="gramStart"/>
      <w:r w:rsidRPr="00DB56A2">
        <w:t>в</w:t>
      </w:r>
      <w:proofErr w:type="gramEnd"/>
      <w:r w:rsidRPr="00DB56A2">
        <w:t>, договору про закупівлю;</w:t>
      </w:r>
    </w:p>
    <w:p w:rsidR="00923C42" w:rsidRPr="00DB56A2" w:rsidRDefault="00923C42" w:rsidP="00DB56A2">
      <w:pPr>
        <w:pStyle w:val="rvps2"/>
        <w:jc w:val="both"/>
      </w:pPr>
      <w:bookmarkStart w:id="514" w:name="n437"/>
      <w:bookmarkEnd w:id="514"/>
      <w:r w:rsidRPr="00DB56A2">
        <w:t xml:space="preserve">ненадання переможцем процедури торгів забезпечення виконання договору про закупівлю </w:t>
      </w:r>
      <w:proofErr w:type="gramStart"/>
      <w:r w:rsidRPr="00DB56A2">
        <w:t>п</w:t>
      </w:r>
      <w:proofErr w:type="gramEnd"/>
      <w:r w:rsidRPr="00DB56A2">
        <w:t>ісля акцепту його пропозиції конкурсних торгів, якщо надання такого забезпечення передбачено документацією конкурсних торгів.</w:t>
      </w:r>
    </w:p>
    <w:p w:rsidR="00923C42" w:rsidRPr="00DB56A2" w:rsidRDefault="00923C42" w:rsidP="00DB56A2">
      <w:pPr>
        <w:pStyle w:val="rvps2"/>
        <w:jc w:val="both"/>
      </w:pPr>
      <w:bookmarkStart w:id="515" w:name="n438"/>
      <w:bookmarkEnd w:id="515"/>
      <w:r w:rsidRPr="00DB56A2">
        <w:t xml:space="preserve">4. Замовник повинен повернути забезпечення пропозиції конкурсних торгів учаснику протягом трьох банківських днів з дня настання </w:t>
      </w:r>
      <w:proofErr w:type="gramStart"/>
      <w:r w:rsidRPr="00DB56A2">
        <w:t>п</w:t>
      </w:r>
      <w:proofErr w:type="gramEnd"/>
      <w:r w:rsidRPr="00DB56A2">
        <w:t>ідстави для повернення забезпечення пропозиції конкурсних торгів у разі:</w:t>
      </w:r>
    </w:p>
    <w:p w:rsidR="00923C42" w:rsidRPr="00DB56A2" w:rsidRDefault="00923C42" w:rsidP="00DB56A2">
      <w:pPr>
        <w:pStyle w:val="rvps2"/>
        <w:jc w:val="both"/>
      </w:pPr>
      <w:bookmarkStart w:id="516" w:name="n439"/>
      <w:bookmarkEnd w:id="516"/>
      <w:r w:rsidRPr="00DB56A2">
        <w:lastRenderedPageBreak/>
        <w:t>закінчення строку дії забезпечення пропозиції конкурсних торгів, зазначеного в документації конкурсних торгі</w:t>
      </w:r>
      <w:proofErr w:type="gramStart"/>
      <w:r w:rsidRPr="00DB56A2">
        <w:t>в</w:t>
      </w:r>
      <w:proofErr w:type="gramEnd"/>
      <w:r w:rsidRPr="00DB56A2">
        <w:t>;</w:t>
      </w:r>
    </w:p>
    <w:p w:rsidR="00923C42" w:rsidRPr="00DB56A2" w:rsidRDefault="00923C42" w:rsidP="00DB56A2">
      <w:pPr>
        <w:pStyle w:val="rvps2"/>
        <w:jc w:val="both"/>
      </w:pPr>
      <w:bookmarkStart w:id="517" w:name="n440"/>
      <w:bookmarkEnd w:id="517"/>
      <w:r w:rsidRPr="00DB56A2">
        <w:t>укладення договору про закупівлю з учасником, що став переможцем конкурсних торгі</w:t>
      </w:r>
      <w:proofErr w:type="gramStart"/>
      <w:r w:rsidRPr="00DB56A2">
        <w:t>в</w:t>
      </w:r>
      <w:proofErr w:type="gramEnd"/>
      <w:r w:rsidRPr="00DB56A2">
        <w:t>;</w:t>
      </w:r>
    </w:p>
    <w:p w:rsidR="00923C42" w:rsidRPr="00DB56A2" w:rsidRDefault="00923C42" w:rsidP="00DB56A2">
      <w:pPr>
        <w:pStyle w:val="rvps2"/>
        <w:jc w:val="both"/>
      </w:pPr>
      <w:bookmarkStart w:id="518" w:name="n441"/>
      <w:bookmarkEnd w:id="518"/>
      <w:r w:rsidRPr="00DB56A2">
        <w:t>відкликання пропозиції конкурсних торгів до закінчення строку її подання;</w:t>
      </w:r>
    </w:p>
    <w:p w:rsidR="00923C42" w:rsidRPr="00DB56A2" w:rsidRDefault="00923C42" w:rsidP="00DB56A2">
      <w:pPr>
        <w:pStyle w:val="rvps2"/>
        <w:jc w:val="both"/>
      </w:pPr>
      <w:bookmarkStart w:id="519" w:name="n442"/>
      <w:bookmarkEnd w:id="519"/>
      <w:r w:rsidRPr="00DB56A2">
        <w:t>закінчення процедури закупі</w:t>
      </w:r>
      <w:proofErr w:type="gramStart"/>
      <w:r w:rsidRPr="00DB56A2">
        <w:t>вл</w:t>
      </w:r>
      <w:proofErr w:type="gramEnd"/>
      <w:r w:rsidRPr="00DB56A2">
        <w:t>і у разі неукладення договору про закупівлю з жодним з учасників, що подали пропозиції конкурсних торгів.</w:t>
      </w:r>
    </w:p>
    <w:p w:rsidR="00923C42" w:rsidRPr="00DB56A2" w:rsidRDefault="00923C42" w:rsidP="00DB56A2">
      <w:pPr>
        <w:pStyle w:val="rvps2"/>
        <w:jc w:val="both"/>
      </w:pPr>
      <w:bookmarkStart w:id="520" w:name="n443"/>
      <w:bookmarkEnd w:id="520"/>
      <w:r w:rsidRPr="00DB56A2">
        <w:t xml:space="preserve">5. Кошти, що надійшли як забезпечення пропозиції конкурсних торгів (у разі, якщо вони не повертаються учаснику), </w:t>
      </w:r>
      <w:proofErr w:type="gramStart"/>
      <w:r w:rsidRPr="00DB56A2">
        <w:t>п</w:t>
      </w:r>
      <w:proofErr w:type="gramEnd"/>
      <w:r w:rsidRPr="00DB56A2">
        <w:t>ідлягають перерахуванню до відповідного бюджету, а у разі здійснення закупівлі юридичними особами (їх об’єднаннями) не за бюджетні кошти - перераховуються на рахунок таких юридичних осіб (їх об’єднань).</w:t>
      </w:r>
    </w:p>
    <w:p w:rsidR="00923C42" w:rsidRPr="00DB56A2" w:rsidRDefault="00923C42" w:rsidP="00DB56A2">
      <w:pPr>
        <w:pStyle w:val="rvps2"/>
        <w:jc w:val="both"/>
      </w:pPr>
      <w:bookmarkStart w:id="521" w:name="n444"/>
      <w:bookmarkEnd w:id="521"/>
      <w:r w:rsidRPr="00DB56A2">
        <w:rPr>
          <w:rStyle w:val="rvts9"/>
        </w:rPr>
        <w:t xml:space="preserve">Стаття 25. </w:t>
      </w:r>
      <w:r w:rsidRPr="00DB56A2">
        <w:t>Порядок подання пропозицій конкурсних торгі</w:t>
      </w:r>
      <w:proofErr w:type="gramStart"/>
      <w:r w:rsidRPr="00DB56A2">
        <w:t>в</w:t>
      </w:r>
      <w:proofErr w:type="gramEnd"/>
    </w:p>
    <w:p w:rsidR="00923C42" w:rsidRPr="00DB56A2" w:rsidRDefault="00923C42" w:rsidP="00DB56A2">
      <w:pPr>
        <w:pStyle w:val="rvps2"/>
        <w:jc w:val="both"/>
      </w:pPr>
      <w:bookmarkStart w:id="522" w:name="n445"/>
      <w:bookmarkEnd w:id="522"/>
      <w:r w:rsidRPr="00DB56A2">
        <w:t xml:space="preserve">1. Пропозиція конкурсних торгів подається у письмовій формі за </w:t>
      </w:r>
      <w:proofErr w:type="gramStart"/>
      <w:r w:rsidRPr="00DB56A2">
        <w:t>п</w:t>
      </w:r>
      <w:proofErr w:type="gramEnd"/>
      <w:r w:rsidRPr="00DB56A2">
        <w:t xml:space="preserve">ідписом уповноваженої посадової особи учасника, прошита, пронумерована та в запечатаному конверті. 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 Відмова або ухилення замовника від негайного отримання пропозицій конкурсних торгів, що подаються особисто, є </w:t>
      </w:r>
      <w:proofErr w:type="gramStart"/>
      <w:r w:rsidRPr="00DB56A2">
        <w:t>п</w:t>
      </w:r>
      <w:proofErr w:type="gramEnd"/>
      <w:r w:rsidRPr="00DB56A2">
        <w:t>ідставою для оскарження.</w:t>
      </w:r>
    </w:p>
    <w:p w:rsidR="00923C42" w:rsidRPr="00DB56A2" w:rsidRDefault="00923C42" w:rsidP="00DB56A2">
      <w:pPr>
        <w:pStyle w:val="rvps2"/>
        <w:jc w:val="both"/>
      </w:pPr>
      <w:bookmarkStart w:id="523" w:name="n446"/>
      <w:bookmarkEnd w:id="523"/>
      <w:r w:rsidRPr="00DB56A2">
        <w:t>Кожен учасник має право подати тільки одну пропозицію конкурсних торгів (у тому числі до визначеної в документації конкурсних торгів частини предмета закупі</w:t>
      </w:r>
      <w:proofErr w:type="gramStart"/>
      <w:r w:rsidRPr="00DB56A2">
        <w:t>вл</w:t>
      </w:r>
      <w:proofErr w:type="gramEnd"/>
      <w:r w:rsidRPr="00DB56A2">
        <w:t>і (лота). Отримана пропозиція конкурсних торгі</w:t>
      </w:r>
      <w:proofErr w:type="gramStart"/>
      <w:r w:rsidRPr="00DB56A2">
        <w:t>в</w:t>
      </w:r>
      <w:proofErr w:type="gramEnd"/>
      <w:r w:rsidRPr="00DB56A2">
        <w:t xml:space="preserve"> вноситься замовником до реєстру, форма якого визначається Уповноваженим органом.</w:t>
      </w:r>
    </w:p>
    <w:p w:rsidR="00923C42" w:rsidRPr="00DB56A2" w:rsidRDefault="00923C42" w:rsidP="00DB56A2">
      <w:pPr>
        <w:pStyle w:val="rvps2"/>
        <w:jc w:val="both"/>
      </w:pPr>
      <w:bookmarkStart w:id="524" w:name="n725"/>
      <w:bookmarkEnd w:id="524"/>
      <w:r w:rsidRPr="00DB56A2">
        <w:rPr>
          <w:rStyle w:val="rvts46"/>
        </w:rPr>
        <w:t xml:space="preserve">{Частина перша статті 25 із змінами, внесеними згідно із Законом </w:t>
      </w:r>
      <w:hyperlink r:id="rId145" w:anchor="n82" w:tgtFrame="_blank" w:history="1">
        <w:r w:rsidRPr="00DB56A2">
          <w:rPr>
            <w:rStyle w:val="a3"/>
          </w:rPr>
          <w:t>№ 1206-VII від 15.04.2014</w:t>
        </w:r>
      </w:hyperlink>
      <w:r w:rsidRPr="00DB56A2">
        <w:rPr>
          <w:rStyle w:val="rvts46"/>
        </w:rPr>
        <w:t>}</w:t>
      </w:r>
    </w:p>
    <w:p w:rsidR="00923C42" w:rsidRPr="00DB56A2" w:rsidRDefault="00923C42" w:rsidP="00DB56A2">
      <w:pPr>
        <w:pStyle w:val="rvps2"/>
        <w:jc w:val="both"/>
      </w:pPr>
      <w:bookmarkStart w:id="525" w:name="n447"/>
      <w:bookmarkEnd w:id="525"/>
      <w:r w:rsidRPr="00DB56A2">
        <w:t xml:space="preserve">2. Пропозиція конкурсних торгів повинна супроводжуватися документом, що </w:t>
      </w:r>
      <w:proofErr w:type="gramStart"/>
      <w:r w:rsidRPr="00DB56A2">
        <w:t>п</w:t>
      </w:r>
      <w:proofErr w:type="gramEnd"/>
      <w:r w:rsidRPr="00DB56A2">
        <w:t>ідтверджує надання учасником забезпечення пропозиції конкурсних торгів, якщо таке забезпечення передбачено оголошенням про проведення процедури закупівлі.</w:t>
      </w:r>
    </w:p>
    <w:p w:rsidR="00923C42" w:rsidRPr="00DB56A2" w:rsidRDefault="00923C42" w:rsidP="00DB56A2">
      <w:pPr>
        <w:pStyle w:val="rvps2"/>
        <w:jc w:val="both"/>
      </w:pPr>
      <w:bookmarkStart w:id="526" w:name="n448"/>
      <w:bookmarkEnd w:id="526"/>
      <w:r w:rsidRPr="00DB56A2">
        <w:t xml:space="preserve">3. Пропозиції конкурсних торгів, отримані замовником </w:t>
      </w:r>
      <w:proofErr w:type="gramStart"/>
      <w:r w:rsidRPr="00DB56A2">
        <w:t>п</w:t>
      </w:r>
      <w:proofErr w:type="gramEnd"/>
      <w:r w:rsidRPr="00DB56A2">
        <w:t>ісля закінчення строку їх подання, не розкриваються і повертаються учасникам, які їх подали.</w:t>
      </w:r>
    </w:p>
    <w:p w:rsidR="00923C42" w:rsidRPr="00DB56A2" w:rsidRDefault="00923C42" w:rsidP="00DB56A2">
      <w:pPr>
        <w:pStyle w:val="rvps2"/>
        <w:jc w:val="both"/>
      </w:pPr>
      <w:bookmarkStart w:id="527" w:name="n449"/>
      <w:bookmarkEnd w:id="527"/>
      <w:r w:rsidRPr="00DB56A2">
        <w:t>4. Пропозиції конкурсних торгів залишаються дійсними протягом зазначеного в документації конкурсних то</w:t>
      </w:r>
      <w:proofErr w:type="gramStart"/>
      <w:r w:rsidRPr="00DB56A2">
        <w:t>ргів стр</w:t>
      </w:r>
      <w:proofErr w:type="gramEnd"/>
      <w:r w:rsidRPr="00DB56A2">
        <w:t>оку. До закінчення цього строку замовник має право вимагати від учасників продовження строку дії пропозицій конкурсних торгі</w:t>
      </w:r>
      <w:proofErr w:type="gramStart"/>
      <w:r w:rsidRPr="00DB56A2">
        <w:t>в</w:t>
      </w:r>
      <w:proofErr w:type="gramEnd"/>
      <w:r w:rsidRPr="00DB56A2">
        <w:t>.</w:t>
      </w:r>
    </w:p>
    <w:p w:rsidR="00923C42" w:rsidRPr="00DB56A2" w:rsidRDefault="00923C42" w:rsidP="00DB56A2">
      <w:pPr>
        <w:pStyle w:val="rvps2"/>
        <w:jc w:val="both"/>
      </w:pPr>
      <w:bookmarkStart w:id="528" w:name="n450"/>
      <w:bookmarkEnd w:id="528"/>
      <w:r w:rsidRPr="00DB56A2">
        <w:t>Учасник має право:</w:t>
      </w:r>
    </w:p>
    <w:p w:rsidR="00923C42" w:rsidRPr="00DB56A2" w:rsidRDefault="00923C42" w:rsidP="00DB56A2">
      <w:pPr>
        <w:pStyle w:val="rvps2"/>
        <w:jc w:val="both"/>
      </w:pPr>
      <w:bookmarkStart w:id="529" w:name="n451"/>
      <w:bookmarkEnd w:id="529"/>
      <w:r w:rsidRPr="00DB56A2">
        <w:t>відхилити таку вимогу, не втрачаючи при цьому наданого ним забезпечення пропозиції конкурсних торгі</w:t>
      </w:r>
      <w:proofErr w:type="gramStart"/>
      <w:r w:rsidRPr="00DB56A2">
        <w:t>в</w:t>
      </w:r>
      <w:proofErr w:type="gramEnd"/>
      <w:r w:rsidRPr="00DB56A2">
        <w:t>;</w:t>
      </w:r>
    </w:p>
    <w:p w:rsidR="00923C42" w:rsidRPr="00DB56A2" w:rsidRDefault="00923C42" w:rsidP="00DB56A2">
      <w:pPr>
        <w:pStyle w:val="rvps2"/>
        <w:jc w:val="both"/>
      </w:pPr>
      <w:bookmarkStart w:id="530" w:name="n452"/>
      <w:bookmarkEnd w:id="530"/>
      <w:r w:rsidRPr="00DB56A2">
        <w:t>погодитися з вимогою та продовжити строк дії поданої ним пропозиції конкурсних торгів та наданого забезпечення пропозиції конкурсних торгі</w:t>
      </w:r>
      <w:proofErr w:type="gramStart"/>
      <w:r w:rsidRPr="00DB56A2">
        <w:t>в</w:t>
      </w:r>
      <w:proofErr w:type="gramEnd"/>
      <w:r w:rsidRPr="00DB56A2">
        <w:t>.</w:t>
      </w:r>
    </w:p>
    <w:p w:rsidR="00923C42" w:rsidRPr="00DB56A2" w:rsidRDefault="00923C42" w:rsidP="00DB56A2">
      <w:pPr>
        <w:pStyle w:val="rvps2"/>
        <w:jc w:val="both"/>
      </w:pPr>
      <w:bookmarkStart w:id="531" w:name="n453"/>
      <w:bookmarkEnd w:id="531"/>
      <w:r w:rsidRPr="00DB56A2">
        <w:t xml:space="preserve">5. </w:t>
      </w:r>
      <w:proofErr w:type="gramStart"/>
      <w:r w:rsidRPr="00DB56A2">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якщо вони отримані замовником до закінчення строку подання пропозицій конкурсних торгів.</w:t>
      </w:r>
      <w:proofErr w:type="gramEnd"/>
    </w:p>
    <w:p w:rsidR="00923C42" w:rsidRPr="00DB56A2" w:rsidRDefault="00923C42" w:rsidP="00DB56A2">
      <w:pPr>
        <w:pStyle w:val="rvps2"/>
        <w:jc w:val="both"/>
      </w:pPr>
      <w:bookmarkStart w:id="532" w:name="n454"/>
      <w:bookmarkEnd w:id="532"/>
      <w:r w:rsidRPr="00DB56A2">
        <w:rPr>
          <w:rStyle w:val="rvts9"/>
        </w:rPr>
        <w:t>Стаття 26.</w:t>
      </w:r>
      <w:r w:rsidRPr="00DB56A2">
        <w:t xml:space="preserve"> Забезпечення виконання договору </w:t>
      </w:r>
      <w:proofErr w:type="gramStart"/>
      <w:r w:rsidRPr="00DB56A2">
        <w:t>про</w:t>
      </w:r>
      <w:proofErr w:type="gramEnd"/>
      <w:r w:rsidRPr="00DB56A2">
        <w:t xml:space="preserve"> закупівлю</w:t>
      </w:r>
    </w:p>
    <w:p w:rsidR="00923C42" w:rsidRPr="00DB56A2" w:rsidRDefault="00923C42" w:rsidP="00DB56A2">
      <w:pPr>
        <w:pStyle w:val="rvps2"/>
        <w:jc w:val="both"/>
      </w:pPr>
      <w:bookmarkStart w:id="533" w:name="n455"/>
      <w:bookmarkEnd w:id="533"/>
      <w:r w:rsidRPr="00DB56A2">
        <w:lastRenderedPageBreak/>
        <w:t xml:space="preserve">1. Замовник має право вимагати від учасника-переможця внесення ним не </w:t>
      </w:r>
      <w:proofErr w:type="gramStart"/>
      <w:r w:rsidRPr="00DB56A2">
        <w:t>п</w:t>
      </w:r>
      <w:proofErr w:type="gramEnd"/>
      <w:r w:rsidRPr="00DB56A2">
        <w:t xml:space="preserve">ізніше дати укладення договору про закупівлю забезпечення виконання такого договору, якщо внесення такого забезпечення передбачено документацією конкурсних торгів.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146" w:anchor="n496" w:history="1">
        <w:r w:rsidRPr="00DB56A2">
          <w:rPr>
            <w:rStyle w:val="a3"/>
          </w:rPr>
          <w:t>частинами першою</w:t>
        </w:r>
      </w:hyperlink>
      <w:r w:rsidRPr="00DB56A2">
        <w:t xml:space="preserve"> і </w:t>
      </w:r>
      <w:hyperlink r:id="rId147" w:anchor="n506" w:history="1">
        <w:r w:rsidRPr="00DB56A2">
          <w:rPr>
            <w:rStyle w:val="a3"/>
          </w:rPr>
          <w:t>другою статті 30</w:t>
        </w:r>
      </w:hyperlink>
      <w:r w:rsidRPr="00DB56A2">
        <w:t xml:space="preserve">, </w:t>
      </w:r>
      <w:hyperlink r:id="rId148" w:anchor="n518" w:history="1">
        <w:r w:rsidRPr="00DB56A2">
          <w:rPr>
            <w:rStyle w:val="a3"/>
          </w:rPr>
          <w:t>частиною третьою статті 31</w:t>
        </w:r>
      </w:hyperlink>
      <w:r w:rsidRPr="00DB56A2">
        <w:t xml:space="preserve"> цього Закону, а також згідно з умовами, зазначеними в договорі, але не </w:t>
      </w:r>
      <w:proofErr w:type="gramStart"/>
      <w:r w:rsidRPr="00DB56A2">
        <w:t>п</w:t>
      </w:r>
      <w:proofErr w:type="gramEnd"/>
      <w:r w:rsidRPr="00DB56A2">
        <w:t>ізніше ніж протягом трьох банківських днів з дня настання зазначених обставин.</w:t>
      </w:r>
    </w:p>
    <w:p w:rsidR="00923C42" w:rsidRPr="00DB56A2" w:rsidRDefault="00923C42" w:rsidP="00DB56A2">
      <w:pPr>
        <w:pStyle w:val="rvps2"/>
        <w:jc w:val="both"/>
      </w:pPr>
      <w:bookmarkStart w:id="534" w:name="n456"/>
      <w:bookmarkEnd w:id="534"/>
      <w:r w:rsidRPr="00DB56A2">
        <w:t>2. Розмі</w:t>
      </w:r>
      <w:proofErr w:type="gramStart"/>
      <w:r w:rsidRPr="00DB56A2">
        <w:t>р</w:t>
      </w:r>
      <w:proofErr w:type="gramEnd"/>
      <w:r w:rsidRPr="00DB56A2">
        <w:t xml:space="preserve"> забезпечення виконання договору про закупівлю не може перевищувати 5 відсотків вартості договору.</w:t>
      </w:r>
    </w:p>
    <w:p w:rsidR="00923C42" w:rsidRPr="00DB56A2" w:rsidRDefault="00923C42" w:rsidP="00DB56A2">
      <w:pPr>
        <w:pStyle w:val="rvps2"/>
        <w:jc w:val="both"/>
      </w:pPr>
      <w:bookmarkStart w:id="535" w:name="n457"/>
      <w:bookmarkEnd w:id="535"/>
      <w:r w:rsidRPr="00DB56A2">
        <w:t xml:space="preserve">3. Кошти, що надійшли як забезпечення виконання договору (у разі якщо вони не повертаються), </w:t>
      </w:r>
      <w:proofErr w:type="gramStart"/>
      <w:r w:rsidRPr="00DB56A2">
        <w:t>п</w:t>
      </w:r>
      <w:proofErr w:type="gramEnd"/>
      <w:r w:rsidRPr="00DB56A2">
        <w:t>ідлягають перерахуванню до відповідного бюджету, а у разі здійснення закупівлі юридичними особами (їх об’єднаннями) не за бюджетні кошти - перераховуються на рахунок таких юридичних осіб (їх об’єднань).</w:t>
      </w:r>
    </w:p>
    <w:p w:rsidR="00923C42" w:rsidRPr="00DB56A2" w:rsidRDefault="00923C42" w:rsidP="00DB56A2">
      <w:pPr>
        <w:pStyle w:val="rvps2"/>
        <w:jc w:val="both"/>
      </w:pPr>
      <w:bookmarkStart w:id="536" w:name="n458"/>
      <w:bookmarkEnd w:id="536"/>
      <w:r w:rsidRPr="00DB56A2">
        <w:rPr>
          <w:rStyle w:val="rvts9"/>
        </w:rPr>
        <w:t>Стаття 27.</w:t>
      </w:r>
      <w:r w:rsidRPr="00DB56A2">
        <w:t xml:space="preserve"> Розкриття пропозицій конкурсних торгі</w:t>
      </w:r>
      <w:proofErr w:type="gramStart"/>
      <w:r w:rsidRPr="00DB56A2">
        <w:t>в</w:t>
      </w:r>
      <w:proofErr w:type="gramEnd"/>
    </w:p>
    <w:p w:rsidR="00923C42" w:rsidRPr="00DB56A2" w:rsidRDefault="00923C42" w:rsidP="00DB56A2">
      <w:pPr>
        <w:pStyle w:val="rvps2"/>
        <w:jc w:val="both"/>
      </w:pPr>
      <w:bookmarkStart w:id="537" w:name="n459"/>
      <w:bookmarkEnd w:id="537"/>
      <w:r w:rsidRPr="00DB56A2">
        <w:t xml:space="preserve">1. Розкриття пропозицій конкурсних торгів здійснюється в день закінчення строку їх подання </w:t>
      </w:r>
      <w:proofErr w:type="gramStart"/>
      <w:r w:rsidRPr="00DB56A2">
        <w:t>у</w:t>
      </w:r>
      <w:proofErr w:type="gramEnd"/>
      <w:r w:rsidRPr="00DB56A2">
        <w:t xml:space="preserve"> час та в місці, що зазначені в оголошенні про проведення процедури закупівлі.</w:t>
      </w:r>
    </w:p>
    <w:p w:rsidR="00923C42" w:rsidRPr="00DB56A2" w:rsidRDefault="00923C42" w:rsidP="00DB56A2">
      <w:pPr>
        <w:pStyle w:val="rvps2"/>
        <w:jc w:val="both"/>
      </w:pPr>
      <w:bookmarkStart w:id="538" w:name="n460"/>
      <w:bookmarkEnd w:id="538"/>
      <w:r w:rsidRPr="00DB56A2">
        <w:t xml:space="preserve">2. До участі у процедурі розкриття пропозицій конкурсних торгів замовником допускаються </w:t>
      </w:r>
      <w:proofErr w:type="gramStart"/>
      <w:r w:rsidRPr="00DB56A2">
        <w:t>вс</w:t>
      </w:r>
      <w:proofErr w:type="gramEnd"/>
      <w:r w:rsidRPr="00DB56A2">
        <w:t xml:space="preserve">і учасники або їх уповноважені представники, а також представники засобів масової інформації та уповноважені представники громадських об’єднань. Відсутність учасника або його уповноваженого представника </w:t>
      </w:r>
      <w:proofErr w:type="gramStart"/>
      <w:r w:rsidRPr="00DB56A2">
        <w:t>п</w:t>
      </w:r>
      <w:proofErr w:type="gramEnd"/>
      <w:r w:rsidRPr="00DB56A2">
        <w:t>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923C42" w:rsidRPr="00DB56A2" w:rsidRDefault="00923C42" w:rsidP="00DB56A2">
      <w:pPr>
        <w:pStyle w:val="rvps2"/>
        <w:jc w:val="both"/>
      </w:pPr>
      <w:bookmarkStart w:id="539" w:name="n461"/>
      <w:bookmarkEnd w:id="539"/>
      <w:r w:rsidRPr="00DB56A2">
        <w:t xml:space="preserve">3. </w:t>
      </w:r>
      <w:proofErr w:type="gramStart"/>
      <w:r w:rsidRPr="00DB56A2">
        <w:t>П</w:t>
      </w:r>
      <w:proofErr w:type="gramEnd"/>
      <w:r w:rsidRPr="00DB56A2">
        <w:t>ід час розкриття пропозицій конкурсних торгів перевіряється, оголошується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На вимогу суб’єктів, зазначених у частині другій цієї статті, замовник зобов’язаний продемонструвати змі</w:t>
      </w:r>
      <w:proofErr w:type="gramStart"/>
      <w:r w:rsidRPr="00DB56A2">
        <w:t>ст</w:t>
      </w:r>
      <w:proofErr w:type="gramEnd"/>
      <w:r w:rsidRPr="00DB56A2">
        <w:t xml:space="preserve"> документа, що містить інформацію про ціну, наявність чи відсутність усіх необхідних документів, передбачених документацією конкурсних торгів.</w:t>
      </w:r>
    </w:p>
    <w:p w:rsidR="00923C42" w:rsidRPr="00DB56A2" w:rsidRDefault="00923C42" w:rsidP="00DB56A2">
      <w:pPr>
        <w:pStyle w:val="rvps2"/>
        <w:jc w:val="both"/>
      </w:pPr>
      <w:bookmarkStart w:id="540" w:name="n818"/>
      <w:bookmarkEnd w:id="540"/>
      <w:r w:rsidRPr="00DB56A2">
        <w:t xml:space="preserve">Зазначена інформація вноситься </w:t>
      </w:r>
      <w:proofErr w:type="gramStart"/>
      <w:r w:rsidRPr="00DB56A2">
        <w:t>до</w:t>
      </w:r>
      <w:proofErr w:type="gramEnd"/>
      <w:r w:rsidRPr="00DB56A2">
        <w:t xml:space="preserve"> протоколу розкриття пропозицій конкурсних торгів.</w:t>
      </w:r>
    </w:p>
    <w:p w:rsidR="00923C42" w:rsidRPr="00DB56A2" w:rsidRDefault="00923C42" w:rsidP="00DB56A2">
      <w:pPr>
        <w:pStyle w:val="rvps2"/>
        <w:jc w:val="both"/>
      </w:pPr>
      <w:bookmarkStart w:id="541" w:name="n817"/>
      <w:bookmarkEnd w:id="541"/>
      <w:r w:rsidRPr="00DB56A2">
        <w:rPr>
          <w:rStyle w:val="rvts46"/>
        </w:rPr>
        <w:t xml:space="preserve">{Частина третя статті 27 в редакції Закону </w:t>
      </w:r>
      <w:hyperlink r:id="rId149" w:anchor="n122"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542" w:name="n462"/>
      <w:bookmarkEnd w:id="542"/>
      <w:r w:rsidRPr="00DB56A2">
        <w:t>4. Протокол розкриття пропозицій конкурсних торгів складається в день розкриття пропозицій конкурсних торгі</w:t>
      </w:r>
      <w:proofErr w:type="gramStart"/>
      <w:r w:rsidRPr="00DB56A2">
        <w:t>в</w:t>
      </w:r>
      <w:proofErr w:type="gramEnd"/>
      <w:r w:rsidRPr="00DB56A2">
        <w:t xml:space="preserve"> за формою, встановленою Уповноваженим органом.</w:t>
      </w:r>
    </w:p>
    <w:p w:rsidR="00923C42" w:rsidRPr="00DB56A2" w:rsidRDefault="00923C42" w:rsidP="00DB56A2">
      <w:pPr>
        <w:pStyle w:val="rvps2"/>
        <w:jc w:val="both"/>
      </w:pPr>
      <w:bookmarkStart w:id="543" w:name="n463"/>
      <w:bookmarkEnd w:id="543"/>
      <w:r w:rsidRPr="00DB56A2">
        <w:t xml:space="preserve">Протокол розкриття пропозицій конкурсних торгів </w:t>
      </w:r>
      <w:proofErr w:type="gramStart"/>
      <w:r w:rsidRPr="00DB56A2">
        <w:t>п</w:t>
      </w:r>
      <w:proofErr w:type="gramEnd"/>
      <w:r w:rsidRPr="00DB56A2">
        <w:t>ідписується членами комітету з конкурсних торгів та учасниками, які беруть участь у процедурі розкриття пропозицій конкурсних торгів.</w:t>
      </w:r>
    </w:p>
    <w:p w:rsidR="00923C42" w:rsidRPr="00DB56A2" w:rsidRDefault="00923C42" w:rsidP="00DB56A2">
      <w:pPr>
        <w:pStyle w:val="rvps2"/>
        <w:jc w:val="both"/>
      </w:pPr>
      <w:bookmarkStart w:id="544" w:name="n464"/>
      <w:bookmarkEnd w:id="544"/>
      <w:r w:rsidRPr="00DB56A2">
        <w:t xml:space="preserve">Завірена </w:t>
      </w:r>
      <w:proofErr w:type="gramStart"/>
      <w:r w:rsidRPr="00DB56A2">
        <w:t>п</w:t>
      </w:r>
      <w:proofErr w:type="gramEnd"/>
      <w:r w:rsidRPr="00DB56A2">
        <w:t>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923C42" w:rsidRPr="00DB56A2" w:rsidRDefault="00923C42" w:rsidP="00DB56A2">
      <w:pPr>
        <w:pStyle w:val="rvps2"/>
        <w:jc w:val="both"/>
      </w:pPr>
      <w:bookmarkStart w:id="545" w:name="n465"/>
      <w:bookmarkEnd w:id="545"/>
      <w:r w:rsidRPr="00DB56A2">
        <w:t xml:space="preserve">Протокол розкриття пропозицій конкурсних торгів оприлюднюється відповідно до </w:t>
      </w:r>
      <w:hyperlink r:id="rId150" w:anchor="n192" w:history="1">
        <w:r w:rsidRPr="00DB56A2">
          <w:rPr>
            <w:rStyle w:val="a3"/>
          </w:rPr>
          <w:t>статті 10</w:t>
        </w:r>
      </w:hyperlink>
      <w:r w:rsidRPr="00DB56A2">
        <w:t xml:space="preserve"> цього Закону.</w:t>
      </w:r>
    </w:p>
    <w:p w:rsidR="00923C42" w:rsidRPr="00DB56A2" w:rsidRDefault="00923C42" w:rsidP="00DB56A2">
      <w:pPr>
        <w:pStyle w:val="rvps2"/>
        <w:jc w:val="both"/>
      </w:pPr>
      <w:bookmarkStart w:id="546" w:name="n466"/>
      <w:bookmarkEnd w:id="546"/>
      <w:r w:rsidRPr="00DB56A2">
        <w:rPr>
          <w:rStyle w:val="rvts9"/>
        </w:rPr>
        <w:t>Стаття 28.</w:t>
      </w:r>
      <w:r w:rsidRPr="00DB56A2">
        <w:t xml:space="preserve"> Розгляд та оцінка пропозицій конкурсних торгі</w:t>
      </w:r>
      <w:proofErr w:type="gramStart"/>
      <w:r w:rsidRPr="00DB56A2">
        <w:t>в</w:t>
      </w:r>
      <w:proofErr w:type="gramEnd"/>
    </w:p>
    <w:p w:rsidR="00923C42" w:rsidRPr="00DB56A2" w:rsidRDefault="00923C42" w:rsidP="00DB56A2">
      <w:pPr>
        <w:pStyle w:val="rvps2"/>
        <w:jc w:val="both"/>
      </w:pPr>
      <w:bookmarkStart w:id="547" w:name="n467"/>
      <w:bookmarkEnd w:id="547"/>
      <w:r w:rsidRPr="00DB56A2">
        <w:lastRenderedPageBreak/>
        <w:t>1. Замовник має право звернутися до учасників за роз’ясненнями змі</w:t>
      </w:r>
      <w:proofErr w:type="gramStart"/>
      <w:r w:rsidRPr="00DB56A2">
        <w:t>сту їх</w:t>
      </w:r>
      <w:proofErr w:type="gramEnd"/>
      <w:r w:rsidRPr="00DB56A2">
        <w:t xml:space="preserve"> пропозицій конкурсних торгів з метою спрощення розгляду та оцінки пропозицій.</w:t>
      </w:r>
    </w:p>
    <w:p w:rsidR="00923C42" w:rsidRPr="00DB56A2" w:rsidRDefault="00923C42" w:rsidP="00DB56A2">
      <w:pPr>
        <w:pStyle w:val="rvps2"/>
        <w:jc w:val="both"/>
      </w:pPr>
      <w:bookmarkStart w:id="548" w:name="n468"/>
      <w:bookmarkEnd w:id="548"/>
      <w:r w:rsidRPr="00DB56A2">
        <w:t>2. Замовник та учасники не можуть ініціювати будь-які переговори з питань внесення змі</w:t>
      </w:r>
      <w:proofErr w:type="gramStart"/>
      <w:r w:rsidRPr="00DB56A2">
        <w:t>н</w:t>
      </w:r>
      <w:proofErr w:type="gramEnd"/>
      <w:r w:rsidRPr="00DB56A2">
        <w:t xml:space="preserve"> до змісту або ціни поданої пропозиції конкурсних торгів.</w:t>
      </w:r>
    </w:p>
    <w:p w:rsidR="00923C42" w:rsidRPr="00DB56A2" w:rsidRDefault="00923C42" w:rsidP="00DB56A2">
      <w:pPr>
        <w:pStyle w:val="rvps2"/>
        <w:jc w:val="both"/>
      </w:pPr>
      <w:bookmarkStart w:id="549" w:name="n469"/>
      <w:bookmarkEnd w:id="549"/>
      <w:r w:rsidRPr="00DB56A2">
        <w:t xml:space="preserve">3. Замовник має право на виправлення арифметичних помилок, допущених у результаті арифметичних дій, виявлених у поданій пропозиції конкурсних торгів (ціновій пропозиції) </w:t>
      </w:r>
      <w:proofErr w:type="gramStart"/>
      <w:r w:rsidRPr="00DB56A2">
        <w:t>п</w:t>
      </w:r>
      <w:proofErr w:type="gramEnd"/>
      <w:r w:rsidRPr="00DB56A2">
        <w:t>ід час проведення її оцінки, за умови отримання письмової згоди на це учасника, який подав пропозицію конкурсних торгів (цінову пропозицію).</w:t>
      </w:r>
    </w:p>
    <w:p w:rsidR="00923C42" w:rsidRPr="00DB56A2" w:rsidRDefault="00923C42" w:rsidP="00DB56A2">
      <w:pPr>
        <w:pStyle w:val="rvps2"/>
        <w:jc w:val="both"/>
      </w:pPr>
      <w:bookmarkStart w:id="550" w:name="n819"/>
      <w:bookmarkEnd w:id="550"/>
      <w:r w:rsidRPr="00DB56A2">
        <w:rPr>
          <w:rStyle w:val="rvts46"/>
        </w:rPr>
        <w:t xml:space="preserve">{Частина третя статті 28 в редакції Закону </w:t>
      </w:r>
      <w:hyperlink r:id="rId151" w:anchor="n126"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551" w:name="n470"/>
      <w:bookmarkEnd w:id="551"/>
      <w:r w:rsidRPr="00DB56A2">
        <w:t>4. Замовник проводить оцінку пропозицій конкурсних торгі</w:t>
      </w:r>
      <w:proofErr w:type="gramStart"/>
      <w:r w:rsidRPr="00DB56A2">
        <w:t>в</w:t>
      </w:r>
      <w:proofErr w:type="gramEnd"/>
      <w:r w:rsidRPr="00DB56A2">
        <w:t xml:space="preserve">, </w:t>
      </w:r>
      <w:proofErr w:type="gramStart"/>
      <w:r w:rsidRPr="00DB56A2">
        <w:t>як</w:t>
      </w:r>
      <w:proofErr w:type="gramEnd"/>
      <w:r w:rsidRPr="00DB56A2">
        <w:t>і не було відхилено згідно з цим Законом.</w:t>
      </w:r>
    </w:p>
    <w:p w:rsidR="00923C42" w:rsidRPr="00DB56A2" w:rsidRDefault="00923C42" w:rsidP="00DB56A2">
      <w:pPr>
        <w:pStyle w:val="rvps2"/>
        <w:jc w:val="both"/>
      </w:pPr>
      <w:bookmarkStart w:id="552" w:name="n471"/>
      <w:bookmarkEnd w:id="552"/>
      <w:r w:rsidRPr="00DB56A2">
        <w:t xml:space="preserve">5. Замовник визначає переможця торгів з числа учасників, пропозиції конкурсних торгів яких не було відхилено згідно з цим Законом (у кількості не менше двох), на основі критеріїв і методики оцінки, зазначених </w:t>
      </w:r>
      <w:proofErr w:type="gramStart"/>
      <w:r w:rsidRPr="00DB56A2">
        <w:t>у</w:t>
      </w:r>
      <w:proofErr w:type="gramEnd"/>
      <w:r w:rsidRPr="00DB56A2">
        <w:t xml:space="preserve"> документації конкурсних торгів.</w:t>
      </w:r>
    </w:p>
    <w:p w:rsidR="00923C42" w:rsidRPr="00DB56A2" w:rsidRDefault="00923C42" w:rsidP="00DB56A2">
      <w:pPr>
        <w:pStyle w:val="rvps2"/>
        <w:jc w:val="both"/>
      </w:pPr>
      <w:bookmarkStart w:id="553" w:name="n472"/>
      <w:bookmarkEnd w:id="553"/>
      <w:r w:rsidRPr="00DB56A2">
        <w:t>Критеріями оцінки</w:t>
      </w:r>
      <w:proofErr w:type="gramStart"/>
      <w:r w:rsidRPr="00DB56A2">
        <w:t xml:space="preserve"> є:</w:t>
      </w:r>
      <w:proofErr w:type="gramEnd"/>
    </w:p>
    <w:p w:rsidR="00923C42" w:rsidRPr="00DB56A2" w:rsidRDefault="00923C42" w:rsidP="00DB56A2">
      <w:pPr>
        <w:pStyle w:val="rvps2"/>
        <w:jc w:val="both"/>
      </w:pPr>
      <w:bookmarkStart w:id="554" w:name="n473"/>
      <w:bookmarkEnd w:id="554"/>
      <w:r w:rsidRPr="00DB56A2">
        <w:t>у разі здійснення закупі</w:t>
      </w:r>
      <w:proofErr w:type="gramStart"/>
      <w:r w:rsidRPr="00DB56A2">
        <w:t>вл</w:t>
      </w:r>
      <w:proofErr w:type="gramEnd"/>
      <w:r w:rsidRPr="00DB56A2">
        <w:t>і товарів, робіт і послуг, що виробляються, виконуються чи надаються не за окремо розробленою специфікацією (технічним проектом), для яких існує постійно діючий ринок, - ціна;</w:t>
      </w:r>
    </w:p>
    <w:p w:rsidR="00923C42" w:rsidRPr="00DB56A2" w:rsidRDefault="00923C42" w:rsidP="00DB56A2">
      <w:pPr>
        <w:pStyle w:val="rvps2"/>
        <w:jc w:val="both"/>
      </w:pPr>
      <w:bookmarkStart w:id="555" w:name="n474"/>
      <w:bookmarkEnd w:id="555"/>
      <w:r w:rsidRPr="00DB56A2">
        <w:t>у разі здійснення закупі</w:t>
      </w:r>
      <w:proofErr w:type="gramStart"/>
      <w:r w:rsidRPr="00DB56A2">
        <w:t>вл</w:t>
      </w:r>
      <w:proofErr w:type="gramEnd"/>
      <w:r w:rsidRPr="00DB56A2">
        <w:t>і, яка має складний або спеціалізований характер (у тому числі консультаційних послуг, наукових досліджень, науково-технічних (експериментальних) розробок), - ціна разом з іншими критеріями оцінки, зокрема такими, як:</w:t>
      </w:r>
    </w:p>
    <w:p w:rsidR="00923C42" w:rsidRPr="00DB56A2" w:rsidRDefault="00923C42" w:rsidP="00DB56A2">
      <w:pPr>
        <w:pStyle w:val="rvps2"/>
        <w:jc w:val="both"/>
      </w:pPr>
      <w:bookmarkStart w:id="556" w:name="n854"/>
      <w:bookmarkEnd w:id="556"/>
      <w:r w:rsidRPr="00DB56A2">
        <w:rPr>
          <w:rStyle w:val="rvts46"/>
        </w:rPr>
        <w:t xml:space="preserve">{Абзац четвертий частини п'ятої статті 28 із змінами, внесеними згідно із Законом </w:t>
      </w:r>
      <w:hyperlink r:id="rId152" w:anchor="n983" w:tgtFrame="_blank" w:history="1">
        <w:r w:rsidRPr="00DB56A2">
          <w:rPr>
            <w:rStyle w:val="a3"/>
          </w:rPr>
          <w:t>№ 848-VIII від 26.11.2015</w:t>
        </w:r>
      </w:hyperlink>
      <w:r w:rsidRPr="00DB56A2">
        <w:rPr>
          <w:rStyle w:val="rvts46"/>
        </w:rPr>
        <w:t>}</w:t>
      </w:r>
    </w:p>
    <w:p w:rsidR="00923C42" w:rsidRPr="00DB56A2" w:rsidRDefault="00923C42" w:rsidP="00DB56A2">
      <w:pPr>
        <w:pStyle w:val="rvps2"/>
        <w:jc w:val="both"/>
      </w:pPr>
      <w:bookmarkStart w:id="557" w:name="n475"/>
      <w:bookmarkEnd w:id="557"/>
      <w:r w:rsidRPr="00DB56A2">
        <w:t>якість виконання робіт, послуг;</w:t>
      </w:r>
    </w:p>
    <w:p w:rsidR="00923C42" w:rsidRPr="00DB56A2" w:rsidRDefault="00923C42" w:rsidP="00DB56A2">
      <w:pPr>
        <w:pStyle w:val="rvps2"/>
        <w:jc w:val="both"/>
      </w:pPr>
      <w:bookmarkStart w:id="558" w:name="n476"/>
      <w:bookmarkEnd w:id="558"/>
      <w:r w:rsidRPr="00DB56A2">
        <w:t>умови оплати;</w:t>
      </w:r>
    </w:p>
    <w:p w:rsidR="00923C42" w:rsidRPr="00DB56A2" w:rsidRDefault="00923C42" w:rsidP="00DB56A2">
      <w:pPr>
        <w:pStyle w:val="rvps2"/>
        <w:jc w:val="both"/>
      </w:pPr>
      <w:bookmarkStart w:id="559" w:name="n477"/>
      <w:bookmarkEnd w:id="559"/>
      <w:r w:rsidRPr="00DB56A2">
        <w:t>строк виконання;</w:t>
      </w:r>
    </w:p>
    <w:p w:rsidR="00923C42" w:rsidRPr="00DB56A2" w:rsidRDefault="00923C42" w:rsidP="00DB56A2">
      <w:pPr>
        <w:pStyle w:val="rvps2"/>
        <w:jc w:val="both"/>
      </w:pPr>
      <w:bookmarkStart w:id="560" w:name="n478"/>
      <w:bookmarkEnd w:id="560"/>
      <w:r w:rsidRPr="00DB56A2">
        <w:t>гарантійне обслуговування;</w:t>
      </w:r>
    </w:p>
    <w:p w:rsidR="00923C42" w:rsidRPr="00DB56A2" w:rsidRDefault="00923C42" w:rsidP="00DB56A2">
      <w:pPr>
        <w:pStyle w:val="rvps2"/>
        <w:jc w:val="both"/>
      </w:pPr>
      <w:bookmarkStart w:id="561" w:name="n479"/>
      <w:bookmarkEnd w:id="561"/>
      <w:r w:rsidRPr="00DB56A2">
        <w:t>експлуатаційні витрати;</w:t>
      </w:r>
    </w:p>
    <w:p w:rsidR="00923C42" w:rsidRPr="00DB56A2" w:rsidRDefault="00923C42" w:rsidP="00DB56A2">
      <w:pPr>
        <w:pStyle w:val="rvps2"/>
        <w:jc w:val="both"/>
      </w:pPr>
      <w:bookmarkStart w:id="562" w:name="n480"/>
      <w:bookmarkEnd w:id="562"/>
      <w:r w:rsidRPr="00DB56A2">
        <w:t xml:space="preserve">передача технології та </w:t>
      </w:r>
      <w:proofErr w:type="gramStart"/>
      <w:r w:rsidRPr="00DB56A2">
        <w:t>п</w:t>
      </w:r>
      <w:proofErr w:type="gramEnd"/>
      <w:r w:rsidRPr="00DB56A2">
        <w:t>ідготовка управлінських, наукових і виробничих кадрів, включаючи використання місцевих ресурсів, у тому числі засобів виробництва, робочої сили і матеріалів для виготовлення товарів, виконання робіт, надання послуг, що пропонуються учасником.</w:t>
      </w:r>
    </w:p>
    <w:p w:rsidR="00923C42" w:rsidRPr="00DB56A2" w:rsidRDefault="00923C42" w:rsidP="00DB56A2">
      <w:pPr>
        <w:pStyle w:val="rvps2"/>
        <w:jc w:val="both"/>
      </w:pPr>
      <w:bookmarkStart w:id="563" w:name="n481"/>
      <w:bookmarkEnd w:id="563"/>
      <w:r w:rsidRPr="00DB56A2">
        <w:t xml:space="preserve">6. </w:t>
      </w:r>
      <w:proofErr w:type="gramStart"/>
      <w:r w:rsidRPr="00DB56A2">
        <w:t>Якщо для визначення найбільш економічно вигідної пропозиції конкурсних торгів крім ціни застосовуються й інші критерії оцінки, у документації конкурсних торгів визначається їх вартісний еквівалент або питома вага цих критеріїв у загальній оцінці пропозицій конкурсних торгів. Питома вага цінового критерію не може бути</w:t>
      </w:r>
      <w:proofErr w:type="gramEnd"/>
      <w:r w:rsidRPr="00DB56A2">
        <w:t xml:space="preserve"> нижчою ніж 50 відсотків.</w:t>
      </w:r>
    </w:p>
    <w:p w:rsidR="00923C42" w:rsidRPr="00DB56A2" w:rsidRDefault="00923C42" w:rsidP="00DB56A2">
      <w:pPr>
        <w:pStyle w:val="rvps2"/>
        <w:jc w:val="both"/>
      </w:pPr>
      <w:bookmarkStart w:id="564" w:name="n482"/>
      <w:bookmarkEnd w:id="564"/>
      <w:r w:rsidRPr="00DB56A2">
        <w:t xml:space="preserve">7. Замовник має право звернутися за </w:t>
      </w:r>
      <w:proofErr w:type="gramStart"/>
      <w:r w:rsidRPr="00DB56A2">
        <w:t>п</w:t>
      </w:r>
      <w:proofErr w:type="gramEnd"/>
      <w:r w:rsidRPr="00DB56A2">
        <w:t xml:space="preserve">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53" w:anchor="n289" w:history="1">
        <w:r w:rsidRPr="00DB56A2">
          <w:rPr>
            <w:rStyle w:val="a3"/>
          </w:rPr>
          <w:t>частині першій статті 17</w:t>
        </w:r>
      </w:hyperlink>
      <w:r w:rsidRPr="00DB56A2">
        <w:t xml:space="preserve"> цього Закону, або факту зазначення у </w:t>
      </w:r>
      <w:r w:rsidRPr="00DB56A2">
        <w:lastRenderedPageBreak/>
        <w:t>пропозиції конкурсних торгів (ціновій пропозиції) будь-якої недостовірної інформації, що є суттєвою при визначенні результатів процедури закупі</w:t>
      </w:r>
      <w:proofErr w:type="gramStart"/>
      <w:r w:rsidRPr="00DB56A2">
        <w:t>вл</w:t>
      </w:r>
      <w:proofErr w:type="gramEnd"/>
      <w:r w:rsidRPr="00DB56A2">
        <w:t>і, замовник відхиляє пропозицію конкурсних торгів такого учасника.</w:t>
      </w:r>
    </w:p>
    <w:p w:rsidR="00923C42" w:rsidRPr="00DB56A2" w:rsidRDefault="00923C42" w:rsidP="00DB56A2">
      <w:pPr>
        <w:pStyle w:val="rvps2"/>
        <w:jc w:val="both"/>
      </w:pPr>
      <w:bookmarkStart w:id="565" w:name="n820"/>
      <w:bookmarkEnd w:id="565"/>
      <w:r w:rsidRPr="00DB56A2">
        <w:rPr>
          <w:rStyle w:val="rvts46"/>
        </w:rPr>
        <w:t xml:space="preserve">{Частина сьома статті 28 із змінами, внесеними згідно із Законом </w:t>
      </w:r>
      <w:hyperlink r:id="rId154" w:anchor="n128"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566" w:name="n483"/>
      <w:bookmarkEnd w:id="566"/>
      <w:r w:rsidRPr="00DB56A2">
        <w:t>8. За результатом розгляду та оцінки пропозицій конкурсних торгі</w:t>
      </w:r>
      <w:proofErr w:type="gramStart"/>
      <w:r w:rsidRPr="00DB56A2">
        <w:t>в</w:t>
      </w:r>
      <w:proofErr w:type="gramEnd"/>
      <w:r w:rsidRPr="00DB56A2">
        <w:t xml:space="preserve"> </w:t>
      </w:r>
      <w:proofErr w:type="gramStart"/>
      <w:r w:rsidRPr="00DB56A2">
        <w:t>склада</w:t>
      </w:r>
      <w:proofErr w:type="gramEnd"/>
      <w:r w:rsidRPr="00DB56A2">
        <w:t>ється протокол оцінки пропозицій конкурсних торгів за формою, встановленою Уповноваженим органом, та оприлюднюється на веб-порталі Уповноваженого органу відповідно до статті 10 цього Закону.</w:t>
      </w:r>
    </w:p>
    <w:p w:rsidR="00923C42" w:rsidRPr="00DB56A2" w:rsidRDefault="00923C42" w:rsidP="00DB56A2">
      <w:pPr>
        <w:pStyle w:val="rvps2"/>
        <w:jc w:val="both"/>
      </w:pPr>
      <w:bookmarkStart w:id="567" w:name="n821"/>
      <w:bookmarkEnd w:id="567"/>
      <w:r w:rsidRPr="00DB56A2">
        <w:rPr>
          <w:rStyle w:val="rvts46"/>
        </w:rPr>
        <w:t xml:space="preserve">{Частина восьма статті 28 із змінами, внесеними згідно із Законом </w:t>
      </w:r>
      <w:hyperlink r:id="rId155" w:anchor="n129"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568" w:name="n484"/>
      <w:bookmarkEnd w:id="568"/>
      <w:r w:rsidRPr="00DB56A2">
        <w:t>9. Загальний строк розгляду, оцінки та визначення переможця процедури закупі</w:t>
      </w:r>
      <w:proofErr w:type="gramStart"/>
      <w:r w:rsidRPr="00DB56A2">
        <w:t>вл</w:t>
      </w:r>
      <w:proofErr w:type="gramEnd"/>
      <w:r w:rsidRPr="00DB56A2">
        <w:t>і не повинен перевищувати 20 робочих днів з дня розкриття пропозицій конкурсних торгів.</w:t>
      </w:r>
    </w:p>
    <w:p w:rsidR="00923C42" w:rsidRPr="00DB56A2" w:rsidRDefault="00923C42" w:rsidP="00DB56A2">
      <w:pPr>
        <w:pStyle w:val="rvps2"/>
        <w:jc w:val="both"/>
      </w:pPr>
      <w:bookmarkStart w:id="569" w:name="n485"/>
      <w:bookmarkEnd w:id="569"/>
      <w:proofErr w:type="gramStart"/>
      <w:r w:rsidRPr="00DB56A2">
        <w:t>П</w:t>
      </w:r>
      <w:proofErr w:type="gramEnd"/>
      <w:r w:rsidRPr="00DB56A2">
        <w:t>ід час здійснення закупівель за скороченою процедурою загальний строк розгляду, оцінки та визначення переможця процедури закупівлі не повинен перевищувати 10 робочих днів з дня розкриття пропозицій конкурсних торгів.</w:t>
      </w:r>
    </w:p>
    <w:p w:rsidR="00923C42" w:rsidRPr="00DB56A2" w:rsidRDefault="00923C42" w:rsidP="00DB56A2">
      <w:pPr>
        <w:pStyle w:val="rvps2"/>
        <w:jc w:val="both"/>
      </w:pPr>
      <w:bookmarkStart w:id="570" w:name="n486"/>
      <w:bookmarkEnd w:id="570"/>
      <w:r w:rsidRPr="00DB56A2">
        <w:rPr>
          <w:rStyle w:val="rvts9"/>
        </w:rPr>
        <w:t>Стаття 29.</w:t>
      </w:r>
      <w:r w:rsidRPr="00DB56A2">
        <w:t xml:space="preserve"> Відхилення пропозицій конкурсних торгі</w:t>
      </w:r>
      <w:proofErr w:type="gramStart"/>
      <w:r w:rsidRPr="00DB56A2">
        <w:t>в</w:t>
      </w:r>
      <w:proofErr w:type="gramEnd"/>
    </w:p>
    <w:p w:rsidR="00923C42" w:rsidRPr="00DB56A2" w:rsidRDefault="00923C42" w:rsidP="00DB56A2">
      <w:pPr>
        <w:pStyle w:val="rvps2"/>
        <w:jc w:val="both"/>
      </w:pPr>
      <w:bookmarkStart w:id="571" w:name="n487"/>
      <w:bookmarkEnd w:id="571"/>
      <w:r w:rsidRPr="00DB56A2">
        <w:t xml:space="preserve">1. Замовник відхиляє пропозицію конкурсних торгів </w:t>
      </w:r>
      <w:proofErr w:type="gramStart"/>
      <w:r w:rsidRPr="00DB56A2">
        <w:t>у</w:t>
      </w:r>
      <w:proofErr w:type="gramEnd"/>
      <w:r w:rsidRPr="00DB56A2">
        <w:t xml:space="preserve"> разі, якщо:</w:t>
      </w:r>
    </w:p>
    <w:p w:rsidR="00923C42" w:rsidRPr="00DB56A2" w:rsidRDefault="00923C42" w:rsidP="00DB56A2">
      <w:pPr>
        <w:pStyle w:val="rvps2"/>
        <w:jc w:val="both"/>
      </w:pPr>
      <w:bookmarkStart w:id="572" w:name="n488"/>
      <w:bookmarkEnd w:id="572"/>
      <w:r w:rsidRPr="00DB56A2">
        <w:t>1) учасник:</w:t>
      </w:r>
    </w:p>
    <w:p w:rsidR="00923C42" w:rsidRPr="00DB56A2" w:rsidRDefault="00923C42" w:rsidP="00DB56A2">
      <w:pPr>
        <w:pStyle w:val="rvps2"/>
        <w:jc w:val="both"/>
      </w:pPr>
      <w:bookmarkStart w:id="573" w:name="n489"/>
      <w:bookmarkEnd w:id="573"/>
      <w:r w:rsidRPr="00DB56A2">
        <w:t xml:space="preserve">не відповідає кваліфікаційним критеріям, встановленим </w:t>
      </w:r>
      <w:hyperlink r:id="rId156" w:anchor="n275" w:history="1">
        <w:r w:rsidRPr="00DB56A2">
          <w:rPr>
            <w:rStyle w:val="a3"/>
          </w:rPr>
          <w:t>статтею 16</w:t>
        </w:r>
      </w:hyperlink>
      <w:r w:rsidRPr="00DB56A2">
        <w:t xml:space="preserve"> цього Закону;</w:t>
      </w:r>
    </w:p>
    <w:p w:rsidR="00923C42" w:rsidRPr="00DB56A2" w:rsidRDefault="00923C42" w:rsidP="00DB56A2">
      <w:pPr>
        <w:pStyle w:val="rvps2"/>
        <w:jc w:val="both"/>
      </w:pPr>
      <w:bookmarkStart w:id="574" w:name="n490"/>
      <w:bookmarkEnd w:id="574"/>
      <w:r w:rsidRPr="00DB56A2">
        <w:t>не погоджується з виправленням виявленої замовником арифметичної помилки;</w:t>
      </w:r>
    </w:p>
    <w:p w:rsidR="00923C42" w:rsidRPr="00DB56A2" w:rsidRDefault="00923C42" w:rsidP="00DB56A2">
      <w:pPr>
        <w:pStyle w:val="rvps2"/>
        <w:jc w:val="both"/>
      </w:pPr>
      <w:bookmarkStart w:id="575" w:name="n491"/>
      <w:bookmarkEnd w:id="575"/>
      <w:r w:rsidRPr="00DB56A2">
        <w:t>не надав забезпечення пропозиції конкурсних торгів, якщо таке забезпечення вимагалося замовником;</w:t>
      </w:r>
    </w:p>
    <w:p w:rsidR="00923C42" w:rsidRPr="00DB56A2" w:rsidRDefault="00923C42" w:rsidP="00DB56A2">
      <w:pPr>
        <w:pStyle w:val="rvps2"/>
        <w:jc w:val="both"/>
      </w:pPr>
      <w:bookmarkStart w:id="576" w:name="n492"/>
      <w:bookmarkEnd w:id="576"/>
      <w:r w:rsidRPr="00DB56A2">
        <w:t xml:space="preserve">2) наявні </w:t>
      </w:r>
      <w:proofErr w:type="gramStart"/>
      <w:r w:rsidRPr="00DB56A2">
        <w:t>п</w:t>
      </w:r>
      <w:proofErr w:type="gramEnd"/>
      <w:r w:rsidRPr="00DB56A2">
        <w:t xml:space="preserve">ідстави, зазначені у </w:t>
      </w:r>
      <w:hyperlink r:id="rId157" w:anchor="n288" w:history="1">
        <w:r w:rsidRPr="00DB56A2">
          <w:rPr>
            <w:rStyle w:val="a3"/>
          </w:rPr>
          <w:t>статті 17</w:t>
        </w:r>
      </w:hyperlink>
      <w:r w:rsidRPr="00DB56A2">
        <w:t xml:space="preserve"> та частині сьомій статті 28 цього Закону;</w:t>
      </w:r>
    </w:p>
    <w:p w:rsidR="00923C42" w:rsidRPr="00DB56A2" w:rsidRDefault="00923C42" w:rsidP="00DB56A2">
      <w:pPr>
        <w:pStyle w:val="rvps2"/>
        <w:jc w:val="both"/>
      </w:pPr>
      <w:bookmarkStart w:id="577" w:name="n493"/>
      <w:bookmarkEnd w:id="577"/>
      <w:r w:rsidRPr="00DB56A2">
        <w:t>3) пропозиція конкурсних торгів не відповідає умовам документації конкурсних торгі</w:t>
      </w:r>
      <w:proofErr w:type="gramStart"/>
      <w:r w:rsidRPr="00DB56A2">
        <w:t>в</w:t>
      </w:r>
      <w:proofErr w:type="gramEnd"/>
      <w:r w:rsidRPr="00DB56A2">
        <w:t>.</w:t>
      </w:r>
    </w:p>
    <w:p w:rsidR="00923C42" w:rsidRPr="00DB56A2" w:rsidRDefault="00923C42" w:rsidP="00DB56A2">
      <w:pPr>
        <w:pStyle w:val="rvps2"/>
        <w:jc w:val="both"/>
      </w:pPr>
      <w:bookmarkStart w:id="578" w:name="n494"/>
      <w:bookmarkEnd w:id="578"/>
      <w:r w:rsidRPr="00DB56A2">
        <w:t xml:space="preserve">2. Учасник, пропозиція конкурсних торгів якого відхилена, повідомляється про це із зазначенням аргументованих </w:t>
      </w:r>
      <w:proofErr w:type="gramStart"/>
      <w:r w:rsidRPr="00DB56A2">
        <w:t>п</w:t>
      </w:r>
      <w:proofErr w:type="gramEnd"/>
      <w:r w:rsidRPr="00DB56A2">
        <w:t xml:space="preserve">ідстав протягом трьох робочих днів з дати прийняття такого рішення. Інформація про відхилення пропозиції оприлюднюється відповідно до </w:t>
      </w:r>
      <w:hyperlink r:id="rId158" w:anchor="n192" w:history="1">
        <w:r w:rsidRPr="00DB56A2">
          <w:rPr>
            <w:rStyle w:val="a3"/>
          </w:rPr>
          <w:t>статті 10</w:t>
        </w:r>
      </w:hyperlink>
      <w:r w:rsidRPr="00DB56A2">
        <w:t xml:space="preserve"> цього Закону.</w:t>
      </w:r>
    </w:p>
    <w:p w:rsidR="00923C42" w:rsidRPr="00DB56A2" w:rsidRDefault="00923C42" w:rsidP="00DB56A2">
      <w:pPr>
        <w:pStyle w:val="rvps2"/>
        <w:jc w:val="both"/>
      </w:pPr>
      <w:bookmarkStart w:id="579" w:name="n823"/>
      <w:bookmarkEnd w:id="579"/>
      <w:r w:rsidRPr="00DB56A2">
        <w:t xml:space="preserve">3. </w:t>
      </w:r>
      <w:proofErr w:type="gramStart"/>
      <w:r w:rsidRPr="00DB56A2">
        <w:t>У разі якщо учасник, пропозиція конкурсних торгів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w:t>
      </w:r>
      <w:proofErr w:type="gramEnd"/>
      <w:r w:rsidRPr="00DB56A2">
        <w:t xml:space="preserve">ійним критеріям, а замовник зобов’язаний надати йому відповідь з такою інформацією не </w:t>
      </w:r>
      <w:proofErr w:type="gramStart"/>
      <w:r w:rsidRPr="00DB56A2">
        <w:t>п</w:t>
      </w:r>
      <w:proofErr w:type="gramEnd"/>
      <w:r w:rsidRPr="00DB56A2">
        <w:t>ізніше ніж через п’ять днів з дня надходження такого звернення.</w:t>
      </w:r>
    </w:p>
    <w:p w:rsidR="00923C42" w:rsidRPr="00DB56A2" w:rsidRDefault="00923C42" w:rsidP="00DB56A2">
      <w:pPr>
        <w:pStyle w:val="rvps2"/>
        <w:jc w:val="both"/>
      </w:pPr>
      <w:bookmarkStart w:id="580" w:name="n822"/>
      <w:bookmarkEnd w:id="580"/>
      <w:r w:rsidRPr="00DB56A2">
        <w:rPr>
          <w:rStyle w:val="rvts46"/>
        </w:rPr>
        <w:t xml:space="preserve">{Статтю 29 доповнено частиною третьою згідно із Законом </w:t>
      </w:r>
      <w:hyperlink r:id="rId159" w:anchor="n130"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581" w:name="n495"/>
      <w:bookmarkEnd w:id="581"/>
      <w:r w:rsidRPr="00DB56A2">
        <w:rPr>
          <w:rStyle w:val="rvts9"/>
        </w:rPr>
        <w:t>Стаття 30.</w:t>
      </w:r>
      <w:r w:rsidRPr="00DB56A2">
        <w:t xml:space="preserve"> </w:t>
      </w:r>
      <w:proofErr w:type="gramStart"/>
      <w:r w:rsidRPr="00DB56A2">
        <w:t>Відміна замовником торгів чи визнання їх такими, що не відбулися</w:t>
      </w:r>
      <w:proofErr w:type="gramEnd"/>
    </w:p>
    <w:p w:rsidR="00923C42" w:rsidRPr="00DB56A2" w:rsidRDefault="00923C42" w:rsidP="00DB56A2">
      <w:pPr>
        <w:pStyle w:val="rvps2"/>
        <w:jc w:val="both"/>
      </w:pPr>
      <w:bookmarkStart w:id="582" w:name="n496"/>
      <w:bookmarkEnd w:id="582"/>
      <w:r w:rsidRPr="00DB56A2">
        <w:t>1. Замовник відміняє торги в разі:</w:t>
      </w:r>
    </w:p>
    <w:p w:rsidR="00923C42" w:rsidRPr="00DB56A2" w:rsidRDefault="00923C42" w:rsidP="00DB56A2">
      <w:pPr>
        <w:pStyle w:val="rvps2"/>
        <w:jc w:val="both"/>
      </w:pPr>
      <w:bookmarkStart w:id="583" w:name="n497"/>
      <w:bookmarkEnd w:id="583"/>
      <w:r w:rsidRPr="00DB56A2">
        <w:t>відсутності подальшої потреби в закупі</w:t>
      </w:r>
      <w:proofErr w:type="gramStart"/>
      <w:r w:rsidRPr="00DB56A2">
        <w:t>вл</w:t>
      </w:r>
      <w:proofErr w:type="gramEnd"/>
      <w:r w:rsidRPr="00DB56A2">
        <w:t>і товарів, робіт і послуг;</w:t>
      </w:r>
    </w:p>
    <w:p w:rsidR="00923C42" w:rsidRPr="00DB56A2" w:rsidRDefault="00923C42" w:rsidP="00DB56A2">
      <w:pPr>
        <w:pStyle w:val="rvps2"/>
        <w:jc w:val="both"/>
      </w:pPr>
      <w:bookmarkStart w:id="584" w:name="n498"/>
      <w:bookmarkEnd w:id="584"/>
      <w:r w:rsidRPr="00DB56A2">
        <w:lastRenderedPageBreak/>
        <w:t>неможливості усунення порушень, які виникли через виявлені порушення законодавства з питань державних закупівель;</w:t>
      </w:r>
    </w:p>
    <w:p w:rsidR="00923C42" w:rsidRPr="00DB56A2" w:rsidRDefault="00923C42" w:rsidP="00DB56A2">
      <w:pPr>
        <w:pStyle w:val="rvps2"/>
        <w:jc w:val="both"/>
      </w:pPr>
      <w:bookmarkStart w:id="585" w:name="n499"/>
      <w:bookmarkEnd w:id="585"/>
      <w:r w:rsidRPr="00DB56A2">
        <w:rPr>
          <w:rStyle w:val="rvts46"/>
        </w:rPr>
        <w:t xml:space="preserve">{Абзац четвертий частини першої статті 30 виключено на </w:t>
      </w:r>
      <w:proofErr w:type="gramStart"/>
      <w:r w:rsidRPr="00DB56A2">
        <w:rPr>
          <w:rStyle w:val="rvts46"/>
        </w:rPr>
        <w:t>п</w:t>
      </w:r>
      <w:proofErr w:type="gramEnd"/>
      <w:r w:rsidRPr="00DB56A2">
        <w:rPr>
          <w:rStyle w:val="rvts46"/>
        </w:rPr>
        <w:t xml:space="preserve">ідставі Закону </w:t>
      </w:r>
      <w:hyperlink r:id="rId160" w:anchor="n132"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586" w:name="n500"/>
      <w:bookmarkEnd w:id="586"/>
      <w:r w:rsidRPr="00DB56A2">
        <w:t>порушення порядку оприлюднення оголошення про проведення процедури закупі</w:t>
      </w:r>
      <w:proofErr w:type="gramStart"/>
      <w:r w:rsidRPr="00DB56A2">
        <w:t>вл</w:t>
      </w:r>
      <w:proofErr w:type="gramEnd"/>
      <w:r w:rsidRPr="00DB56A2">
        <w:t>і, акцепту, оголошення про результати процедури закупівлі, передбаченого цим Законом;</w:t>
      </w:r>
    </w:p>
    <w:p w:rsidR="00923C42" w:rsidRPr="00DB56A2" w:rsidRDefault="00923C42" w:rsidP="00DB56A2">
      <w:pPr>
        <w:pStyle w:val="rvps2"/>
        <w:jc w:val="both"/>
      </w:pPr>
      <w:bookmarkStart w:id="587" w:name="n501"/>
      <w:bookmarkEnd w:id="587"/>
      <w:r w:rsidRPr="00DB56A2">
        <w:t>подання для участі в них менше двох пропозицій конкурсних торгів, а в разі здійснення закупі</w:t>
      </w:r>
      <w:proofErr w:type="gramStart"/>
      <w:r w:rsidRPr="00DB56A2">
        <w:t>вл</w:t>
      </w:r>
      <w:proofErr w:type="gramEnd"/>
      <w:r w:rsidRPr="00DB56A2">
        <w:t>і за рамковими угодами з кількома учасниками - менше трьох пропозицій;</w:t>
      </w:r>
    </w:p>
    <w:p w:rsidR="00923C42" w:rsidRPr="00DB56A2" w:rsidRDefault="00923C42" w:rsidP="00DB56A2">
      <w:pPr>
        <w:pStyle w:val="rvps2"/>
        <w:jc w:val="both"/>
      </w:pPr>
      <w:bookmarkStart w:id="588" w:name="n502"/>
      <w:bookmarkEnd w:id="588"/>
      <w:r w:rsidRPr="00DB56A2">
        <w:t xml:space="preserve">відхилення </w:t>
      </w:r>
      <w:proofErr w:type="gramStart"/>
      <w:r w:rsidRPr="00DB56A2">
        <w:t>вс</w:t>
      </w:r>
      <w:proofErr w:type="gramEnd"/>
      <w:r w:rsidRPr="00DB56A2">
        <w:t>іх пропозицій конкурсних торгів згідно з цим Законом;</w:t>
      </w:r>
    </w:p>
    <w:p w:rsidR="00923C42" w:rsidRPr="00DB56A2" w:rsidRDefault="00923C42" w:rsidP="00DB56A2">
      <w:pPr>
        <w:pStyle w:val="rvps2"/>
        <w:jc w:val="both"/>
      </w:pPr>
      <w:bookmarkStart w:id="589" w:name="n503"/>
      <w:bookmarkEnd w:id="589"/>
      <w:r w:rsidRPr="00DB56A2">
        <w:t>якщо до оцінки допущено пропозиції менше ніж двох учасників.</w:t>
      </w:r>
    </w:p>
    <w:p w:rsidR="00923C42" w:rsidRPr="00DB56A2" w:rsidRDefault="00923C42" w:rsidP="00DB56A2">
      <w:pPr>
        <w:pStyle w:val="rvps2"/>
        <w:jc w:val="both"/>
      </w:pPr>
      <w:bookmarkStart w:id="590" w:name="n504"/>
      <w:bookmarkEnd w:id="590"/>
      <w:r w:rsidRPr="00DB56A2">
        <w:t>Про відміну процедури закупі</w:t>
      </w:r>
      <w:proofErr w:type="gramStart"/>
      <w:r w:rsidRPr="00DB56A2">
        <w:t>вл</w:t>
      </w:r>
      <w:proofErr w:type="gramEnd"/>
      <w:r w:rsidRPr="00DB56A2">
        <w:t>і за такими підставами має бути чітко визначено в документації конкурсних торгів.</w:t>
      </w:r>
    </w:p>
    <w:p w:rsidR="00923C42" w:rsidRPr="00DB56A2" w:rsidRDefault="00923C42" w:rsidP="00DB56A2">
      <w:pPr>
        <w:pStyle w:val="rvps2"/>
        <w:jc w:val="both"/>
      </w:pPr>
      <w:bookmarkStart w:id="591" w:name="n505"/>
      <w:bookmarkEnd w:id="591"/>
      <w:r w:rsidRPr="00DB56A2">
        <w:t>Торги може бути відмінено частково (за лотом).</w:t>
      </w:r>
    </w:p>
    <w:p w:rsidR="00923C42" w:rsidRPr="00DB56A2" w:rsidRDefault="00923C42" w:rsidP="00DB56A2">
      <w:pPr>
        <w:pStyle w:val="rvps2"/>
        <w:jc w:val="both"/>
      </w:pPr>
      <w:bookmarkStart w:id="592" w:name="n506"/>
      <w:bookmarkEnd w:id="592"/>
      <w:r w:rsidRPr="00DB56A2">
        <w:t xml:space="preserve">2. Замовник має право визнати торги </w:t>
      </w:r>
      <w:proofErr w:type="gramStart"/>
      <w:r w:rsidRPr="00DB56A2">
        <w:t>такими</w:t>
      </w:r>
      <w:proofErr w:type="gramEnd"/>
      <w:r w:rsidRPr="00DB56A2">
        <w:t>, що не відбулися, у разі якщо:</w:t>
      </w:r>
    </w:p>
    <w:p w:rsidR="00923C42" w:rsidRPr="00DB56A2" w:rsidRDefault="00923C42" w:rsidP="00DB56A2">
      <w:pPr>
        <w:pStyle w:val="rvps2"/>
        <w:jc w:val="both"/>
      </w:pPr>
      <w:bookmarkStart w:id="593" w:name="n507"/>
      <w:bookmarkEnd w:id="593"/>
      <w:r w:rsidRPr="00DB56A2">
        <w:t>ціна найбільш вигідної пропозиції конкурсних торгів перевищує суму, передбачену замовником на фінансування закупі</w:t>
      </w:r>
      <w:proofErr w:type="gramStart"/>
      <w:r w:rsidRPr="00DB56A2">
        <w:t>вл</w:t>
      </w:r>
      <w:proofErr w:type="gramEnd"/>
      <w:r w:rsidRPr="00DB56A2">
        <w:t>і;</w:t>
      </w:r>
    </w:p>
    <w:p w:rsidR="00923C42" w:rsidRPr="00DB56A2" w:rsidRDefault="00923C42" w:rsidP="00DB56A2">
      <w:pPr>
        <w:pStyle w:val="rvps2"/>
        <w:jc w:val="both"/>
      </w:pPr>
      <w:bookmarkStart w:id="594" w:name="n508"/>
      <w:bookmarkEnd w:id="594"/>
      <w:r w:rsidRPr="00DB56A2">
        <w:t>здійснення закупі</w:t>
      </w:r>
      <w:proofErr w:type="gramStart"/>
      <w:r w:rsidRPr="00DB56A2">
        <w:t>вл</w:t>
      </w:r>
      <w:proofErr w:type="gramEnd"/>
      <w:r w:rsidRPr="00DB56A2">
        <w:t>і стало неможливим унаслідок непереборної сили;</w:t>
      </w:r>
    </w:p>
    <w:p w:rsidR="00923C42" w:rsidRPr="00DB56A2" w:rsidRDefault="00923C42" w:rsidP="00DB56A2">
      <w:pPr>
        <w:pStyle w:val="rvps2"/>
        <w:jc w:val="both"/>
      </w:pPr>
      <w:bookmarkStart w:id="595" w:name="n509"/>
      <w:bookmarkEnd w:id="595"/>
      <w:r w:rsidRPr="00DB56A2">
        <w:t>скорочення видатків на здійснення закупі</w:t>
      </w:r>
      <w:proofErr w:type="gramStart"/>
      <w:r w:rsidRPr="00DB56A2">
        <w:t>вл</w:t>
      </w:r>
      <w:proofErr w:type="gramEnd"/>
      <w:r w:rsidRPr="00DB56A2">
        <w:t>і товарів, робіт і послуг.</w:t>
      </w:r>
    </w:p>
    <w:p w:rsidR="00923C42" w:rsidRPr="00DB56A2" w:rsidRDefault="00923C42" w:rsidP="00DB56A2">
      <w:pPr>
        <w:pStyle w:val="rvps2"/>
        <w:jc w:val="both"/>
      </w:pPr>
      <w:bookmarkStart w:id="596" w:name="n510"/>
      <w:bookmarkEnd w:id="596"/>
      <w:r w:rsidRPr="00DB56A2">
        <w:t xml:space="preserve">Замовник має право визнати торги </w:t>
      </w:r>
      <w:proofErr w:type="gramStart"/>
      <w:r w:rsidRPr="00DB56A2">
        <w:t>такими</w:t>
      </w:r>
      <w:proofErr w:type="gramEnd"/>
      <w:r w:rsidRPr="00DB56A2">
        <w:t>, що не відбулися частково (за лотом).</w:t>
      </w:r>
    </w:p>
    <w:p w:rsidR="00923C42" w:rsidRPr="00DB56A2" w:rsidRDefault="00923C42" w:rsidP="00DB56A2">
      <w:pPr>
        <w:pStyle w:val="rvps2"/>
        <w:jc w:val="both"/>
      </w:pPr>
      <w:bookmarkStart w:id="597" w:name="n511"/>
      <w:bookmarkEnd w:id="597"/>
      <w:r w:rsidRPr="00DB56A2">
        <w:t xml:space="preserve">3. 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w:t>
      </w:r>
      <w:proofErr w:type="gramStart"/>
      <w:r w:rsidRPr="00DB56A2">
        <w:t>р</w:t>
      </w:r>
      <w:proofErr w:type="gramEnd"/>
      <w:r w:rsidRPr="00DB56A2">
        <w:t>ішення.</w:t>
      </w:r>
    </w:p>
    <w:p w:rsidR="00923C42" w:rsidRPr="00DB56A2" w:rsidRDefault="00923C42" w:rsidP="00DB56A2">
      <w:pPr>
        <w:pStyle w:val="rvps2"/>
        <w:jc w:val="both"/>
      </w:pPr>
      <w:bookmarkStart w:id="598" w:name="n512"/>
      <w:bookmarkEnd w:id="598"/>
      <w:r w:rsidRPr="00DB56A2">
        <w:rPr>
          <w:rStyle w:val="rvts9"/>
        </w:rPr>
        <w:t>Стаття 31.</w:t>
      </w:r>
      <w:r w:rsidRPr="00DB56A2">
        <w:t xml:space="preserve"> Акцепт пропозиції конкурсних торгі</w:t>
      </w:r>
      <w:proofErr w:type="gramStart"/>
      <w:r w:rsidRPr="00DB56A2">
        <w:t>в</w:t>
      </w:r>
      <w:proofErr w:type="gramEnd"/>
      <w:r w:rsidRPr="00DB56A2">
        <w:t xml:space="preserve"> та укладення договору про закупівлю</w:t>
      </w:r>
    </w:p>
    <w:p w:rsidR="00923C42" w:rsidRPr="00DB56A2" w:rsidRDefault="00923C42" w:rsidP="00DB56A2">
      <w:pPr>
        <w:pStyle w:val="rvps2"/>
        <w:jc w:val="both"/>
      </w:pPr>
      <w:bookmarkStart w:id="599" w:name="n513"/>
      <w:bookmarkEnd w:id="599"/>
      <w:r w:rsidRPr="00DB56A2">
        <w:t xml:space="preserve">1. </w:t>
      </w:r>
      <w:proofErr w:type="gramStart"/>
      <w:r w:rsidRPr="00DB56A2">
        <w:t>У</w:t>
      </w:r>
      <w:proofErr w:type="gramEnd"/>
      <w:r w:rsidRPr="00DB56A2">
        <w:t xml:space="preserve"> день визначення переможця замовник акцептує пропозицію конкурсних торгів, що визнана найбільш економічно вигідною за результатами оцінки.</w:t>
      </w:r>
    </w:p>
    <w:p w:rsidR="00923C42" w:rsidRPr="00DB56A2" w:rsidRDefault="00923C42" w:rsidP="00DB56A2">
      <w:pPr>
        <w:pStyle w:val="rvps2"/>
        <w:jc w:val="both"/>
      </w:pPr>
      <w:bookmarkStart w:id="600" w:name="n514"/>
      <w:bookmarkEnd w:id="600"/>
      <w:r w:rsidRPr="00DB56A2">
        <w:t xml:space="preserve">2. Замовник зобов’язаний протягом одного робочого дня з дня прийняття </w:t>
      </w:r>
      <w:proofErr w:type="gramStart"/>
      <w:r w:rsidRPr="00DB56A2">
        <w:t>р</w:t>
      </w:r>
      <w:proofErr w:type="gramEnd"/>
      <w:r w:rsidRPr="00DB56A2">
        <w:t>ішення про визначення переможця надіслати переможцю торгів повідомлення про акцепт пропозиції конкурсних торгів, а всім іншим учасникам - письмове повідомлення про результати торгів із зазначенням найменування та місцезнаходження учасника-переможця, пропозицію конкурсних торгів якого визнано найбільш економічно вигідною за результатами оцінки.</w:t>
      </w:r>
    </w:p>
    <w:p w:rsidR="00923C42" w:rsidRPr="00DB56A2" w:rsidRDefault="00923C42" w:rsidP="00DB56A2">
      <w:pPr>
        <w:pStyle w:val="rvps2"/>
        <w:jc w:val="both"/>
      </w:pPr>
      <w:bookmarkStart w:id="601" w:name="n824"/>
      <w:bookmarkEnd w:id="601"/>
      <w:r w:rsidRPr="00DB56A2">
        <w:rPr>
          <w:rStyle w:val="rvts46"/>
        </w:rPr>
        <w:t>{</w:t>
      </w:r>
      <w:proofErr w:type="gramStart"/>
      <w:r w:rsidRPr="00DB56A2">
        <w:rPr>
          <w:rStyle w:val="rvts46"/>
        </w:rPr>
        <w:t>Абзац</w:t>
      </w:r>
      <w:proofErr w:type="gramEnd"/>
      <w:r w:rsidRPr="00DB56A2">
        <w:rPr>
          <w:rStyle w:val="rvts46"/>
        </w:rPr>
        <w:t xml:space="preserve"> перший частини другої статті 31 із змінами, внесеними згідно із Законом </w:t>
      </w:r>
      <w:hyperlink r:id="rId161" w:anchor="n135"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602" w:name="n826"/>
      <w:bookmarkEnd w:id="602"/>
      <w:proofErr w:type="gramStart"/>
      <w:r w:rsidRPr="00DB56A2">
        <w:t>Учасник, пропозиція конкурсних торгів якого не була акцептована та не визнана найбільш економічно вигідною за результатами оцінки, може звернутися до замовника з вимогою щодо надання інформації про пропозицію, визнану найбільш економічно вигідною за результатами оцінки, у тому числі щодо зазначення її переваг порівняно з пропозицією учасника, який над</w:t>
      </w:r>
      <w:proofErr w:type="gramEnd"/>
      <w:r w:rsidRPr="00DB56A2">
        <w:t xml:space="preserve">іслав звернення, а замовник зобов’язаний надати йому письмову відповідь не </w:t>
      </w:r>
      <w:proofErr w:type="gramStart"/>
      <w:r w:rsidRPr="00DB56A2">
        <w:t>п</w:t>
      </w:r>
      <w:proofErr w:type="gramEnd"/>
      <w:r w:rsidRPr="00DB56A2">
        <w:t>ізніше ніж через п’ять днів із дня надходження такого звернення.</w:t>
      </w:r>
    </w:p>
    <w:p w:rsidR="00923C42" w:rsidRPr="00DB56A2" w:rsidRDefault="00923C42" w:rsidP="00DB56A2">
      <w:pPr>
        <w:pStyle w:val="rvps2"/>
        <w:jc w:val="both"/>
      </w:pPr>
      <w:bookmarkStart w:id="603" w:name="n825"/>
      <w:bookmarkEnd w:id="603"/>
      <w:r w:rsidRPr="00DB56A2">
        <w:rPr>
          <w:rStyle w:val="rvts46"/>
        </w:rPr>
        <w:lastRenderedPageBreak/>
        <w:t xml:space="preserve">{Частину другу статті 31 доповнено новим абзацом згідно із Законом </w:t>
      </w:r>
      <w:hyperlink r:id="rId162" w:anchor="n136"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604" w:name="n515"/>
      <w:bookmarkEnd w:id="604"/>
      <w:r w:rsidRPr="00DB56A2">
        <w:t>Повідомлення про акцепт пропозиції конкурсних торгів або цінової пропозиції обов’язково безоплатно оприлюднюється на веб-порталі Уповноваженого органу.</w:t>
      </w:r>
    </w:p>
    <w:p w:rsidR="00923C42" w:rsidRPr="00DB56A2" w:rsidRDefault="00923C42" w:rsidP="00DB56A2">
      <w:pPr>
        <w:pStyle w:val="rvps2"/>
        <w:jc w:val="both"/>
      </w:pPr>
      <w:bookmarkStart w:id="605" w:name="n516"/>
      <w:bookmarkEnd w:id="605"/>
      <w:r w:rsidRPr="00DB56A2">
        <w:t>Замовник укладає догові</w:t>
      </w:r>
      <w:proofErr w:type="gramStart"/>
      <w:r w:rsidRPr="00DB56A2">
        <w:t>р</w:t>
      </w:r>
      <w:proofErr w:type="gramEnd"/>
      <w:r w:rsidRPr="00DB56A2">
        <w:t xml:space="preserve">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акцепт пропозиції конкурсних торгі</w:t>
      </w:r>
      <w:proofErr w:type="gramStart"/>
      <w:r w:rsidRPr="00DB56A2">
        <w:t>в</w:t>
      </w:r>
      <w:proofErr w:type="gramEnd"/>
      <w:r w:rsidRPr="00DB56A2">
        <w:t>.</w:t>
      </w:r>
    </w:p>
    <w:p w:rsidR="00923C42" w:rsidRPr="00DB56A2" w:rsidRDefault="00923C42" w:rsidP="00DB56A2">
      <w:pPr>
        <w:pStyle w:val="rvps2"/>
        <w:jc w:val="both"/>
      </w:pPr>
      <w:bookmarkStart w:id="606" w:name="n517"/>
      <w:bookmarkEnd w:id="606"/>
      <w:proofErr w:type="gramStart"/>
      <w:r w:rsidRPr="00DB56A2">
        <w:t>П</w:t>
      </w:r>
      <w:proofErr w:type="gramEnd"/>
      <w:r w:rsidRPr="00DB56A2">
        <w:t xml:space="preserve">ід час здійснення закупівель за скороченою процедурою з учасником, пропозицію конкурсних торгів якого було акцептовано, замовник укладає договір про закупівлю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повідомлення про акцепт пропозиції конкурсних торгів, але не </w:t>
      </w:r>
      <w:proofErr w:type="gramStart"/>
      <w:r w:rsidRPr="00DB56A2">
        <w:t>п</w:t>
      </w:r>
      <w:proofErr w:type="gramEnd"/>
      <w:r w:rsidRPr="00DB56A2">
        <w:t>ізніше ніж через 14 днів з дня акцепту.</w:t>
      </w:r>
    </w:p>
    <w:p w:rsidR="00923C42" w:rsidRPr="00DB56A2" w:rsidRDefault="00923C42" w:rsidP="00DB56A2">
      <w:pPr>
        <w:pStyle w:val="rvps2"/>
        <w:jc w:val="both"/>
      </w:pPr>
      <w:bookmarkStart w:id="607" w:name="n518"/>
      <w:bookmarkEnd w:id="607"/>
      <w:r w:rsidRPr="00DB56A2">
        <w:t xml:space="preserve">3. У разі письмової відмови переможця торгів </w:t>
      </w:r>
      <w:proofErr w:type="gramStart"/>
      <w:r w:rsidRPr="00DB56A2">
        <w:t>в</w:t>
      </w:r>
      <w:proofErr w:type="gramEnd"/>
      <w:r w:rsidRPr="00DB56A2">
        <w:t xml:space="preserve">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цим Законом, або неподання переможцем документів, що підтверджують відсутність підстав, передбачених </w:t>
      </w:r>
      <w:hyperlink r:id="rId163" w:anchor="n288" w:history="1">
        <w:r w:rsidRPr="00DB56A2">
          <w:rPr>
            <w:rStyle w:val="a3"/>
          </w:rPr>
          <w:t>статтею 17</w:t>
        </w:r>
      </w:hyperlink>
      <w:r w:rsidRPr="00DB56A2">
        <w:t xml:space="preserve"> цього Закону, замовник визначає найбільш економічно вигідну пропозицію конкурсних торгів з тих, строк дії яких ще не минув.</w:t>
      </w:r>
    </w:p>
    <w:p w:rsidR="00923C42" w:rsidRPr="00DB56A2" w:rsidRDefault="00923C42" w:rsidP="00DB56A2">
      <w:pPr>
        <w:pStyle w:val="rvps2"/>
        <w:jc w:val="both"/>
      </w:pPr>
      <w:bookmarkStart w:id="608" w:name="n827"/>
      <w:bookmarkEnd w:id="608"/>
      <w:r w:rsidRPr="00DB56A2">
        <w:rPr>
          <w:rStyle w:val="rvts46"/>
        </w:rPr>
        <w:t xml:space="preserve">{Частина третя статті 31 із змінами, внесеними згідно із Законом </w:t>
      </w:r>
      <w:hyperlink r:id="rId164" w:anchor="n139"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609" w:name="n519"/>
      <w:bookmarkEnd w:id="609"/>
      <w:r w:rsidRPr="00DB56A2">
        <w:rPr>
          <w:rStyle w:val="rvts9"/>
        </w:rPr>
        <w:t>Стаття 32.</w:t>
      </w:r>
      <w:r w:rsidRPr="00DB56A2">
        <w:t xml:space="preserve"> Інформування учасників про результати проведення процедури закупі</w:t>
      </w:r>
      <w:proofErr w:type="gramStart"/>
      <w:r w:rsidRPr="00DB56A2">
        <w:t>вл</w:t>
      </w:r>
      <w:proofErr w:type="gramEnd"/>
      <w:r w:rsidRPr="00DB56A2">
        <w:t>і</w:t>
      </w:r>
    </w:p>
    <w:p w:rsidR="00923C42" w:rsidRPr="00DB56A2" w:rsidRDefault="00923C42" w:rsidP="00DB56A2">
      <w:pPr>
        <w:pStyle w:val="rvps2"/>
        <w:jc w:val="both"/>
      </w:pPr>
      <w:bookmarkStart w:id="610" w:name="n520"/>
      <w:bookmarkEnd w:id="610"/>
      <w:r w:rsidRPr="00DB56A2">
        <w:t>1. Оголошення про результати проведення процедури закупі</w:t>
      </w:r>
      <w:proofErr w:type="gramStart"/>
      <w:r w:rsidRPr="00DB56A2">
        <w:t>вл</w:t>
      </w:r>
      <w:proofErr w:type="gramEnd"/>
      <w:r w:rsidRPr="00DB56A2">
        <w:t xml:space="preserve">і безоплатно оприлюднюється на веб-порталі Уповноваженого органу відповідно до </w:t>
      </w:r>
      <w:hyperlink r:id="rId165" w:anchor="n192" w:history="1">
        <w:r w:rsidRPr="00DB56A2">
          <w:rPr>
            <w:rStyle w:val="a3"/>
          </w:rPr>
          <w:t>статті 10</w:t>
        </w:r>
      </w:hyperlink>
      <w:r w:rsidRPr="00DB56A2">
        <w:t xml:space="preserve"> цього Закону протягом семи днів з дня укладення договору про закупівлю або прийняття рішення про відміну торгів або переговорної процедури закупівлі чи визнання торгів такими, що не відбулися. Оголошення про результати проведення процедури закупі</w:t>
      </w:r>
      <w:proofErr w:type="gramStart"/>
      <w:r w:rsidRPr="00DB56A2">
        <w:t>вл</w:t>
      </w:r>
      <w:proofErr w:type="gramEnd"/>
      <w:r w:rsidRPr="00DB56A2">
        <w:t>і може бути оприлюднено за кожним лотом окремо.</w:t>
      </w:r>
    </w:p>
    <w:p w:rsidR="00923C42" w:rsidRPr="00DB56A2" w:rsidRDefault="00923C42" w:rsidP="00DB56A2">
      <w:pPr>
        <w:pStyle w:val="rvps2"/>
        <w:jc w:val="both"/>
      </w:pPr>
      <w:bookmarkStart w:id="611" w:name="n828"/>
      <w:bookmarkEnd w:id="611"/>
      <w:r w:rsidRPr="00DB56A2">
        <w:rPr>
          <w:rStyle w:val="rvts46"/>
        </w:rPr>
        <w:t xml:space="preserve">{Частина перша статті 32 із змінами, внесеними згідно із Законом </w:t>
      </w:r>
      <w:hyperlink r:id="rId166" w:anchor="n140"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612" w:name="n521"/>
      <w:bookmarkEnd w:id="612"/>
      <w:r w:rsidRPr="00DB56A2">
        <w:t>2. В оголошенні про результати проведення торгів обов’язково зазначаються:</w:t>
      </w:r>
    </w:p>
    <w:p w:rsidR="00923C42" w:rsidRPr="00DB56A2" w:rsidRDefault="00923C42" w:rsidP="00DB56A2">
      <w:pPr>
        <w:pStyle w:val="rvps2"/>
        <w:jc w:val="both"/>
      </w:pPr>
      <w:bookmarkStart w:id="613" w:name="n522"/>
      <w:bookmarkEnd w:id="613"/>
      <w:proofErr w:type="gramStart"/>
      <w:r w:rsidRPr="00DB56A2">
        <w:t>найменування та місцезнаходження замовника;</w:t>
      </w:r>
      <w:proofErr w:type="gramEnd"/>
    </w:p>
    <w:p w:rsidR="00923C42" w:rsidRPr="00DB56A2" w:rsidRDefault="00923C42" w:rsidP="00DB56A2">
      <w:pPr>
        <w:pStyle w:val="rvps2"/>
        <w:jc w:val="both"/>
      </w:pPr>
      <w:bookmarkStart w:id="614" w:name="n523"/>
      <w:bookmarkEnd w:id="614"/>
      <w:proofErr w:type="gramStart"/>
      <w:r w:rsidRPr="00DB56A2">
        <w:t>адреса веб-сайту, на якому додатково розміщувалася інформація замовника про закупівлю (у разі такого розміщення);</w:t>
      </w:r>
      <w:proofErr w:type="gramEnd"/>
    </w:p>
    <w:p w:rsidR="00923C42" w:rsidRPr="00DB56A2" w:rsidRDefault="00923C42" w:rsidP="00DB56A2">
      <w:pPr>
        <w:pStyle w:val="rvps2"/>
        <w:jc w:val="both"/>
      </w:pPr>
      <w:bookmarkStart w:id="615" w:name="n524"/>
      <w:bookmarkEnd w:id="615"/>
      <w:r w:rsidRPr="00DB56A2">
        <w:t>найменування предмета закупі</w:t>
      </w:r>
      <w:proofErr w:type="gramStart"/>
      <w:r w:rsidRPr="00DB56A2">
        <w:t>вл</w:t>
      </w:r>
      <w:proofErr w:type="gramEnd"/>
      <w:r w:rsidRPr="00DB56A2">
        <w:t>і;</w:t>
      </w:r>
    </w:p>
    <w:p w:rsidR="00923C42" w:rsidRPr="00DB56A2" w:rsidRDefault="00923C42" w:rsidP="00DB56A2">
      <w:pPr>
        <w:pStyle w:val="rvps2"/>
        <w:jc w:val="both"/>
      </w:pPr>
      <w:bookmarkStart w:id="616" w:name="n525"/>
      <w:bookmarkEnd w:id="616"/>
      <w:r w:rsidRPr="00DB56A2">
        <w:t xml:space="preserve">кількість та </w:t>
      </w:r>
      <w:proofErr w:type="gramStart"/>
      <w:r w:rsidRPr="00DB56A2">
        <w:t>м</w:t>
      </w:r>
      <w:proofErr w:type="gramEnd"/>
      <w:r w:rsidRPr="00DB56A2">
        <w:t>ісце поставки товарів або вид і місце проведення робіт чи надання послуг;</w:t>
      </w:r>
    </w:p>
    <w:p w:rsidR="00923C42" w:rsidRPr="00DB56A2" w:rsidRDefault="00923C42" w:rsidP="00DB56A2">
      <w:pPr>
        <w:pStyle w:val="rvps2"/>
        <w:jc w:val="both"/>
      </w:pPr>
      <w:bookmarkStart w:id="617" w:name="n526"/>
      <w:bookmarkEnd w:id="617"/>
      <w:r w:rsidRPr="00DB56A2">
        <w:t>дата оприлюднення оголошення про проведення процедури закупі</w:t>
      </w:r>
      <w:proofErr w:type="gramStart"/>
      <w:r w:rsidRPr="00DB56A2">
        <w:t>вл</w:t>
      </w:r>
      <w:proofErr w:type="gramEnd"/>
      <w:r w:rsidRPr="00DB56A2">
        <w:t>і;</w:t>
      </w:r>
    </w:p>
    <w:p w:rsidR="00923C42" w:rsidRPr="00DB56A2" w:rsidRDefault="00923C42" w:rsidP="00DB56A2">
      <w:pPr>
        <w:pStyle w:val="rvps2"/>
        <w:jc w:val="both"/>
      </w:pPr>
      <w:bookmarkStart w:id="618" w:name="n527"/>
      <w:bookmarkEnd w:id="618"/>
      <w:r w:rsidRPr="00DB56A2">
        <w:t>дата оприлюднення повідомлення про акцепт пропозиції конкурсних торгів або цінової пропозиції, пропозиції за результатами застосування переговорної процедури закупі</w:t>
      </w:r>
      <w:proofErr w:type="gramStart"/>
      <w:r w:rsidRPr="00DB56A2">
        <w:t>вл</w:t>
      </w:r>
      <w:proofErr w:type="gramEnd"/>
      <w:r w:rsidRPr="00DB56A2">
        <w:t>і;</w:t>
      </w:r>
    </w:p>
    <w:p w:rsidR="00923C42" w:rsidRPr="00DB56A2" w:rsidRDefault="00923C42" w:rsidP="00DB56A2">
      <w:pPr>
        <w:pStyle w:val="rvps2"/>
        <w:jc w:val="both"/>
      </w:pPr>
      <w:bookmarkStart w:id="619" w:name="n528"/>
      <w:bookmarkEnd w:id="619"/>
      <w:r w:rsidRPr="00DB56A2">
        <w:t>дата оприлюднення оголошення з відомостями про рамкову угоду, за якою укладено догові</w:t>
      </w:r>
      <w:proofErr w:type="gramStart"/>
      <w:r w:rsidRPr="00DB56A2">
        <w:t>р</w:t>
      </w:r>
      <w:proofErr w:type="gramEnd"/>
      <w:r w:rsidRPr="00DB56A2">
        <w:t xml:space="preserve"> про закупівлю (у разі проведення закупівлі за рамковою угодою), розміщеного на веб-порталі Уповноваженого органу відповідно до статті 10 цього Закону;</w:t>
      </w:r>
    </w:p>
    <w:p w:rsidR="00923C42" w:rsidRPr="00DB56A2" w:rsidRDefault="00923C42" w:rsidP="00DB56A2">
      <w:pPr>
        <w:pStyle w:val="rvps2"/>
        <w:jc w:val="both"/>
      </w:pPr>
      <w:bookmarkStart w:id="620" w:name="n529"/>
      <w:bookmarkEnd w:id="620"/>
      <w:r w:rsidRPr="00DB56A2">
        <w:lastRenderedPageBreak/>
        <w:t xml:space="preserve">дата укладення договору </w:t>
      </w:r>
      <w:proofErr w:type="gramStart"/>
      <w:r w:rsidRPr="00DB56A2">
        <w:t>про</w:t>
      </w:r>
      <w:proofErr w:type="gramEnd"/>
      <w:r w:rsidRPr="00DB56A2">
        <w:t xml:space="preserve"> закупівлю;</w:t>
      </w:r>
    </w:p>
    <w:p w:rsidR="00923C42" w:rsidRPr="00DB56A2" w:rsidRDefault="00923C42" w:rsidP="00DB56A2">
      <w:pPr>
        <w:pStyle w:val="rvps2"/>
        <w:jc w:val="both"/>
      </w:pPr>
      <w:bookmarkStart w:id="621" w:name="n530"/>
      <w:bookmarkEnd w:id="621"/>
      <w:r w:rsidRPr="00DB56A2">
        <w:t xml:space="preserve">дата прийняття </w:t>
      </w:r>
      <w:proofErr w:type="gramStart"/>
      <w:r w:rsidRPr="00DB56A2">
        <w:t>р</w:t>
      </w:r>
      <w:proofErr w:type="gramEnd"/>
      <w:r w:rsidRPr="00DB56A2">
        <w:t>ішення про відміну торгів чи визнання їх такими, що не відбулися (якщо таке рішення було прийнято замовником), та його причина;</w:t>
      </w:r>
    </w:p>
    <w:p w:rsidR="00923C42" w:rsidRPr="00DB56A2" w:rsidRDefault="00923C42" w:rsidP="00DB56A2">
      <w:pPr>
        <w:pStyle w:val="rvps2"/>
        <w:jc w:val="both"/>
      </w:pPr>
      <w:bookmarkStart w:id="622" w:name="n531"/>
      <w:bookmarkEnd w:id="622"/>
      <w:r w:rsidRPr="00DB56A2">
        <w:t xml:space="preserve">сума, визначена в договорі </w:t>
      </w:r>
      <w:proofErr w:type="gramStart"/>
      <w:r w:rsidRPr="00DB56A2">
        <w:t>про</w:t>
      </w:r>
      <w:proofErr w:type="gramEnd"/>
      <w:r w:rsidRPr="00DB56A2">
        <w:t xml:space="preserve"> закупівлю;</w:t>
      </w:r>
    </w:p>
    <w:p w:rsidR="00923C42" w:rsidRPr="00DB56A2" w:rsidRDefault="00923C42" w:rsidP="00DB56A2">
      <w:pPr>
        <w:pStyle w:val="rvps2"/>
        <w:jc w:val="both"/>
      </w:pPr>
      <w:bookmarkStart w:id="623" w:name="n532"/>
      <w:bookmarkEnd w:id="623"/>
      <w:r w:rsidRPr="00DB56A2">
        <w:t>повне найменування переможця процедури закупівлі.</w:t>
      </w:r>
    </w:p>
    <w:p w:rsidR="00923C42" w:rsidRPr="00DB56A2" w:rsidRDefault="00923C42" w:rsidP="00DB56A2">
      <w:pPr>
        <w:pStyle w:val="rvps7"/>
        <w:jc w:val="center"/>
      </w:pPr>
      <w:bookmarkStart w:id="624" w:name="n533"/>
      <w:bookmarkEnd w:id="624"/>
      <w:r w:rsidRPr="00DB56A2">
        <w:rPr>
          <w:rStyle w:val="rvts15"/>
        </w:rPr>
        <w:t xml:space="preserve">Розділ V </w:t>
      </w:r>
      <w:r w:rsidRPr="00DB56A2">
        <w:br/>
      </w:r>
      <w:r w:rsidRPr="00DB56A2">
        <w:rPr>
          <w:rStyle w:val="rvts15"/>
        </w:rPr>
        <w:t>ПРОЦЕДУРА ДВОСТУПЕНЕВИХ ТОРГІ</w:t>
      </w:r>
      <w:proofErr w:type="gramStart"/>
      <w:r w:rsidRPr="00DB56A2">
        <w:rPr>
          <w:rStyle w:val="rvts15"/>
        </w:rPr>
        <w:t>В</w:t>
      </w:r>
      <w:proofErr w:type="gramEnd"/>
    </w:p>
    <w:p w:rsidR="00923C42" w:rsidRPr="00DB56A2" w:rsidRDefault="00923C42" w:rsidP="00DB56A2">
      <w:pPr>
        <w:pStyle w:val="rvps2"/>
        <w:jc w:val="both"/>
      </w:pPr>
      <w:bookmarkStart w:id="625" w:name="n534"/>
      <w:bookmarkEnd w:id="625"/>
      <w:r w:rsidRPr="00DB56A2">
        <w:rPr>
          <w:rStyle w:val="rvts9"/>
        </w:rPr>
        <w:t>Стаття 33.</w:t>
      </w:r>
      <w:r w:rsidRPr="00DB56A2">
        <w:t xml:space="preserve"> Умови застосування і проведення процедури двоступеневих торгі</w:t>
      </w:r>
      <w:proofErr w:type="gramStart"/>
      <w:r w:rsidRPr="00DB56A2">
        <w:t>в</w:t>
      </w:r>
      <w:proofErr w:type="gramEnd"/>
    </w:p>
    <w:p w:rsidR="00923C42" w:rsidRPr="00DB56A2" w:rsidRDefault="00923C42" w:rsidP="00DB56A2">
      <w:pPr>
        <w:pStyle w:val="rvps2"/>
        <w:jc w:val="both"/>
      </w:pPr>
      <w:bookmarkStart w:id="626" w:name="n535"/>
      <w:bookmarkEnd w:id="626"/>
      <w:r w:rsidRPr="00DB56A2">
        <w:t xml:space="preserve">1. Процедуру двоступеневих торгів може бути застосовано </w:t>
      </w:r>
      <w:proofErr w:type="gramStart"/>
      <w:r w:rsidRPr="00DB56A2">
        <w:t>за</w:t>
      </w:r>
      <w:proofErr w:type="gramEnd"/>
      <w:r w:rsidRPr="00DB56A2">
        <w:t xml:space="preserve"> таких умов:</w:t>
      </w:r>
    </w:p>
    <w:p w:rsidR="00923C42" w:rsidRPr="00DB56A2" w:rsidRDefault="00923C42" w:rsidP="00DB56A2">
      <w:pPr>
        <w:pStyle w:val="rvps2"/>
        <w:jc w:val="both"/>
      </w:pPr>
      <w:bookmarkStart w:id="627" w:name="n536"/>
      <w:bookmarkEnd w:id="627"/>
      <w:r w:rsidRPr="00DB56A2">
        <w:t xml:space="preserve">замовник не може визначити необхідні технічні, якісні характеристики (специфікації) товарів (робіт) або визначити вид послуг і для прийняття оптимального </w:t>
      </w:r>
      <w:proofErr w:type="gramStart"/>
      <w:r w:rsidRPr="00DB56A2">
        <w:t>р</w:t>
      </w:r>
      <w:proofErr w:type="gramEnd"/>
      <w:r w:rsidRPr="00DB56A2">
        <w:t>ішення про закупівлю необхідно провести попередні переговори з учасниками;</w:t>
      </w:r>
    </w:p>
    <w:p w:rsidR="00923C42" w:rsidRPr="00DB56A2" w:rsidRDefault="00923C42" w:rsidP="00DB56A2">
      <w:pPr>
        <w:pStyle w:val="rvps2"/>
        <w:jc w:val="both"/>
      </w:pPr>
      <w:bookmarkStart w:id="628" w:name="n537"/>
      <w:bookmarkEnd w:id="628"/>
      <w:r w:rsidRPr="00DB56A2">
        <w:t>предметом закупі</w:t>
      </w:r>
      <w:proofErr w:type="gramStart"/>
      <w:r w:rsidRPr="00DB56A2">
        <w:t>вл</w:t>
      </w:r>
      <w:proofErr w:type="gramEnd"/>
      <w:r w:rsidRPr="00DB56A2">
        <w:t>і є здійснення наукових досліджень, науково-технічних (експериментальних) розробок, будівельних робіт.</w:t>
      </w:r>
    </w:p>
    <w:p w:rsidR="00923C42" w:rsidRPr="00DB56A2" w:rsidRDefault="00923C42" w:rsidP="00DB56A2">
      <w:pPr>
        <w:pStyle w:val="rvps2"/>
        <w:jc w:val="both"/>
      </w:pPr>
      <w:bookmarkStart w:id="629" w:name="n855"/>
      <w:bookmarkEnd w:id="629"/>
      <w:r w:rsidRPr="00DB56A2">
        <w:rPr>
          <w:rStyle w:val="rvts46"/>
        </w:rPr>
        <w:t xml:space="preserve">{Абзац третій частини першої статті 33 із змінами, внесеними згідно із Законом </w:t>
      </w:r>
      <w:hyperlink r:id="rId167" w:anchor="n984" w:tgtFrame="_blank" w:history="1">
        <w:r w:rsidRPr="00DB56A2">
          <w:rPr>
            <w:rStyle w:val="a3"/>
          </w:rPr>
          <w:t>№ 848-VIII від 26.11.2015</w:t>
        </w:r>
      </w:hyperlink>
      <w:r w:rsidRPr="00DB56A2">
        <w:rPr>
          <w:rStyle w:val="rvts46"/>
        </w:rPr>
        <w:t>}</w:t>
      </w:r>
    </w:p>
    <w:p w:rsidR="00923C42" w:rsidRPr="00DB56A2" w:rsidRDefault="00923C42" w:rsidP="00DB56A2">
      <w:pPr>
        <w:pStyle w:val="rvps2"/>
        <w:jc w:val="both"/>
      </w:pPr>
      <w:bookmarkStart w:id="630" w:name="n538"/>
      <w:bookmarkEnd w:id="630"/>
      <w:r w:rsidRPr="00DB56A2">
        <w:rPr>
          <w:rStyle w:val="rvts9"/>
        </w:rPr>
        <w:t>Стаття 34.</w:t>
      </w:r>
      <w:r w:rsidRPr="00DB56A2">
        <w:t xml:space="preserve"> Порядок проведення процедури двоступеневих торгі</w:t>
      </w:r>
      <w:proofErr w:type="gramStart"/>
      <w:r w:rsidRPr="00DB56A2">
        <w:t>в</w:t>
      </w:r>
      <w:proofErr w:type="gramEnd"/>
    </w:p>
    <w:p w:rsidR="00923C42" w:rsidRPr="00DB56A2" w:rsidRDefault="00923C42" w:rsidP="00DB56A2">
      <w:pPr>
        <w:pStyle w:val="rvps2"/>
        <w:jc w:val="both"/>
      </w:pPr>
      <w:bookmarkStart w:id="631" w:name="n539"/>
      <w:bookmarkEnd w:id="631"/>
      <w:r w:rsidRPr="00DB56A2">
        <w:t xml:space="preserve">1. Двоступеневі торги проводяться </w:t>
      </w:r>
      <w:proofErr w:type="gramStart"/>
      <w:r w:rsidRPr="00DB56A2">
        <w:t>в</w:t>
      </w:r>
      <w:proofErr w:type="gramEnd"/>
      <w:r w:rsidRPr="00DB56A2">
        <w:t xml:space="preserve"> </w:t>
      </w:r>
      <w:proofErr w:type="gramStart"/>
      <w:r w:rsidRPr="00DB56A2">
        <w:t>порядку</w:t>
      </w:r>
      <w:proofErr w:type="gramEnd"/>
      <w:r w:rsidRPr="00DB56A2">
        <w:t>, передбаченому для процедури відкритих торгів, з урахуванням особливостей, визначених цим розділом.</w:t>
      </w:r>
    </w:p>
    <w:p w:rsidR="00923C42" w:rsidRPr="00DB56A2" w:rsidRDefault="00923C42" w:rsidP="00DB56A2">
      <w:pPr>
        <w:pStyle w:val="rvps2"/>
        <w:jc w:val="both"/>
      </w:pPr>
      <w:bookmarkStart w:id="632" w:name="n540"/>
      <w:bookmarkEnd w:id="632"/>
      <w:r w:rsidRPr="00DB56A2">
        <w:t>2. Двоступеневі торги проводяться в два етапи.</w:t>
      </w:r>
    </w:p>
    <w:p w:rsidR="00923C42" w:rsidRPr="00DB56A2" w:rsidRDefault="00923C42" w:rsidP="00DB56A2">
      <w:pPr>
        <w:pStyle w:val="rvps2"/>
        <w:jc w:val="both"/>
      </w:pPr>
      <w:bookmarkStart w:id="633" w:name="n541"/>
      <w:bookmarkEnd w:id="633"/>
      <w:r w:rsidRPr="00DB56A2">
        <w:t xml:space="preserve">На першому етапі </w:t>
      </w:r>
      <w:proofErr w:type="gramStart"/>
      <w:r w:rsidRPr="00DB56A2">
        <w:t>вс</w:t>
      </w:r>
      <w:proofErr w:type="gramEnd"/>
      <w:r w:rsidRPr="00DB56A2">
        <w:t>ім учасникам пропонується подати попередні пропозиції конкурсних торгів без зазначення ціни. У цьому разі документація конкурсних торгів може містити лише пропозиції щодо технічних, якісних та інших характеристик предмета закупі</w:t>
      </w:r>
      <w:proofErr w:type="gramStart"/>
      <w:r w:rsidRPr="00DB56A2">
        <w:t>вл</w:t>
      </w:r>
      <w:proofErr w:type="gramEnd"/>
      <w:r w:rsidRPr="00DB56A2">
        <w:t>і, умови поставки, підтвердження професійної і технічної компетентності учасників та їх відповідності кваліфікаційним критеріям. Строк подання учасниками попередніх пропозицій конкурсних торгів становить не менше ніж 30 днів з дня оприлюднення оголошення про проведення двоступеневих торгі</w:t>
      </w:r>
      <w:proofErr w:type="gramStart"/>
      <w:r w:rsidRPr="00DB56A2">
        <w:t>в</w:t>
      </w:r>
      <w:proofErr w:type="gramEnd"/>
      <w:r w:rsidRPr="00DB56A2">
        <w:t xml:space="preserve"> на веб-порталі Уповноваженого органу. У разі якщо оголошення про проведення процедури закупі</w:t>
      </w:r>
      <w:proofErr w:type="gramStart"/>
      <w:r w:rsidRPr="00DB56A2">
        <w:t>вл</w:t>
      </w:r>
      <w:proofErr w:type="gramEnd"/>
      <w:r w:rsidRPr="00DB56A2">
        <w:t xml:space="preserve">і оприлюднюється відповідно до положень </w:t>
      </w:r>
      <w:hyperlink r:id="rId168" w:anchor="n211" w:history="1">
        <w:r w:rsidRPr="00DB56A2">
          <w:rPr>
            <w:rStyle w:val="a3"/>
          </w:rPr>
          <w:t>частини четвертої</w:t>
        </w:r>
      </w:hyperlink>
      <w:r w:rsidRPr="00DB56A2">
        <w:t xml:space="preserve"> статті 10 цього Закону, строк подання учасниками попередніх пропозицій конкурсних торгів становить не менше ніж 40 днів з дня його оприлюднення.</w:t>
      </w:r>
    </w:p>
    <w:p w:rsidR="00923C42" w:rsidRPr="00DB56A2" w:rsidRDefault="00923C42" w:rsidP="00DB56A2">
      <w:pPr>
        <w:pStyle w:val="rvps2"/>
        <w:jc w:val="both"/>
      </w:pPr>
      <w:bookmarkStart w:id="634" w:name="n829"/>
      <w:bookmarkEnd w:id="634"/>
      <w:r w:rsidRPr="00DB56A2">
        <w:rPr>
          <w:rStyle w:val="rvts46"/>
        </w:rPr>
        <w:t xml:space="preserve">{Абзац другий частини другої статті 34 із змінами, внесеними згідно із Законом </w:t>
      </w:r>
      <w:hyperlink r:id="rId169" w:anchor="n142"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635" w:name="n542"/>
      <w:bookmarkEnd w:id="635"/>
      <w:r w:rsidRPr="00DB56A2">
        <w:rPr>
          <w:rStyle w:val="rvts46"/>
        </w:rPr>
        <w:t xml:space="preserve">{Абзац третій частини другої статті 34 виключено на </w:t>
      </w:r>
      <w:proofErr w:type="gramStart"/>
      <w:r w:rsidRPr="00DB56A2">
        <w:rPr>
          <w:rStyle w:val="rvts46"/>
        </w:rPr>
        <w:t>п</w:t>
      </w:r>
      <w:proofErr w:type="gramEnd"/>
      <w:r w:rsidRPr="00DB56A2">
        <w:rPr>
          <w:rStyle w:val="rvts46"/>
        </w:rPr>
        <w:t xml:space="preserve">ідставі Закону </w:t>
      </w:r>
      <w:hyperlink r:id="rId170" w:anchor="n143"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636" w:name="n543"/>
      <w:bookmarkEnd w:id="636"/>
      <w:r w:rsidRPr="00DB56A2">
        <w:t xml:space="preserve">Замовник </w:t>
      </w:r>
      <w:proofErr w:type="gramStart"/>
      <w:r w:rsidRPr="00DB56A2">
        <w:t>п</w:t>
      </w:r>
      <w:proofErr w:type="gramEnd"/>
      <w:r w:rsidRPr="00DB56A2">
        <w:t xml:space="preserve">ід час розгляду попередніх пропозицій конкурсних торгів має право проводити переговори з будь-ким із учасників для визначення переваг та недоліків у пропозиціях. Замовник </w:t>
      </w:r>
      <w:proofErr w:type="gramStart"/>
      <w:r w:rsidRPr="00DB56A2">
        <w:t>п</w:t>
      </w:r>
      <w:proofErr w:type="gramEnd"/>
      <w:r w:rsidRPr="00DB56A2">
        <w:t>ід час переговорів не має права застосовувати дискримінаційний режим до різних учасників. За результатами переговорів складається протокол за підписом замовника та учасника, у якому зазначаються відомості про учасника, пропозиції, запропоновані учасником, висновки.</w:t>
      </w:r>
    </w:p>
    <w:p w:rsidR="00923C42" w:rsidRPr="00DB56A2" w:rsidRDefault="00923C42" w:rsidP="00DB56A2">
      <w:pPr>
        <w:pStyle w:val="rvps2"/>
        <w:jc w:val="both"/>
      </w:pPr>
      <w:bookmarkStart w:id="637" w:name="n544"/>
      <w:bookmarkEnd w:id="637"/>
      <w:proofErr w:type="gramStart"/>
      <w:r w:rsidRPr="00DB56A2">
        <w:lastRenderedPageBreak/>
        <w:t>П</w:t>
      </w:r>
      <w:proofErr w:type="gramEnd"/>
      <w:r w:rsidRPr="00DB56A2">
        <w:t xml:space="preserve">ісля отримання попередніх пропозицій конкурсних торгів замовник має право внести зміни до документації конкурсних торгів щодо технічних вимог та вимог до якості предмета закупівлі чи запропонувати нові характеристики та критерії оцінки згідно з цим Законом. Про зміну умов документації конкурсних торгів замовник інформує </w:t>
      </w:r>
      <w:proofErr w:type="gramStart"/>
      <w:r w:rsidRPr="00DB56A2">
        <w:t>вс</w:t>
      </w:r>
      <w:proofErr w:type="gramEnd"/>
      <w:r w:rsidRPr="00DB56A2">
        <w:t>іх учасників під час надання їм запрошень до участі у другому етапі торгів.</w:t>
      </w:r>
    </w:p>
    <w:p w:rsidR="00923C42" w:rsidRPr="00DB56A2" w:rsidRDefault="00923C42" w:rsidP="00DB56A2">
      <w:pPr>
        <w:pStyle w:val="rvps2"/>
        <w:jc w:val="both"/>
      </w:pPr>
      <w:bookmarkStart w:id="638" w:name="n545"/>
      <w:bookmarkEnd w:id="638"/>
      <w:r w:rsidRPr="00DB56A2">
        <w:t xml:space="preserve">На другому етапі замовник запрошує до участі учасників, попередні пропозиції конкурсних торгів яких не було відхилено на першому етапі та пропозиції яких виявилися прийнятними </w:t>
      </w:r>
      <w:proofErr w:type="gramStart"/>
      <w:r w:rsidRPr="00DB56A2">
        <w:t>в</w:t>
      </w:r>
      <w:proofErr w:type="gramEnd"/>
      <w:r w:rsidRPr="00DB56A2">
        <w:t xml:space="preserve"> цілому, але не менше ніж двох. На </w:t>
      </w:r>
      <w:proofErr w:type="gramStart"/>
      <w:r w:rsidRPr="00DB56A2">
        <w:t>другому</w:t>
      </w:r>
      <w:proofErr w:type="gramEnd"/>
      <w:r w:rsidRPr="00DB56A2">
        <w:t xml:space="preserve"> етапі учасники повинні подати остаточні пропозиції конкурсних торгів із зазначенням ціни. Строк подання пропозицій конкурсних торгів на </w:t>
      </w:r>
      <w:proofErr w:type="gramStart"/>
      <w:r w:rsidRPr="00DB56A2">
        <w:t>другому</w:t>
      </w:r>
      <w:proofErr w:type="gramEnd"/>
      <w:r w:rsidRPr="00DB56A2">
        <w:t xml:space="preserve"> етапі становить не менше 15 днів з дня повідомлення учасника про результати першого етапу.</w:t>
      </w:r>
    </w:p>
    <w:p w:rsidR="00923C42" w:rsidRPr="00DB56A2" w:rsidRDefault="00923C42" w:rsidP="00DB56A2">
      <w:pPr>
        <w:pStyle w:val="rvps2"/>
        <w:jc w:val="both"/>
      </w:pPr>
      <w:bookmarkStart w:id="639" w:name="n546"/>
      <w:bookmarkEnd w:id="639"/>
      <w:r w:rsidRPr="00DB56A2">
        <w:t xml:space="preserve">3. Учасники, попередні пропозиції конкурсних торгів яких не було відхилено на першому етапі, для участі у </w:t>
      </w:r>
      <w:proofErr w:type="gramStart"/>
      <w:r w:rsidRPr="00DB56A2">
        <w:t>другому</w:t>
      </w:r>
      <w:proofErr w:type="gramEnd"/>
      <w:r w:rsidRPr="00DB56A2">
        <w:t xml:space="preserve"> етапі торгів на вимогу замовника надають забезпечення пропозицій конкурсних торгів.</w:t>
      </w:r>
    </w:p>
    <w:p w:rsidR="00923C42" w:rsidRPr="00DB56A2" w:rsidRDefault="00923C42" w:rsidP="00DB56A2">
      <w:pPr>
        <w:pStyle w:val="rvps7"/>
        <w:jc w:val="center"/>
      </w:pPr>
      <w:bookmarkStart w:id="640" w:name="n547"/>
      <w:bookmarkEnd w:id="640"/>
      <w:r w:rsidRPr="00DB56A2">
        <w:rPr>
          <w:rStyle w:val="rvts15"/>
        </w:rPr>
        <w:t xml:space="preserve">Розділ VI </w:t>
      </w:r>
      <w:r w:rsidRPr="00DB56A2">
        <w:br/>
      </w:r>
      <w:r w:rsidRPr="00DB56A2">
        <w:rPr>
          <w:rStyle w:val="rvts15"/>
        </w:rPr>
        <w:t xml:space="preserve">ПРОЦЕДУРА ЗАПИТУ </w:t>
      </w:r>
      <w:proofErr w:type="gramStart"/>
      <w:r w:rsidRPr="00DB56A2">
        <w:rPr>
          <w:rStyle w:val="rvts15"/>
        </w:rPr>
        <w:t>Ц</w:t>
      </w:r>
      <w:proofErr w:type="gramEnd"/>
      <w:r w:rsidRPr="00DB56A2">
        <w:rPr>
          <w:rStyle w:val="rvts15"/>
        </w:rPr>
        <w:t>ІНОВИХ ПРОПОЗИЦІЙ</w:t>
      </w:r>
    </w:p>
    <w:p w:rsidR="00923C42" w:rsidRPr="00DB56A2" w:rsidRDefault="00923C42" w:rsidP="00DB56A2">
      <w:pPr>
        <w:pStyle w:val="rvps2"/>
        <w:jc w:val="both"/>
      </w:pPr>
      <w:bookmarkStart w:id="641" w:name="n548"/>
      <w:bookmarkEnd w:id="641"/>
      <w:r w:rsidRPr="00DB56A2">
        <w:rPr>
          <w:rStyle w:val="rvts9"/>
        </w:rPr>
        <w:t>Стаття 35.</w:t>
      </w:r>
      <w:r w:rsidRPr="00DB56A2">
        <w:t xml:space="preserve"> Умови застосування і проведення процедури запиту цінових пропозицій</w:t>
      </w:r>
    </w:p>
    <w:p w:rsidR="00923C42" w:rsidRPr="00DB56A2" w:rsidRDefault="00923C42" w:rsidP="00DB56A2">
      <w:pPr>
        <w:pStyle w:val="rvps2"/>
        <w:jc w:val="both"/>
      </w:pPr>
      <w:bookmarkStart w:id="642" w:name="n549"/>
      <w:bookmarkEnd w:id="642"/>
      <w:r w:rsidRPr="00DB56A2">
        <w:t>1. Замовник здійснює закупівлю шляхом застосування процедури запиту цінових пропозицій щодо товарів і послуг, для яких існує постійно діючий ринок, за умови, що їх вартість не перевищує 500 тисяч гривень.</w:t>
      </w:r>
    </w:p>
    <w:p w:rsidR="00923C42" w:rsidRPr="00DB56A2" w:rsidRDefault="00923C42" w:rsidP="00DB56A2">
      <w:pPr>
        <w:pStyle w:val="rvps2"/>
        <w:jc w:val="both"/>
      </w:pPr>
      <w:bookmarkStart w:id="643" w:name="n830"/>
      <w:bookmarkEnd w:id="643"/>
      <w:r w:rsidRPr="00DB56A2">
        <w:rPr>
          <w:rStyle w:val="rvts46"/>
        </w:rPr>
        <w:t xml:space="preserve">{Стаття 35 із змінами, внесеними згідно із Законом </w:t>
      </w:r>
      <w:hyperlink r:id="rId171" w:anchor="n144"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644" w:name="n550"/>
      <w:bookmarkEnd w:id="644"/>
      <w:r w:rsidRPr="00DB56A2">
        <w:rPr>
          <w:rStyle w:val="rvts9"/>
        </w:rPr>
        <w:t>Стаття 36.</w:t>
      </w:r>
      <w:r w:rsidRPr="00DB56A2">
        <w:t xml:space="preserve"> Порядок проведення процедури запиту цінових пропозицій</w:t>
      </w:r>
    </w:p>
    <w:p w:rsidR="00923C42" w:rsidRPr="00DB56A2" w:rsidRDefault="00923C42" w:rsidP="00DB56A2">
      <w:pPr>
        <w:pStyle w:val="rvps2"/>
        <w:jc w:val="both"/>
      </w:pPr>
      <w:bookmarkStart w:id="645" w:name="n551"/>
      <w:bookmarkEnd w:id="645"/>
      <w:r w:rsidRPr="00DB56A2">
        <w:t xml:space="preserve">1. </w:t>
      </w:r>
      <w:proofErr w:type="gramStart"/>
      <w:r w:rsidRPr="00DB56A2">
        <w:t>Для отримання цінових пропозицій замовник надсилає запит цінових пропозицій не менше ніж трьом учасникам та в день надсилання запиту цінових пропозицій оприлюднює його на веб-порталі Уповноваженого органу.</w:t>
      </w:r>
      <w:proofErr w:type="gramEnd"/>
    </w:p>
    <w:p w:rsidR="00923C42" w:rsidRPr="00DB56A2" w:rsidRDefault="00923C42" w:rsidP="00DB56A2">
      <w:pPr>
        <w:pStyle w:val="rvps2"/>
        <w:jc w:val="both"/>
      </w:pPr>
      <w:bookmarkStart w:id="646" w:name="n832"/>
      <w:bookmarkEnd w:id="646"/>
      <w:r w:rsidRPr="00DB56A2">
        <w:rPr>
          <w:rStyle w:val="rvts46"/>
        </w:rPr>
        <w:t>{</w:t>
      </w:r>
      <w:proofErr w:type="gramStart"/>
      <w:r w:rsidRPr="00DB56A2">
        <w:rPr>
          <w:rStyle w:val="rvts46"/>
        </w:rPr>
        <w:t>Абзац</w:t>
      </w:r>
      <w:proofErr w:type="gramEnd"/>
      <w:r w:rsidRPr="00DB56A2">
        <w:rPr>
          <w:rStyle w:val="rvts46"/>
        </w:rPr>
        <w:t xml:space="preserve"> перший частини першої статті 36 в редакції Закону </w:t>
      </w:r>
      <w:hyperlink r:id="rId172" w:anchor="n146"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647" w:name="n552"/>
      <w:bookmarkEnd w:id="647"/>
      <w:proofErr w:type="gramStart"/>
      <w:r w:rsidRPr="00DB56A2">
        <w:t>Запит</w:t>
      </w:r>
      <w:proofErr w:type="gramEnd"/>
      <w:r w:rsidRPr="00DB56A2">
        <w:t xml:space="preserve"> цінових пропозицій безоплатно оприлюднюється на веб-порталі Уповноваженого органу відповідно до </w:t>
      </w:r>
      <w:hyperlink r:id="rId173" w:anchor="n192" w:history="1">
        <w:r w:rsidRPr="00DB56A2">
          <w:rPr>
            <w:rStyle w:val="a3"/>
          </w:rPr>
          <w:t>статті 10</w:t>
        </w:r>
      </w:hyperlink>
      <w:r w:rsidRPr="00DB56A2">
        <w:t xml:space="preserve"> цього Закону.</w:t>
      </w:r>
    </w:p>
    <w:p w:rsidR="00923C42" w:rsidRPr="00DB56A2" w:rsidRDefault="00923C42" w:rsidP="00DB56A2">
      <w:pPr>
        <w:pStyle w:val="rvps2"/>
        <w:jc w:val="both"/>
      </w:pPr>
      <w:bookmarkStart w:id="648" w:name="n553"/>
      <w:bookmarkEnd w:id="648"/>
      <w:proofErr w:type="gramStart"/>
      <w:r w:rsidRPr="00DB56A2">
        <w:t>П</w:t>
      </w:r>
      <w:proofErr w:type="gramEnd"/>
      <w:r w:rsidRPr="00DB56A2">
        <w:t>ід час проведення процедури запиту цінових пропозицій цінові пропозиції мають право подавати всі зацікавлені особи.</w:t>
      </w:r>
    </w:p>
    <w:p w:rsidR="00923C42" w:rsidRPr="00DB56A2" w:rsidRDefault="00923C42" w:rsidP="00DB56A2">
      <w:pPr>
        <w:pStyle w:val="rvps2"/>
        <w:jc w:val="both"/>
      </w:pPr>
      <w:bookmarkStart w:id="649" w:name="n554"/>
      <w:bookmarkEnd w:id="649"/>
      <w:r w:rsidRPr="00DB56A2">
        <w:t>2. У запиті цінових пропозицій обов’язково зазначаються:</w:t>
      </w:r>
    </w:p>
    <w:p w:rsidR="00923C42" w:rsidRPr="00DB56A2" w:rsidRDefault="00923C42" w:rsidP="00DB56A2">
      <w:pPr>
        <w:pStyle w:val="rvps2"/>
        <w:jc w:val="both"/>
      </w:pPr>
      <w:bookmarkStart w:id="650" w:name="n833"/>
      <w:bookmarkEnd w:id="650"/>
      <w:r w:rsidRPr="00DB56A2">
        <w:rPr>
          <w:rStyle w:val="rvts46"/>
        </w:rPr>
        <w:t>{</w:t>
      </w:r>
      <w:proofErr w:type="gramStart"/>
      <w:r w:rsidRPr="00DB56A2">
        <w:rPr>
          <w:rStyle w:val="rvts46"/>
        </w:rPr>
        <w:t>Абзац</w:t>
      </w:r>
      <w:proofErr w:type="gramEnd"/>
      <w:r w:rsidRPr="00DB56A2">
        <w:rPr>
          <w:rStyle w:val="rvts46"/>
        </w:rPr>
        <w:t xml:space="preserve"> перший частини другої статті 36 в редакції Закону </w:t>
      </w:r>
      <w:hyperlink r:id="rId174" w:anchor="n149"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651" w:name="n555"/>
      <w:bookmarkEnd w:id="651"/>
      <w:r w:rsidRPr="00DB56A2">
        <w:t xml:space="preserve">найменування та </w:t>
      </w:r>
      <w:proofErr w:type="gramStart"/>
      <w:r w:rsidRPr="00DB56A2">
        <w:t>м</w:t>
      </w:r>
      <w:proofErr w:type="gramEnd"/>
      <w:r w:rsidRPr="00DB56A2">
        <w:t>ісцезнаходження замовника;</w:t>
      </w:r>
    </w:p>
    <w:p w:rsidR="00923C42" w:rsidRPr="00DB56A2" w:rsidRDefault="00923C42" w:rsidP="00DB56A2">
      <w:pPr>
        <w:pStyle w:val="rvps2"/>
        <w:jc w:val="both"/>
      </w:pPr>
      <w:bookmarkStart w:id="652" w:name="n556"/>
      <w:bookmarkEnd w:id="652"/>
      <w:r w:rsidRPr="00DB56A2">
        <w:t>опис предмета закупі</w:t>
      </w:r>
      <w:proofErr w:type="gramStart"/>
      <w:r w:rsidRPr="00DB56A2">
        <w:t>вл</w:t>
      </w:r>
      <w:proofErr w:type="gramEnd"/>
      <w:r w:rsidRPr="00DB56A2">
        <w:t>і чи його частин (якщо замовник передбачає подання цінових пропозицій за частинами), у тому числі їх необхідні технічні та інші параметри;</w:t>
      </w:r>
    </w:p>
    <w:p w:rsidR="00923C42" w:rsidRPr="00DB56A2" w:rsidRDefault="00923C42" w:rsidP="00DB56A2">
      <w:pPr>
        <w:pStyle w:val="rvps2"/>
        <w:jc w:val="both"/>
      </w:pPr>
      <w:bookmarkStart w:id="653" w:name="n557"/>
      <w:bookmarkEnd w:id="653"/>
      <w:r w:rsidRPr="00DB56A2">
        <w:t>адреса веб-сайту, на якому додатково розміщується інформація замовника про закупівлю (</w:t>
      </w:r>
      <w:proofErr w:type="gramStart"/>
      <w:r w:rsidRPr="00DB56A2">
        <w:t>у</w:t>
      </w:r>
      <w:proofErr w:type="gramEnd"/>
      <w:r w:rsidRPr="00DB56A2">
        <w:t xml:space="preserve"> разі наявності);</w:t>
      </w:r>
    </w:p>
    <w:p w:rsidR="00923C42" w:rsidRPr="00DB56A2" w:rsidRDefault="00923C42" w:rsidP="00DB56A2">
      <w:pPr>
        <w:pStyle w:val="rvps2"/>
        <w:jc w:val="both"/>
      </w:pPr>
      <w:bookmarkStart w:id="654" w:name="n558"/>
      <w:bookmarkEnd w:id="654"/>
      <w:r w:rsidRPr="00DB56A2">
        <w:t>строк поставки товарів або надання послуг;</w:t>
      </w:r>
    </w:p>
    <w:p w:rsidR="00923C42" w:rsidRPr="00DB56A2" w:rsidRDefault="00923C42" w:rsidP="00DB56A2">
      <w:pPr>
        <w:pStyle w:val="rvps2"/>
        <w:jc w:val="both"/>
      </w:pPr>
      <w:bookmarkStart w:id="655" w:name="n559"/>
      <w:bookmarkEnd w:id="655"/>
      <w:proofErr w:type="gramStart"/>
      <w:r w:rsidRPr="00DB56A2">
        <w:lastRenderedPageBreak/>
        <w:t>м</w:t>
      </w:r>
      <w:proofErr w:type="gramEnd"/>
      <w:r w:rsidRPr="00DB56A2">
        <w:t>ісце і строк подання цінових пропозицій;</w:t>
      </w:r>
    </w:p>
    <w:p w:rsidR="00923C42" w:rsidRPr="00DB56A2" w:rsidRDefault="00923C42" w:rsidP="00DB56A2">
      <w:pPr>
        <w:pStyle w:val="rvps2"/>
        <w:jc w:val="both"/>
      </w:pPr>
      <w:bookmarkStart w:id="656" w:name="n560"/>
      <w:bookmarkEnd w:id="656"/>
      <w:proofErr w:type="gramStart"/>
      <w:r w:rsidRPr="00DB56A2">
        <w:t>м</w:t>
      </w:r>
      <w:proofErr w:type="gramEnd"/>
      <w:r w:rsidRPr="00DB56A2">
        <w:t>ісце, дата і час розкриття цінових пропозицій;</w:t>
      </w:r>
    </w:p>
    <w:p w:rsidR="00923C42" w:rsidRPr="00DB56A2" w:rsidRDefault="00923C42" w:rsidP="00DB56A2">
      <w:pPr>
        <w:pStyle w:val="rvps2"/>
        <w:jc w:val="both"/>
      </w:pPr>
      <w:bookmarkStart w:id="657" w:name="n561"/>
      <w:bookmarkEnd w:id="657"/>
      <w:r w:rsidRPr="00DB56A2">
        <w:t>строк дії цінових пропозицій, але не менше ніж 120 дні</w:t>
      </w:r>
      <w:proofErr w:type="gramStart"/>
      <w:r w:rsidRPr="00DB56A2">
        <w:t>в</w:t>
      </w:r>
      <w:proofErr w:type="gramEnd"/>
      <w:r w:rsidRPr="00DB56A2">
        <w:t>;</w:t>
      </w:r>
    </w:p>
    <w:p w:rsidR="00923C42" w:rsidRPr="00DB56A2" w:rsidRDefault="00923C42" w:rsidP="00DB56A2">
      <w:pPr>
        <w:pStyle w:val="rvps2"/>
        <w:jc w:val="both"/>
      </w:pPr>
      <w:bookmarkStart w:id="658" w:name="n562"/>
      <w:bookmarkEnd w:id="658"/>
      <w:r w:rsidRPr="00DB56A2">
        <w:t xml:space="preserve">основні умови договору </w:t>
      </w:r>
      <w:proofErr w:type="gramStart"/>
      <w:r w:rsidRPr="00DB56A2">
        <w:t>про</w:t>
      </w:r>
      <w:proofErr w:type="gramEnd"/>
      <w:r w:rsidRPr="00DB56A2">
        <w:t xml:space="preserve"> закупівлю;</w:t>
      </w:r>
    </w:p>
    <w:p w:rsidR="00923C42" w:rsidRPr="00DB56A2" w:rsidRDefault="00923C42" w:rsidP="00DB56A2">
      <w:pPr>
        <w:pStyle w:val="rvps2"/>
        <w:jc w:val="both"/>
      </w:pPr>
      <w:bookmarkStart w:id="659" w:name="n563"/>
      <w:bookmarkEnd w:id="659"/>
      <w:proofErr w:type="gramStart"/>
      <w:r w:rsidRPr="00DB56A2">
        <w:t>пр</w:t>
      </w:r>
      <w:proofErr w:type="gramEnd"/>
      <w:r w:rsidRPr="00DB56A2">
        <w:t>ізвище, ім’я та по батькові, посада та адреса однієї чи кількох посадових осіб замовника, уповноважених здійснювати зв’язок з учасниками;</w:t>
      </w:r>
    </w:p>
    <w:p w:rsidR="00923C42" w:rsidRPr="00DB56A2" w:rsidRDefault="00923C42" w:rsidP="00DB56A2">
      <w:pPr>
        <w:pStyle w:val="rvps2"/>
        <w:jc w:val="both"/>
      </w:pPr>
      <w:bookmarkStart w:id="660" w:name="n564"/>
      <w:bookmarkEnd w:id="660"/>
      <w:r w:rsidRPr="00DB56A2">
        <w:t>реєстраційний рахунок замовника, відкритий в органах центрального органу виконавчої влади, що реалізує державну політику у сфері казначейського обслуговування бюджетних коштів (у разі здійснення закупі</w:t>
      </w:r>
      <w:proofErr w:type="gramStart"/>
      <w:r w:rsidRPr="00DB56A2">
        <w:t>вл</w:t>
      </w:r>
      <w:proofErr w:type="gramEnd"/>
      <w:r w:rsidRPr="00DB56A2">
        <w:t>і за рахунок бюджетних коштів).</w:t>
      </w:r>
    </w:p>
    <w:p w:rsidR="00923C42" w:rsidRPr="00DB56A2" w:rsidRDefault="00923C42" w:rsidP="00DB56A2">
      <w:pPr>
        <w:pStyle w:val="rvps2"/>
        <w:jc w:val="both"/>
      </w:pPr>
      <w:bookmarkStart w:id="661" w:name="n565"/>
      <w:bookmarkEnd w:id="661"/>
      <w:r w:rsidRPr="00DB56A2">
        <w:t>Строк подання учасниками цінових пропозицій установлюється замовником, але не може бути меншим, ніж сі</w:t>
      </w:r>
      <w:proofErr w:type="gramStart"/>
      <w:r w:rsidRPr="00DB56A2">
        <w:t>м</w:t>
      </w:r>
      <w:proofErr w:type="gramEnd"/>
      <w:r w:rsidRPr="00DB56A2">
        <w:t xml:space="preserve"> робочих днів з дня оприлюднення запиту цінових пропозицій на веб-порталі Уповноваженого органу відповідно до </w:t>
      </w:r>
      <w:hyperlink r:id="rId175" w:anchor="n192" w:history="1">
        <w:r w:rsidRPr="00DB56A2">
          <w:rPr>
            <w:rStyle w:val="a3"/>
          </w:rPr>
          <w:t>статті 10</w:t>
        </w:r>
      </w:hyperlink>
      <w:r w:rsidRPr="00DB56A2">
        <w:t xml:space="preserve"> цього Закону.</w:t>
      </w:r>
    </w:p>
    <w:p w:rsidR="00923C42" w:rsidRPr="00DB56A2" w:rsidRDefault="00923C42" w:rsidP="00DB56A2">
      <w:pPr>
        <w:pStyle w:val="rvps2"/>
        <w:jc w:val="both"/>
      </w:pPr>
      <w:bookmarkStart w:id="662" w:name="n835"/>
      <w:bookmarkEnd w:id="662"/>
      <w:r w:rsidRPr="00DB56A2">
        <w:t xml:space="preserve">Замовник має право з власної ініціативи чи за результатами звернень внести зміни до запиту цінових пропозицій, продовживши строк подання та розкриття цінових пропозицій не менше ніж на п’ять робочих днів з дати оприлюднення таких змін, та повідомити протягом одного робочого дня з дня прийняття </w:t>
      </w:r>
      <w:proofErr w:type="gramStart"/>
      <w:r w:rsidRPr="00DB56A2">
        <w:t>р</w:t>
      </w:r>
      <w:proofErr w:type="gramEnd"/>
      <w:r w:rsidRPr="00DB56A2">
        <w:t>ішення про внесення зазначених змін усім особам, яким було наді</w:t>
      </w:r>
      <w:proofErr w:type="gramStart"/>
      <w:r w:rsidRPr="00DB56A2">
        <w:t>слано</w:t>
      </w:r>
      <w:proofErr w:type="gramEnd"/>
      <w:r w:rsidRPr="00DB56A2">
        <w:t xml:space="preserve"> запит цінових пропозицій. Зазначена у цій частині інформація оприлюднюється відповідно до вимог </w:t>
      </w:r>
      <w:hyperlink r:id="rId176" w:anchor="n151" w:tgtFrame="_blank" w:history="1">
        <w:r w:rsidRPr="00DB56A2">
          <w:rPr>
            <w:rStyle w:val="a3"/>
          </w:rPr>
          <w:t>статті 10</w:t>
        </w:r>
      </w:hyperlink>
      <w:r w:rsidRPr="00DB56A2">
        <w:t xml:space="preserve"> цього Закону.</w:t>
      </w:r>
    </w:p>
    <w:p w:rsidR="00923C42" w:rsidRPr="00DB56A2" w:rsidRDefault="00923C42" w:rsidP="00DB56A2">
      <w:pPr>
        <w:pStyle w:val="rvps2"/>
        <w:jc w:val="both"/>
      </w:pPr>
      <w:bookmarkStart w:id="663" w:name="n834"/>
      <w:bookmarkEnd w:id="663"/>
      <w:r w:rsidRPr="00DB56A2">
        <w:rPr>
          <w:rStyle w:val="rvts46"/>
        </w:rPr>
        <w:t xml:space="preserve">{Частину другу статті 36 доповнено абзацом тринадцятим згідно із Законом </w:t>
      </w:r>
      <w:hyperlink r:id="rId177" w:anchor="n151"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664" w:name="n566"/>
      <w:bookmarkEnd w:id="664"/>
      <w:r w:rsidRPr="00DB56A2">
        <w:t xml:space="preserve">3. Кожен учасник має право подати тільки одну цінову пропозицію, яку не може бути в подальшому змінено. </w:t>
      </w:r>
      <w:proofErr w:type="gramStart"/>
      <w:r w:rsidRPr="00DB56A2">
        <w:t>Ц</w:t>
      </w:r>
      <w:proofErr w:type="gramEnd"/>
      <w:r w:rsidRPr="00DB56A2">
        <w:t>інова пропозиція подається в письмовій формі за підписом учасника, прошита, пронумерована та у запечатаному конверті.</w:t>
      </w:r>
    </w:p>
    <w:p w:rsidR="00923C42" w:rsidRPr="00DB56A2" w:rsidRDefault="00923C42" w:rsidP="00DB56A2">
      <w:pPr>
        <w:pStyle w:val="rvps2"/>
        <w:jc w:val="both"/>
      </w:pPr>
      <w:bookmarkStart w:id="665" w:name="n726"/>
      <w:bookmarkEnd w:id="665"/>
      <w:r w:rsidRPr="00DB56A2">
        <w:rPr>
          <w:rStyle w:val="rvts46"/>
        </w:rPr>
        <w:t xml:space="preserve">{Частина третя статті 36 із змінами, внесеними згідно із Законом </w:t>
      </w:r>
      <w:hyperlink r:id="rId178" w:anchor="n82" w:tgtFrame="_blank" w:history="1">
        <w:r w:rsidRPr="00DB56A2">
          <w:rPr>
            <w:rStyle w:val="a3"/>
          </w:rPr>
          <w:t>№ 1206-VII від 15.04.2014</w:t>
        </w:r>
      </w:hyperlink>
      <w:r w:rsidRPr="00DB56A2">
        <w:rPr>
          <w:rStyle w:val="rvts46"/>
        </w:rPr>
        <w:t>}</w:t>
      </w:r>
    </w:p>
    <w:p w:rsidR="00923C42" w:rsidRPr="00DB56A2" w:rsidRDefault="00923C42" w:rsidP="00DB56A2">
      <w:pPr>
        <w:pStyle w:val="rvps2"/>
        <w:jc w:val="both"/>
      </w:pPr>
      <w:bookmarkStart w:id="666" w:name="n567"/>
      <w:bookmarkEnd w:id="666"/>
      <w:r w:rsidRPr="00DB56A2">
        <w:t xml:space="preserve">4. </w:t>
      </w:r>
      <w:proofErr w:type="gramStart"/>
      <w:r w:rsidRPr="00DB56A2">
        <w:t>Ц</w:t>
      </w:r>
      <w:proofErr w:type="gramEnd"/>
      <w:r w:rsidRPr="00DB56A2">
        <w:t xml:space="preserve">інові пропозиції розкриваються у встановлений замовником час. До участі у процедурі розкриття цінових пропозицій запрошуються </w:t>
      </w:r>
      <w:proofErr w:type="gramStart"/>
      <w:r w:rsidRPr="00DB56A2">
        <w:t>вс</w:t>
      </w:r>
      <w:proofErr w:type="gramEnd"/>
      <w:r w:rsidRPr="00DB56A2">
        <w:t>і учасники, що подали свої пропозиції.</w:t>
      </w:r>
    </w:p>
    <w:p w:rsidR="00923C42" w:rsidRPr="00DB56A2" w:rsidRDefault="00923C42" w:rsidP="00DB56A2">
      <w:pPr>
        <w:pStyle w:val="rvps2"/>
        <w:jc w:val="both"/>
      </w:pPr>
      <w:bookmarkStart w:id="667" w:name="n568"/>
      <w:bookmarkEnd w:id="667"/>
      <w:proofErr w:type="gramStart"/>
      <w:r w:rsidRPr="00DB56A2">
        <w:t>П</w:t>
      </w:r>
      <w:proofErr w:type="gramEnd"/>
      <w:r w:rsidRPr="00DB56A2">
        <w:t>ід час розкриття цінових пропозицій складається протокол за формою, установленою Уповноваженим органом.</w:t>
      </w:r>
    </w:p>
    <w:p w:rsidR="00923C42" w:rsidRPr="00DB56A2" w:rsidRDefault="00923C42" w:rsidP="00DB56A2">
      <w:pPr>
        <w:pStyle w:val="rvps2"/>
        <w:jc w:val="both"/>
      </w:pPr>
      <w:bookmarkStart w:id="668" w:name="n569"/>
      <w:bookmarkEnd w:id="668"/>
      <w:proofErr w:type="gramStart"/>
      <w:r w:rsidRPr="00DB56A2">
        <w:t>Копія протоколу розкриття цінових пропозицій надається будь-якому з учасників на його запит протягом одного робочого дня з дня надходження такого запиту.</w:t>
      </w:r>
      <w:proofErr w:type="gramEnd"/>
    </w:p>
    <w:p w:rsidR="00923C42" w:rsidRPr="00DB56A2" w:rsidRDefault="00923C42" w:rsidP="00DB56A2">
      <w:pPr>
        <w:pStyle w:val="rvps2"/>
        <w:jc w:val="both"/>
      </w:pPr>
      <w:bookmarkStart w:id="669" w:name="n570"/>
      <w:bookmarkEnd w:id="669"/>
      <w:r w:rsidRPr="00DB56A2">
        <w:t>Загальний строк для розгляду цінових пропозицій та визначення переможця процедури закупі</w:t>
      </w:r>
      <w:proofErr w:type="gramStart"/>
      <w:r w:rsidRPr="00DB56A2">
        <w:t>вл</w:t>
      </w:r>
      <w:proofErr w:type="gramEnd"/>
      <w:r w:rsidRPr="00DB56A2">
        <w:t>і не повинен перевищувати п’яти днів з дня розкриття цінових пропозицій.</w:t>
      </w:r>
    </w:p>
    <w:p w:rsidR="00923C42" w:rsidRPr="00DB56A2" w:rsidRDefault="00923C42" w:rsidP="00DB56A2">
      <w:pPr>
        <w:pStyle w:val="rvps2"/>
        <w:jc w:val="both"/>
      </w:pPr>
      <w:bookmarkStart w:id="670" w:name="n571"/>
      <w:bookmarkEnd w:id="670"/>
      <w:r w:rsidRPr="00DB56A2">
        <w:t xml:space="preserve">5. Переможцем процедури запиту цінових пропозицій визнається учасник, який подав пропозицію, що відповідає вимогам замовника, зазначеним у </w:t>
      </w:r>
      <w:proofErr w:type="gramStart"/>
      <w:r w:rsidRPr="00DB56A2">
        <w:t>запит</w:t>
      </w:r>
      <w:proofErr w:type="gramEnd"/>
      <w:r w:rsidRPr="00DB56A2">
        <w:t>і цінових пропозицій, та має найнижчу ціну.</w:t>
      </w:r>
    </w:p>
    <w:p w:rsidR="00923C42" w:rsidRPr="00DB56A2" w:rsidRDefault="00923C42" w:rsidP="00DB56A2">
      <w:pPr>
        <w:pStyle w:val="rvps2"/>
        <w:jc w:val="both"/>
      </w:pPr>
      <w:bookmarkStart w:id="671" w:name="n572"/>
      <w:bookmarkEnd w:id="671"/>
      <w:r w:rsidRPr="00DB56A2">
        <w:t xml:space="preserve">Замовник акцептує цінову пропозицію в день визначення переможця. Протягом одного робочого дня з дня прийняття </w:t>
      </w:r>
      <w:proofErr w:type="gramStart"/>
      <w:r w:rsidRPr="00DB56A2">
        <w:t>р</w:t>
      </w:r>
      <w:proofErr w:type="gramEnd"/>
      <w:r w:rsidRPr="00DB56A2">
        <w:t>ішення про визначення переможця замовник зобов’язаний надіслати переможцю процедури закупівлі повідомлення про акцепт цінової пропозиції, а всім учасникам - повідомлення про результати процедури запиту цінових пропозицій із зазначенням найменування та місцезнаходження учасника-переможця.</w:t>
      </w:r>
    </w:p>
    <w:p w:rsidR="00923C42" w:rsidRPr="00DB56A2" w:rsidRDefault="00923C42" w:rsidP="00DB56A2">
      <w:pPr>
        <w:pStyle w:val="rvps2"/>
        <w:jc w:val="both"/>
      </w:pPr>
      <w:bookmarkStart w:id="672" w:name="n573"/>
      <w:bookmarkEnd w:id="672"/>
      <w:r w:rsidRPr="00DB56A2">
        <w:lastRenderedPageBreak/>
        <w:t>Повідомлення про акцепт цінової пропозиції обов’язково безоплатно оприлюднюється на веб-порталі Уповноваженого органу.</w:t>
      </w:r>
    </w:p>
    <w:p w:rsidR="00923C42" w:rsidRPr="00DB56A2" w:rsidRDefault="00923C42" w:rsidP="00DB56A2">
      <w:pPr>
        <w:pStyle w:val="rvps2"/>
        <w:jc w:val="both"/>
      </w:pPr>
      <w:bookmarkStart w:id="673" w:name="n574"/>
      <w:bookmarkEnd w:id="673"/>
      <w:r w:rsidRPr="00DB56A2">
        <w:t>Замовник укладає з переможцем догові</w:t>
      </w:r>
      <w:proofErr w:type="gramStart"/>
      <w:r w:rsidRPr="00DB56A2">
        <w:t>р</w:t>
      </w:r>
      <w:proofErr w:type="gramEnd"/>
      <w:r w:rsidRPr="00DB56A2">
        <w:t xml:space="preserve"> про закупівлю відповідно до основних умов договору, зазначених у запиті цінових пропозицій, у строк не раніше ніж через три робочих дні з дня оприлюднення на веб-порталі Уповноваженого органу повідомлення про акцепт цінової пропозиції, але не пізніше ніж через 14 днів з дня визначення переможця.</w:t>
      </w:r>
    </w:p>
    <w:p w:rsidR="00923C42" w:rsidRPr="00DB56A2" w:rsidRDefault="00923C42" w:rsidP="00DB56A2">
      <w:pPr>
        <w:pStyle w:val="rvps2"/>
        <w:jc w:val="both"/>
      </w:pPr>
      <w:bookmarkStart w:id="674" w:name="n831"/>
      <w:bookmarkEnd w:id="674"/>
      <w:r w:rsidRPr="00DB56A2">
        <w:rPr>
          <w:rStyle w:val="rvts46"/>
        </w:rPr>
        <w:t xml:space="preserve">{Абзац четвертий частини п'ятої статті 36 із змінами, внесеними згідно із Законом </w:t>
      </w:r>
      <w:hyperlink r:id="rId179" w:anchor="n153"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675" w:name="n575"/>
      <w:bookmarkEnd w:id="675"/>
      <w:r w:rsidRPr="00DB56A2">
        <w:t xml:space="preserve">У разі письмової відмови переможця від </w:t>
      </w:r>
      <w:proofErr w:type="gramStart"/>
      <w:r w:rsidRPr="00DB56A2">
        <w:t>п</w:t>
      </w:r>
      <w:proofErr w:type="gramEnd"/>
      <w:r w:rsidRPr="00DB56A2">
        <w:t>ідписання договору про закупівлю відповідно до вимог, зазначених у запиті цінових пропозицій, або неукладення договору про закупівлю з вини учасника у строк, визначений цим Законом, замовник акцептує найнижчу цінову пропозицію з числа інших цінових пропозицій, строк дії яких ще не минув.</w:t>
      </w:r>
    </w:p>
    <w:p w:rsidR="00923C42" w:rsidRPr="00DB56A2" w:rsidRDefault="00923C42" w:rsidP="00DB56A2">
      <w:pPr>
        <w:pStyle w:val="rvps2"/>
        <w:jc w:val="both"/>
      </w:pPr>
      <w:bookmarkStart w:id="676" w:name="n576"/>
      <w:bookmarkEnd w:id="676"/>
      <w:r w:rsidRPr="00DB56A2">
        <w:t xml:space="preserve">6. Замовник відхиляє цінові пропозиції, у разі якщо вони не відповідають вимогам замовника, зазначеним у запиті, або з </w:t>
      </w:r>
      <w:proofErr w:type="gramStart"/>
      <w:r w:rsidRPr="00DB56A2">
        <w:t>п</w:t>
      </w:r>
      <w:proofErr w:type="gramEnd"/>
      <w:r w:rsidRPr="00DB56A2">
        <w:t xml:space="preserve">ідстав, зазначених у </w:t>
      </w:r>
      <w:hyperlink r:id="rId180" w:anchor="n288" w:history="1">
        <w:r w:rsidRPr="00DB56A2">
          <w:rPr>
            <w:rStyle w:val="a3"/>
          </w:rPr>
          <w:t>статті 17</w:t>
        </w:r>
      </w:hyperlink>
      <w:r w:rsidRPr="00DB56A2">
        <w:t xml:space="preserve"> цього Закону.</w:t>
      </w:r>
    </w:p>
    <w:p w:rsidR="00923C42" w:rsidRPr="00DB56A2" w:rsidRDefault="00923C42" w:rsidP="00DB56A2">
      <w:pPr>
        <w:pStyle w:val="rvps2"/>
        <w:jc w:val="both"/>
      </w:pPr>
      <w:bookmarkStart w:id="677" w:name="n577"/>
      <w:bookmarkEnd w:id="677"/>
      <w:r w:rsidRPr="00DB56A2">
        <w:t xml:space="preserve">7. Замовник відміняє процедуру запиту цінових пропозицій та має право визнати її </w:t>
      </w:r>
      <w:proofErr w:type="gramStart"/>
      <w:r w:rsidRPr="00DB56A2">
        <w:t>такою</w:t>
      </w:r>
      <w:proofErr w:type="gramEnd"/>
      <w:r w:rsidRPr="00DB56A2">
        <w:t xml:space="preserve">, що не відбулася, у випадках, визначених </w:t>
      </w:r>
      <w:hyperlink r:id="rId181" w:anchor="n495" w:history="1">
        <w:r w:rsidRPr="00DB56A2">
          <w:rPr>
            <w:rStyle w:val="a3"/>
          </w:rPr>
          <w:t>статтею 30</w:t>
        </w:r>
      </w:hyperlink>
      <w:r w:rsidRPr="00DB56A2">
        <w:t xml:space="preserve"> цього Закону.</w:t>
      </w:r>
    </w:p>
    <w:p w:rsidR="00923C42" w:rsidRPr="00DB56A2" w:rsidRDefault="00923C42" w:rsidP="00DB56A2">
      <w:pPr>
        <w:pStyle w:val="rvps2"/>
        <w:jc w:val="both"/>
      </w:pPr>
      <w:bookmarkStart w:id="678" w:name="n578"/>
      <w:bookmarkEnd w:id="678"/>
      <w:r w:rsidRPr="00DB56A2">
        <w:t xml:space="preserve">8. Інформація про результати процедури запиту цінових пропозицій оприлюднюється відповідно до </w:t>
      </w:r>
      <w:hyperlink r:id="rId182" w:anchor="n192" w:history="1">
        <w:r w:rsidRPr="00DB56A2">
          <w:rPr>
            <w:rStyle w:val="a3"/>
          </w:rPr>
          <w:t>статті 10</w:t>
        </w:r>
      </w:hyperlink>
      <w:r w:rsidRPr="00DB56A2">
        <w:t xml:space="preserve"> цього Закону.</w:t>
      </w:r>
    </w:p>
    <w:p w:rsidR="00923C42" w:rsidRPr="00DB56A2" w:rsidRDefault="00923C42" w:rsidP="00983E94">
      <w:pPr>
        <w:pStyle w:val="rvps7"/>
        <w:jc w:val="center"/>
      </w:pPr>
      <w:bookmarkStart w:id="679" w:name="n579"/>
      <w:bookmarkEnd w:id="679"/>
      <w:r w:rsidRPr="00DB56A2">
        <w:rPr>
          <w:rStyle w:val="rvts15"/>
        </w:rPr>
        <w:t xml:space="preserve">Розділ VII </w:t>
      </w:r>
      <w:r w:rsidRPr="00DB56A2">
        <w:br/>
      </w:r>
      <w:r w:rsidRPr="00DB56A2">
        <w:rPr>
          <w:rStyle w:val="rvts15"/>
        </w:rPr>
        <w:t>ПРОЦЕДУРА ПОПЕРЕДНЬОЇ КВАЛІФІКАЦІЇ</w:t>
      </w:r>
    </w:p>
    <w:p w:rsidR="00923C42" w:rsidRPr="00DB56A2" w:rsidRDefault="00923C42" w:rsidP="00DB56A2">
      <w:pPr>
        <w:pStyle w:val="rvps2"/>
        <w:jc w:val="both"/>
      </w:pPr>
      <w:bookmarkStart w:id="680" w:name="n580"/>
      <w:bookmarkEnd w:id="680"/>
      <w:r w:rsidRPr="00DB56A2">
        <w:rPr>
          <w:rStyle w:val="rvts9"/>
        </w:rPr>
        <w:t>Стаття 37.</w:t>
      </w:r>
      <w:r w:rsidRPr="00DB56A2">
        <w:t xml:space="preserve"> Умови застосування процедури попередньої кваліфікації</w:t>
      </w:r>
    </w:p>
    <w:p w:rsidR="00923C42" w:rsidRPr="00DB56A2" w:rsidRDefault="00923C42" w:rsidP="00DB56A2">
      <w:pPr>
        <w:pStyle w:val="rvps2"/>
        <w:jc w:val="both"/>
      </w:pPr>
      <w:bookmarkStart w:id="681" w:name="n581"/>
      <w:bookmarkEnd w:id="681"/>
      <w:r w:rsidRPr="00DB56A2">
        <w:t xml:space="preserve">1. Процедура попередньої кваліфікації застосовується в разі необхідності попереднього визначення кваліфікаційної відповідності, фінансово-економічного стану та технічних і організаційних можливостей учасника, що </w:t>
      </w:r>
      <w:proofErr w:type="gramStart"/>
      <w:r w:rsidRPr="00DB56A2">
        <w:t>пов’язано</w:t>
      </w:r>
      <w:proofErr w:type="gramEnd"/>
      <w:r w:rsidRPr="00DB56A2">
        <w:t xml:space="preserve"> із складністю чи комплексністю предмета закупівлі.</w:t>
      </w:r>
    </w:p>
    <w:p w:rsidR="00923C42" w:rsidRPr="00DB56A2" w:rsidRDefault="00923C42" w:rsidP="00DB56A2">
      <w:pPr>
        <w:pStyle w:val="rvps2"/>
        <w:jc w:val="both"/>
      </w:pPr>
      <w:bookmarkStart w:id="682" w:name="n582"/>
      <w:bookmarkEnd w:id="682"/>
      <w:r w:rsidRPr="00DB56A2">
        <w:t xml:space="preserve">У разі проведення попередньої кваліфікації учасників до подальшої участі в торгах (конкурсних торгах) допускаються </w:t>
      </w:r>
      <w:proofErr w:type="gramStart"/>
      <w:r w:rsidRPr="00DB56A2">
        <w:t>вс</w:t>
      </w:r>
      <w:proofErr w:type="gramEnd"/>
      <w:r w:rsidRPr="00DB56A2">
        <w:t>і учасники попередньої кваліфікації, які пройшли таку кваліфікацію, але не менше двох. Для проведення попередньої кваліфікації учасників має бути не менше двох учасників.</w:t>
      </w:r>
    </w:p>
    <w:p w:rsidR="00923C42" w:rsidRPr="00DB56A2" w:rsidRDefault="00923C42" w:rsidP="00DB56A2">
      <w:pPr>
        <w:pStyle w:val="rvps2"/>
        <w:jc w:val="both"/>
      </w:pPr>
      <w:bookmarkStart w:id="683" w:name="n583"/>
      <w:bookmarkEnd w:id="683"/>
      <w:r w:rsidRPr="00DB56A2">
        <w:rPr>
          <w:rStyle w:val="rvts9"/>
        </w:rPr>
        <w:t>Стаття 38.</w:t>
      </w:r>
      <w:r w:rsidRPr="00DB56A2">
        <w:t xml:space="preserve"> Порядок проведення процедури попередньої кваліфікації</w:t>
      </w:r>
    </w:p>
    <w:p w:rsidR="00923C42" w:rsidRPr="00DB56A2" w:rsidRDefault="00923C42" w:rsidP="00DB56A2">
      <w:pPr>
        <w:pStyle w:val="rvps2"/>
        <w:jc w:val="both"/>
      </w:pPr>
      <w:bookmarkStart w:id="684" w:name="n584"/>
      <w:bookmarkEnd w:id="684"/>
      <w:r w:rsidRPr="00DB56A2">
        <w:t>1. Інформація про проведення попередньої кваліфікації учасників оприлюднюється на веб-порталі Уповноваженого органу відповідно до статті 10 цього Закону.</w:t>
      </w:r>
    </w:p>
    <w:p w:rsidR="00923C42" w:rsidRPr="00DB56A2" w:rsidRDefault="00923C42" w:rsidP="00DB56A2">
      <w:pPr>
        <w:pStyle w:val="rvps2"/>
        <w:jc w:val="both"/>
      </w:pPr>
      <w:bookmarkStart w:id="685" w:name="n585"/>
      <w:bookmarkEnd w:id="685"/>
      <w:r w:rsidRPr="00DB56A2">
        <w:t>2. В оголошенні про проведення попередньої кваліфікації учасників обов’язково зазначаються:</w:t>
      </w:r>
    </w:p>
    <w:p w:rsidR="00923C42" w:rsidRPr="00DB56A2" w:rsidRDefault="00923C42" w:rsidP="00DB56A2">
      <w:pPr>
        <w:pStyle w:val="rvps2"/>
        <w:jc w:val="both"/>
      </w:pPr>
      <w:bookmarkStart w:id="686" w:name="n586"/>
      <w:bookmarkEnd w:id="686"/>
      <w:r w:rsidRPr="00DB56A2">
        <w:t>найменування та місцезнаходження замовника;</w:t>
      </w:r>
    </w:p>
    <w:p w:rsidR="00923C42" w:rsidRPr="00DB56A2" w:rsidRDefault="00923C42" w:rsidP="00DB56A2">
      <w:pPr>
        <w:pStyle w:val="rvps2"/>
        <w:jc w:val="both"/>
      </w:pPr>
      <w:bookmarkStart w:id="687" w:name="n587"/>
      <w:bookmarkEnd w:id="687"/>
      <w:r w:rsidRPr="00DB56A2">
        <w:t>адреса веб-сайту, на якому додатково розміщується інформація замовника про закупівлю (</w:t>
      </w:r>
      <w:proofErr w:type="gramStart"/>
      <w:r w:rsidRPr="00DB56A2">
        <w:t>у</w:t>
      </w:r>
      <w:proofErr w:type="gramEnd"/>
      <w:r w:rsidRPr="00DB56A2">
        <w:t xml:space="preserve"> разі наявності);</w:t>
      </w:r>
    </w:p>
    <w:p w:rsidR="00923C42" w:rsidRPr="00DB56A2" w:rsidRDefault="00923C42" w:rsidP="00DB56A2">
      <w:pPr>
        <w:pStyle w:val="rvps2"/>
        <w:jc w:val="both"/>
      </w:pPr>
      <w:bookmarkStart w:id="688" w:name="n588"/>
      <w:bookmarkEnd w:id="688"/>
      <w:r w:rsidRPr="00DB56A2">
        <w:t>найменування предмета закупі</w:t>
      </w:r>
      <w:proofErr w:type="gramStart"/>
      <w:r w:rsidRPr="00DB56A2">
        <w:t>вл</w:t>
      </w:r>
      <w:proofErr w:type="gramEnd"/>
      <w:r w:rsidRPr="00DB56A2">
        <w:t>і;</w:t>
      </w:r>
    </w:p>
    <w:p w:rsidR="00923C42" w:rsidRPr="00DB56A2" w:rsidRDefault="00923C42" w:rsidP="00DB56A2">
      <w:pPr>
        <w:pStyle w:val="rvps2"/>
        <w:jc w:val="both"/>
      </w:pPr>
      <w:bookmarkStart w:id="689" w:name="n589"/>
      <w:bookmarkEnd w:id="689"/>
      <w:r w:rsidRPr="00DB56A2">
        <w:t xml:space="preserve">кількість товару та </w:t>
      </w:r>
      <w:proofErr w:type="gramStart"/>
      <w:r w:rsidRPr="00DB56A2">
        <w:t>м</w:t>
      </w:r>
      <w:proofErr w:type="gramEnd"/>
      <w:r w:rsidRPr="00DB56A2">
        <w:t>ісце його поставки, вид робіт і місце їх виконання чи вид послуг та місце їх надання;</w:t>
      </w:r>
    </w:p>
    <w:p w:rsidR="00923C42" w:rsidRPr="00DB56A2" w:rsidRDefault="00923C42" w:rsidP="00DB56A2">
      <w:pPr>
        <w:pStyle w:val="rvps2"/>
        <w:jc w:val="both"/>
      </w:pPr>
      <w:bookmarkStart w:id="690" w:name="n590"/>
      <w:bookmarkEnd w:id="690"/>
      <w:r w:rsidRPr="00DB56A2">
        <w:lastRenderedPageBreak/>
        <w:t>строки поставки товарів, виконання робіт, надання послуг;</w:t>
      </w:r>
    </w:p>
    <w:p w:rsidR="00923C42" w:rsidRPr="00DB56A2" w:rsidRDefault="00923C42" w:rsidP="00DB56A2">
      <w:pPr>
        <w:pStyle w:val="rvps2"/>
        <w:jc w:val="both"/>
      </w:pPr>
      <w:bookmarkStart w:id="691" w:name="n591"/>
      <w:bookmarkEnd w:id="691"/>
      <w:r w:rsidRPr="00DB56A2">
        <w:t xml:space="preserve">способи та </w:t>
      </w:r>
      <w:proofErr w:type="gramStart"/>
      <w:r w:rsidRPr="00DB56A2">
        <w:t>м</w:t>
      </w:r>
      <w:proofErr w:type="gramEnd"/>
      <w:r w:rsidRPr="00DB56A2">
        <w:t>ісце отримання кваліфікаційної документації;</w:t>
      </w:r>
    </w:p>
    <w:p w:rsidR="00923C42" w:rsidRPr="00DB56A2" w:rsidRDefault="00923C42" w:rsidP="00DB56A2">
      <w:pPr>
        <w:pStyle w:val="rvps2"/>
        <w:jc w:val="both"/>
      </w:pPr>
      <w:bookmarkStart w:id="692" w:name="n592"/>
      <w:bookmarkEnd w:id="692"/>
      <w:proofErr w:type="gramStart"/>
      <w:r w:rsidRPr="00DB56A2">
        <w:t>м</w:t>
      </w:r>
      <w:proofErr w:type="gramEnd"/>
      <w:r w:rsidRPr="00DB56A2">
        <w:t>ісце і строк подання кваліфікаційних пропозицій;</w:t>
      </w:r>
    </w:p>
    <w:p w:rsidR="00923C42" w:rsidRPr="00DB56A2" w:rsidRDefault="00923C42" w:rsidP="00DB56A2">
      <w:pPr>
        <w:pStyle w:val="rvps2"/>
        <w:jc w:val="both"/>
      </w:pPr>
      <w:bookmarkStart w:id="693" w:name="n593"/>
      <w:bookmarkEnd w:id="693"/>
      <w:proofErr w:type="gramStart"/>
      <w:r w:rsidRPr="00DB56A2">
        <w:t>м</w:t>
      </w:r>
      <w:proofErr w:type="gramEnd"/>
      <w:r w:rsidRPr="00DB56A2">
        <w:t>ісце, дата і час розкриття кваліфікаційних пропозицій;</w:t>
      </w:r>
    </w:p>
    <w:p w:rsidR="00923C42" w:rsidRPr="00DB56A2" w:rsidRDefault="00923C42" w:rsidP="00DB56A2">
      <w:pPr>
        <w:pStyle w:val="rvps2"/>
        <w:jc w:val="both"/>
      </w:pPr>
      <w:bookmarkStart w:id="694" w:name="n594"/>
      <w:bookmarkEnd w:id="694"/>
      <w:proofErr w:type="gramStart"/>
      <w:r w:rsidRPr="00DB56A2">
        <w:t>пр</w:t>
      </w:r>
      <w:proofErr w:type="gramEnd"/>
      <w:r w:rsidRPr="00DB56A2">
        <w:t>ізвище, ім’я та по батькові, посада та адреса однієї чи кількох посадових осіб замовника, уповноважених здійснювати зв’язок з учасниками;</w:t>
      </w:r>
    </w:p>
    <w:p w:rsidR="00923C42" w:rsidRPr="00DB56A2" w:rsidRDefault="00923C42" w:rsidP="00DB56A2">
      <w:pPr>
        <w:pStyle w:val="rvps2"/>
        <w:jc w:val="both"/>
      </w:pPr>
      <w:bookmarkStart w:id="695" w:name="n595"/>
      <w:bookmarkEnd w:id="695"/>
      <w:r w:rsidRPr="00DB56A2">
        <w:t>реєстраційний рахунок замовника, відкритий в органах центрального органу виконавчої влади, що реалізує державну політику у сфері казначейського обслуговування бюджетних коштів (у разі здійснення закупі</w:t>
      </w:r>
      <w:proofErr w:type="gramStart"/>
      <w:r w:rsidRPr="00DB56A2">
        <w:t>вл</w:t>
      </w:r>
      <w:proofErr w:type="gramEnd"/>
      <w:r w:rsidRPr="00DB56A2">
        <w:t>і за рахунок бюджетних коштів).</w:t>
      </w:r>
    </w:p>
    <w:p w:rsidR="00923C42" w:rsidRPr="00DB56A2" w:rsidRDefault="00923C42" w:rsidP="00DB56A2">
      <w:pPr>
        <w:pStyle w:val="rvps2"/>
        <w:jc w:val="both"/>
      </w:pPr>
      <w:bookmarkStart w:id="696" w:name="n596"/>
      <w:bookmarkEnd w:id="696"/>
      <w:r w:rsidRPr="00DB56A2">
        <w:t xml:space="preserve">3. Кваліфікаційна документація повинна </w:t>
      </w:r>
      <w:proofErr w:type="gramStart"/>
      <w:r w:rsidRPr="00DB56A2">
        <w:t>м</w:t>
      </w:r>
      <w:proofErr w:type="gramEnd"/>
      <w:r w:rsidRPr="00DB56A2">
        <w:t>істити:</w:t>
      </w:r>
    </w:p>
    <w:p w:rsidR="00923C42" w:rsidRPr="00DB56A2" w:rsidRDefault="00923C42" w:rsidP="00DB56A2">
      <w:pPr>
        <w:pStyle w:val="rvps2"/>
        <w:jc w:val="both"/>
      </w:pPr>
      <w:bookmarkStart w:id="697" w:name="n597"/>
      <w:bookmarkEnd w:id="697"/>
      <w:r w:rsidRPr="00DB56A2">
        <w:t xml:space="preserve">1) інструкції з </w:t>
      </w:r>
      <w:proofErr w:type="gramStart"/>
      <w:r w:rsidRPr="00DB56A2">
        <w:t>п</w:t>
      </w:r>
      <w:proofErr w:type="gramEnd"/>
      <w:r w:rsidRPr="00DB56A2">
        <w:t>ідготовки та подання кваліфікаційної пропозиції;</w:t>
      </w:r>
    </w:p>
    <w:p w:rsidR="00923C42" w:rsidRPr="00DB56A2" w:rsidRDefault="00923C42" w:rsidP="00DB56A2">
      <w:pPr>
        <w:pStyle w:val="rvps2"/>
        <w:jc w:val="both"/>
      </w:pPr>
      <w:bookmarkStart w:id="698" w:name="n598"/>
      <w:bookmarkEnd w:id="698"/>
      <w:r w:rsidRPr="00DB56A2">
        <w:t xml:space="preserve">2) кваліфікаційні критерії до учасників та перелік документів, що </w:t>
      </w:r>
      <w:proofErr w:type="gramStart"/>
      <w:r w:rsidRPr="00DB56A2">
        <w:t>п</w:t>
      </w:r>
      <w:proofErr w:type="gramEnd"/>
      <w:r w:rsidRPr="00DB56A2">
        <w:t>ідтверджують їх відповідність таким критеріям;</w:t>
      </w:r>
    </w:p>
    <w:p w:rsidR="00923C42" w:rsidRPr="00DB56A2" w:rsidRDefault="00923C42" w:rsidP="00DB56A2">
      <w:pPr>
        <w:pStyle w:val="rvps2"/>
        <w:jc w:val="both"/>
      </w:pPr>
      <w:bookmarkStart w:id="699" w:name="n599"/>
      <w:bookmarkEnd w:id="699"/>
      <w:r w:rsidRPr="00DB56A2">
        <w:t>3) процедуру оцінки відповідності кваліфікаційним критеріям (відповідає/не відповіда</w:t>
      </w:r>
      <w:proofErr w:type="gramStart"/>
      <w:r w:rsidRPr="00DB56A2">
        <w:t>є)</w:t>
      </w:r>
      <w:proofErr w:type="gramEnd"/>
      <w:r w:rsidRPr="00DB56A2">
        <w:t>;</w:t>
      </w:r>
    </w:p>
    <w:p w:rsidR="00923C42" w:rsidRPr="00DB56A2" w:rsidRDefault="00923C42" w:rsidP="00DB56A2">
      <w:pPr>
        <w:pStyle w:val="rvps2"/>
        <w:jc w:val="both"/>
      </w:pPr>
      <w:bookmarkStart w:id="700" w:name="n600"/>
      <w:bookmarkEnd w:id="700"/>
      <w:r w:rsidRPr="00DB56A2">
        <w:t>4) інформацію про необхідні технічні та якісні характеристики предмета закупі</w:t>
      </w:r>
      <w:proofErr w:type="gramStart"/>
      <w:r w:rsidRPr="00DB56A2">
        <w:t>вл</w:t>
      </w:r>
      <w:proofErr w:type="gramEnd"/>
      <w:r w:rsidRPr="00DB56A2">
        <w:t>і, у тому числі відповідну технічну специфікацію (у разі потреби плани, креслення, малюнки чи описи предмета закупівлі). Технічна специфікація, плани, креслення, малюнки чи описи предмета закупі</w:t>
      </w:r>
      <w:proofErr w:type="gramStart"/>
      <w:r w:rsidRPr="00DB56A2">
        <w:t>вл</w:t>
      </w:r>
      <w:proofErr w:type="gramEnd"/>
      <w:r w:rsidRPr="00DB56A2">
        <w:t xml:space="preserve">і, що вимагаються замовником, не повинні містити посилань на конкретні торговельну марку чи фірму, патент, конструкцію або тип предмета закупівлі, джерело його походження чи виробника. </w:t>
      </w:r>
      <w:proofErr w:type="gramStart"/>
      <w:r w:rsidRPr="00DB56A2">
        <w:t>У</w:t>
      </w:r>
      <w:proofErr w:type="gramEnd"/>
      <w:r w:rsidRPr="00DB56A2">
        <w:t xml:space="preserve"> разі якщо таке посилання є необхідним, специфікація повинна містити вираз "або еквівалент". Технічні, якісні характеристики предмета закупі</w:t>
      </w:r>
      <w:proofErr w:type="gramStart"/>
      <w:r w:rsidRPr="00DB56A2">
        <w:t>вл</w:t>
      </w:r>
      <w:proofErr w:type="gramEnd"/>
      <w:r w:rsidRPr="00DB56A2">
        <w:t>і повинні передбачати необхідність застосування заходів із захисту довкілля;</w:t>
      </w:r>
    </w:p>
    <w:p w:rsidR="00923C42" w:rsidRPr="00DB56A2" w:rsidRDefault="00923C42" w:rsidP="00DB56A2">
      <w:pPr>
        <w:pStyle w:val="rvps2"/>
        <w:jc w:val="both"/>
      </w:pPr>
      <w:bookmarkStart w:id="701" w:name="n601"/>
      <w:bookmarkEnd w:id="701"/>
      <w:r w:rsidRPr="00DB56A2">
        <w:t xml:space="preserve">5) кількість та </w:t>
      </w:r>
      <w:proofErr w:type="gramStart"/>
      <w:r w:rsidRPr="00DB56A2">
        <w:t>м</w:t>
      </w:r>
      <w:proofErr w:type="gramEnd"/>
      <w:r w:rsidRPr="00DB56A2">
        <w:t>ісце поставки товару;</w:t>
      </w:r>
    </w:p>
    <w:p w:rsidR="00923C42" w:rsidRPr="00DB56A2" w:rsidRDefault="00923C42" w:rsidP="00DB56A2">
      <w:pPr>
        <w:pStyle w:val="rvps2"/>
        <w:jc w:val="both"/>
      </w:pPr>
      <w:bookmarkStart w:id="702" w:name="n602"/>
      <w:bookmarkEnd w:id="702"/>
      <w:r w:rsidRPr="00DB56A2">
        <w:t>6) місце, у якому виконуватимуться роботи чи надаватимуться послуги;</w:t>
      </w:r>
    </w:p>
    <w:p w:rsidR="00923C42" w:rsidRPr="00DB56A2" w:rsidRDefault="00923C42" w:rsidP="00DB56A2">
      <w:pPr>
        <w:pStyle w:val="rvps2"/>
        <w:jc w:val="both"/>
      </w:pPr>
      <w:bookmarkStart w:id="703" w:name="n603"/>
      <w:bookmarkEnd w:id="703"/>
      <w:r w:rsidRPr="00DB56A2">
        <w:t>7) строки поставки товарів, виконання робіт, надання послуг;</w:t>
      </w:r>
    </w:p>
    <w:p w:rsidR="00923C42" w:rsidRPr="00DB56A2" w:rsidRDefault="00923C42" w:rsidP="00DB56A2">
      <w:pPr>
        <w:pStyle w:val="rvps2"/>
        <w:jc w:val="both"/>
      </w:pPr>
      <w:bookmarkStart w:id="704" w:name="n604"/>
      <w:bookmarkEnd w:id="704"/>
      <w:r w:rsidRPr="00DB56A2">
        <w:t>8) інформацію про мову (мови), якою (якими) повинно бути викладено кваліфікаційні пропозиції;</w:t>
      </w:r>
    </w:p>
    <w:p w:rsidR="00923C42" w:rsidRPr="00DB56A2" w:rsidRDefault="00923C42" w:rsidP="00DB56A2">
      <w:pPr>
        <w:pStyle w:val="rvps2"/>
        <w:jc w:val="both"/>
      </w:pPr>
      <w:bookmarkStart w:id="705" w:name="n605"/>
      <w:bookmarkEnd w:id="705"/>
      <w:r w:rsidRPr="00DB56A2">
        <w:t xml:space="preserve">9) спосіб, </w:t>
      </w:r>
      <w:proofErr w:type="gramStart"/>
      <w:r w:rsidRPr="00DB56A2">
        <w:t>м</w:t>
      </w:r>
      <w:proofErr w:type="gramEnd"/>
      <w:r w:rsidRPr="00DB56A2">
        <w:t>ісце та кінцевий строк подання кваліфікаційних пропозицій;</w:t>
      </w:r>
    </w:p>
    <w:p w:rsidR="00923C42" w:rsidRPr="00DB56A2" w:rsidRDefault="00923C42" w:rsidP="00DB56A2">
      <w:pPr>
        <w:pStyle w:val="rvps2"/>
        <w:jc w:val="both"/>
      </w:pPr>
      <w:bookmarkStart w:id="706" w:name="n606"/>
      <w:bookmarkEnd w:id="706"/>
      <w:r w:rsidRPr="00DB56A2">
        <w:t>10) процедуру надання роз’яснень щодо кваліфікаційної документації;</w:t>
      </w:r>
    </w:p>
    <w:p w:rsidR="00923C42" w:rsidRPr="00DB56A2" w:rsidRDefault="00923C42" w:rsidP="00DB56A2">
      <w:pPr>
        <w:pStyle w:val="rvps2"/>
        <w:jc w:val="both"/>
      </w:pPr>
      <w:bookmarkStart w:id="707" w:name="n607"/>
      <w:bookmarkEnd w:id="707"/>
      <w:r w:rsidRPr="00DB56A2">
        <w:t>11) місце, дату і час розкриття кваліфікаційних пропозицій;</w:t>
      </w:r>
    </w:p>
    <w:p w:rsidR="00923C42" w:rsidRPr="00DB56A2" w:rsidRDefault="00923C42" w:rsidP="00DB56A2">
      <w:pPr>
        <w:pStyle w:val="rvps2"/>
        <w:jc w:val="both"/>
      </w:pPr>
      <w:bookmarkStart w:id="708" w:name="n608"/>
      <w:bookmarkEnd w:id="708"/>
      <w:r w:rsidRPr="00DB56A2">
        <w:t xml:space="preserve">12) </w:t>
      </w:r>
      <w:proofErr w:type="gramStart"/>
      <w:r w:rsidRPr="00DB56A2">
        <w:t>пр</w:t>
      </w:r>
      <w:proofErr w:type="gramEnd"/>
      <w:r w:rsidRPr="00DB56A2">
        <w:t>ізвище, ім’я та по батькові, посаду та адресу однієї чи кількох посадових осіб або інших працівників замовника, уповноважених здійснювати зв’язок з учасниками.</w:t>
      </w:r>
    </w:p>
    <w:p w:rsidR="00923C42" w:rsidRPr="00DB56A2" w:rsidRDefault="00923C42" w:rsidP="00DB56A2">
      <w:pPr>
        <w:pStyle w:val="rvps2"/>
        <w:jc w:val="both"/>
      </w:pPr>
      <w:bookmarkStart w:id="709" w:name="n609"/>
      <w:bookmarkEnd w:id="709"/>
      <w:r w:rsidRPr="00DB56A2">
        <w:t xml:space="preserve">Кваліфікаційна документація </w:t>
      </w:r>
      <w:proofErr w:type="gramStart"/>
      <w:r w:rsidRPr="00DB56A2">
        <w:t>може м</w:t>
      </w:r>
      <w:proofErr w:type="gramEnd"/>
      <w:r w:rsidRPr="00DB56A2">
        <w:t>істити також іншу інформацію, яку замовник вважає за необхідне включити до неї.</w:t>
      </w:r>
    </w:p>
    <w:p w:rsidR="00923C42" w:rsidRPr="00DB56A2" w:rsidRDefault="00923C42" w:rsidP="00DB56A2">
      <w:pPr>
        <w:pStyle w:val="rvps2"/>
        <w:jc w:val="both"/>
      </w:pPr>
      <w:bookmarkStart w:id="710" w:name="n838"/>
      <w:bookmarkEnd w:id="710"/>
      <w:r w:rsidRPr="00DB56A2">
        <w:t xml:space="preserve">Кваліфікаційна документація </w:t>
      </w:r>
      <w:proofErr w:type="gramStart"/>
      <w:r w:rsidRPr="00DB56A2">
        <w:t>може м</w:t>
      </w:r>
      <w:proofErr w:type="gramEnd"/>
      <w:r w:rsidRPr="00DB56A2">
        <w:t>істити опис та приклади формальних (несуттєвих) помилок, допущення яких учасниками не призведе до відхилення їх пропозицій.</w:t>
      </w:r>
    </w:p>
    <w:p w:rsidR="00923C42" w:rsidRPr="00DB56A2" w:rsidRDefault="00923C42" w:rsidP="00DB56A2">
      <w:pPr>
        <w:pStyle w:val="rvps2"/>
        <w:jc w:val="both"/>
      </w:pPr>
      <w:bookmarkStart w:id="711" w:name="n840"/>
      <w:bookmarkEnd w:id="711"/>
      <w:r w:rsidRPr="00DB56A2">
        <w:rPr>
          <w:rStyle w:val="rvts46"/>
        </w:rPr>
        <w:lastRenderedPageBreak/>
        <w:t xml:space="preserve">{Частину третю статті 38 доповнено абзацом згідно із Законом </w:t>
      </w:r>
      <w:hyperlink r:id="rId183" w:anchor="n155"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712" w:name="n839"/>
      <w:bookmarkEnd w:id="712"/>
      <w:r w:rsidRPr="00DB56A2">
        <w:t>Формальними (несуттєвими) вважаються помилки, що пов’язані з оформленням кваліфікаційної пропозиції та не впливають на змі</w:t>
      </w:r>
      <w:proofErr w:type="gramStart"/>
      <w:r w:rsidRPr="00DB56A2">
        <w:t>ст</w:t>
      </w:r>
      <w:proofErr w:type="gramEnd"/>
      <w:r w:rsidRPr="00DB56A2">
        <w:t xml:space="preserve"> пропозиції, а саме - відсутність нумерації сторінок, підписів, печаток на окремих документах, технічні помилки та описки.</w:t>
      </w:r>
    </w:p>
    <w:p w:rsidR="00923C42" w:rsidRPr="00DB56A2" w:rsidRDefault="00923C42" w:rsidP="00DB56A2">
      <w:pPr>
        <w:pStyle w:val="rvps2"/>
        <w:jc w:val="both"/>
      </w:pPr>
      <w:bookmarkStart w:id="713" w:name="n836"/>
      <w:bookmarkEnd w:id="713"/>
      <w:r w:rsidRPr="00DB56A2">
        <w:rPr>
          <w:rStyle w:val="rvts46"/>
        </w:rPr>
        <w:t xml:space="preserve">{Частину третю статті 38 доповнено абзацом згідно із Законом </w:t>
      </w:r>
      <w:hyperlink r:id="rId184" w:anchor="n155"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714" w:name="n610"/>
      <w:bookmarkEnd w:id="714"/>
      <w:r w:rsidRPr="00DB56A2">
        <w:t xml:space="preserve">4. Строк подання кваліфікаційних пропозицій не </w:t>
      </w:r>
      <w:proofErr w:type="gramStart"/>
      <w:r w:rsidRPr="00DB56A2">
        <w:t>повинен</w:t>
      </w:r>
      <w:proofErr w:type="gramEnd"/>
      <w:r w:rsidRPr="00DB56A2">
        <w:t xml:space="preserve"> бути меншим ніж 30 днів з дня оприлюднення оголошення про попередню кваліфікацію на веб-порталі Уповноваженого органу відповідно до </w:t>
      </w:r>
      <w:hyperlink r:id="rId185" w:anchor="n192" w:history="1">
        <w:r w:rsidRPr="00DB56A2">
          <w:rPr>
            <w:rStyle w:val="a3"/>
          </w:rPr>
          <w:t>статті 10</w:t>
        </w:r>
      </w:hyperlink>
      <w:r w:rsidRPr="00DB56A2">
        <w:t xml:space="preserve"> цього Закону.</w:t>
      </w:r>
    </w:p>
    <w:p w:rsidR="00923C42" w:rsidRPr="00DB56A2" w:rsidRDefault="00923C42" w:rsidP="00DB56A2">
      <w:pPr>
        <w:pStyle w:val="rvps2"/>
        <w:jc w:val="both"/>
      </w:pPr>
      <w:bookmarkStart w:id="715" w:name="n611"/>
      <w:bookmarkEnd w:id="715"/>
      <w:r w:rsidRPr="00DB56A2">
        <w:t>У разі якщо оголошення про проведення процедури закупі</w:t>
      </w:r>
      <w:proofErr w:type="gramStart"/>
      <w:r w:rsidRPr="00DB56A2">
        <w:t>вл</w:t>
      </w:r>
      <w:proofErr w:type="gramEnd"/>
      <w:r w:rsidRPr="00DB56A2">
        <w:t xml:space="preserve">і оприлюднюється відповідно до положень </w:t>
      </w:r>
      <w:hyperlink r:id="rId186" w:anchor="n211" w:history="1">
        <w:r w:rsidRPr="00DB56A2">
          <w:rPr>
            <w:rStyle w:val="a3"/>
          </w:rPr>
          <w:t>частини четвертої</w:t>
        </w:r>
      </w:hyperlink>
      <w:r w:rsidRPr="00DB56A2">
        <w:t xml:space="preserve"> статті 10 цього Закону, строк подання кваліфікаційних пропозицій не повинен бути меншим ніж 40 днів з дня його оприлюднення.</w:t>
      </w:r>
    </w:p>
    <w:p w:rsidR="00923C42" w:rsidRPr="00DB56A2" w:rsidRDefault="00923C42" w:rsidP="00DB56A2">
      <w:pPr>
        <w:pStyle w:val="rvps2"/>
        <w:jc w:val="both"/>
      </w:pPr>
      <w:bookmarkStart w:id="716" w:name="n837"/>
      <w:bookmarkEnd w:id="716"/>
      <w:r w:rsidRPr="00DB56A2">
        <w:rPr>
          <w:rStyle w:val="rvts46"/>
        </w:rPr>
        <w:t xml:space="preserve">{Частина четверта статті 38 в редакції Закону </w:t>
      </w:r>
      <w:hyperlink r:id="rId187" w:anchor="n158"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717" w:name="n612"/>
      <w:bookmarkEnd w:id="717"/>
      <w:r w:rsidRPr="00DB56A2">
        <w:t xml:space="preserve">5. Розкриття кваліфікаційних пропозицій учасників </w:t>
      </w:r>
      <w:proofErr w:type="gramStart"/>
      <w:r w:rsidRPr="00DB56A2">
        <w:t>в</w:t>
      </w:r>
      <w:proofErr w:type="gramEnd"/>
      <w:r w:rsidRPr="00DB56A2">
        <w:t>ідбувається в день закінчення строку їх подання в час та місці, що зазначені в оголошенні про проведення попередньої кваліфікації.</w:t>
      </w:r>
    </w:p>
    <w:p w:rsidR="00923C42" w:rsidRPr="00DB56A2" w:rsidRDefault="00923C42" w:rsidP="00DB56A2">
      <w:pPr>
        <w:pStyle w:val="rvps2"/>
        <w:jc w:val="both"/>
      </w:pPr>
      <w:bookmarkStart w:id="718" w:name="n613"/>
      <w:bookmarkEnd w:id="718"/>
      <w:r w:rsidRPr="00DB56A2">
        <w:t xml:space="preserve">До участі в розкритті кваліфікаційних пропозицій замовником допускаються </w:t>
      </w:r>
      <w:proofErr w:type="gramStart"/>
      <w:r w:rsidRPr="00DB56A2">
        <w:t>вс</w:t>
      </w:r>
      <w:proofErr w:type="gramEnd"/>
      <w:r w:rsidRPr="00DB56A2">
        <w:t>і учасники, що подали кваліфікаційні пропозиції, або їх уповноважені представники.</w:t>
      </w:r>
    </w:p>
    <w:p w:rsidR="00923C42" w:rsidRPr="00DB56A2" w:rsidRDefault="00923C42" w:rsidP="00DB56A2">
      <w:pPr>
        <w:pStyle w:val="rvps2"/>
        <w:jc w:val="both"/>
      </w:pPr>
      <w:bookmarkStart w:id="719" w:name="n614"/>
      <w:bookmarkEnd w:id="719"/>
      <w:proofErr w:type="gramStart"/>
      <w:r w:rsidRPr="00DB56A2">
        <w:t>П</w:t>
      </w:r>
      <w:proofErr w:type="gramEnd"/>
      <w:r w:rsidRPr="00DB56A2">
        <w:t>ід час розкриття кваліфікаційних пропозицій замовником перевіряється наявність усіх необхідних документів, передбачених кваліфікаційною документацією щодо їх підготовки, а також оголошуються найменування та адреса кожного учасника.</w:t>
      </w:r>
    </w:p>
    <w:p w:rsidR="00923C42" w:rsidRPr="00DB56A2" w:rsidRDefault="00923C42" w:rsidP="00DB56A2">
      <w:pPr>
        <w:pStyle w:val="rvps2"/>
        <w:jc w:val="both"/>
      </w:pPr>
      <w:bookmarkStart w:id="720" w:name="n615"/>
      <w:bookmarkEnd w:id="720"/>
      <w:proofErr w:type="gramStart"/>
      <w:r w:rsidRPr="00DB56A2">
        <w:t>П</w:t>
      </w:r>
      <w:proofErr w:type="gramEnd"/>
      <w:r w:rsidRPr="00DB56A2">
        <w:t>ід час розкриття кваліфікаційних пропозицій складається протокол за визначеною Уповноваженим органом формою, копія якого надається всім учасникам на їх запит протягом одного робочого дня з дня отримання від учасника відповідного запиту.</w:t>
      </w:r>
    </w:p>
    <w:p w:rsidR="00923C42" w:rsidRPr="00DB56A2" w:rsidRDefault="00923C42" w:rsidP="00DB56A2">
      <w:pPr>
        <w:pStyle w:val="rvps2"/>
        <w:jc w:val="both"/>
      </w:pPr>
      <w:bookmarkStart w:id="721" w:name="n616"/>
      <w:bookmarkEnd w:id="721"/>
      <w:r w:rsidRPr="00DB56A2">
        <w:t xml:space="preserve">6. </w:t>
      </w:r>
      <w:proofErr w:type="gramStart"/>
      <w:r w:rsidRPr="00DB56A2">
        <w:t>П</w:t>
      </w:r>
      <w:proofErr w:type="gramEnd"/>
      <w:r w:rsidRPr="00DB56A2">
        <w:t>ісля розкриття кваліфікаційних пропозицій замовник перевіряє відповідність пропозицій учасників попередньої кваліфікації вимогам, установленим у кваліфікаційній документації.</w:t>
      </w:r>
    </w:p>
    <w:p w:rsidR="00923C42" w:rsidRPr="00DB56A2" w:rsidRDefault="00923C42" w:rsidP="00DB56A2">
      <w:pPr>
        <w:pStyle w:val="rvps2"/>
        <w:jc w:val="both"/>
      </w:pPr>
      <w:bookmarkStart w:id="722" w:name="n617"/>
      <w:bookmarkEnd w:id="722"/>
      <w:r w:rsidRPr="00DB56A2">
        <w:t>Учасники попередньої кваліфікації, кваліфікаційні пропозиції яких відповідають вимогам, установленим у кваліфікаційній документації, вважаються такими, що пройшли відбі</w:t>
      </w:r>
      <w:proofErr w:type="gramStart"/>
      <w:r w:rsidRPr="00DB56A2">
        <w:t>р</w:t>
      </w:r>
      <w:proofErr w:type="gramEnd"/>
      <w:r w:rsidRPr="00DB56A2">
        <w:t xml:space="preserve"> за результатами попередньої кваліфікації. Пропозиції інших учасників попередньої кваліфікації відхиляються.</w:t>
      </w:r>
    </w:p>
    <w:p w:rsidR="00923C42" w:rsidRPr="00DB56A2" w:rsidRDefault="00923C42" w:rsidP="00DB56A2">
      <w:pPr>
        <w:pStyle w:val="rvps2"/>
        <w:jc w:val="both"/>
      </w:pPr>
      <w:bookmarkStart w:id="723" w:name="n618"/>
      <w:bookmarkEnd w:id="723"/>
      <w:r w:rsidRPr="00DB56A2">
        <w:t>У разі якщо за результатами попередньої кваліфікації відбі</w:t>
      </w:r>
      <w:proofErr w:type="gramStart"/>
      <w:r w:rsidRPr="00DB56A2">
        <w:t>р</w:t>
      </w:r>
      <w:proofErr w:type="gramEnd"/>
      <w:r w:rsidRPr="00DB56A2">
        <w:t xml:space="preserve"> пройшли пропозиції менше ніж двох учасників, процедура попередньої кваліфікації відміняється.</w:t>
      </w:r>
    </w:p>
    <w:p w:rsidR="00923C42" w:rsidRPr="00DB56A2" w:rsidRDefault="00923C42" w:rsidP="00DB56A2">
      <w:pPr>
        <w:pStyle w:val="rvps2"/>
        <w:jc w:val="both"/>
      </w:pPr>
      <w:bookmarkStart w:id="724" w:name="n619"/>
      <w:bookmarkEnd w:id="724"/>
      <w:r w:rsidRPr="00DB56A2">
        <w:t xml:space="preserve">Замовник у строк, що не </w:t>
      </w:r>
      <w:proofErr w:type="gramStart"/>
      <w:r w:rsidRPr="00DB56A2">
        <w:t>повинен</w:t>
      </w:r>
      <w:proofErr w:type="gramEnd"/>
      <w:r w:rsidRPr="00DB56A2">
        <w:t xml:space="preserve"> перевищувати 10 днів з дати розкриття кваліфікаційних пропозицій, повідомляє кожного учасника про результати попередньої кваліфікації.</w:t>
      </w:r>
    </w:p>
    <w:p w:rsidR="00923C42" w:rsidRPr="00DB56A2" w:rsidRDefault="00923C42" w:rsidP="00DB56A2">
      <w:pPr>
        <w:pStyle w:val="rvps2"/>
        <w:jc w:val="both"/>
      </w:pPr>
      <w:bookmarkStart w:id="725" w:name="n620"/>
      <w:bookmarkEnd w:id="725"/>
      <w:r w:rsidRPr="00DB56A2">
        <w:t xml:space="preserve">Для подальшої участі у торгах (конкурсних торгах) запрошуються </w:t>
      </w:r>
      <w:proofErr w:type="gramStart"/>
      <w:r w:rsidRPr="00DB56A2">
        <w:t>вс</w:t>
      </w:r>
      <w:proofErr w:type="gramEnd"/>
      <w:r w:rsidRPr="00DB56A2">
        <w:t xml:space="preserve">і учасники, які пройшли відбір за результатами попередньої кваліфікації учасників, але не менше двох. Строк подання пропозицій конкурсних торгів </w:t>
      </w:r>
      <w:proofErr w:type="gramStart"/>
      <w:r w:rsidRPr="00DB56A2">
        <w:t>п</w:t>
      </w:r>
      <w:proofErr w:type="gramEnd"/>
      <w:r w:rsidRPr="00DB56A2">
        <w:t>ісля попередньої кваліфікації учасників повинен становити не менше ніж 15 днів з дня надсилання повідомлення про її результати.</w:t>
      </w:r>
    </w:p>
    <w:p w:rsidR="00923C42" w:rsidRPr="00DB56A2" w:rsidRDefault="00923C42" w:rsidP="00DB56A2">
      <w:pPr>
        <w:pStyle w:val="rvps2"/>
        <w:jc w:val="both"/>
      </w:pPr>
      <w:bookmarkStart w:id="726" w:name="n621"/>
      <w:bookmarkEnd w:id="726"/>
      <w:r w:rsidRPr="00DB56A2">
        <w:t>Далі процедура попередньої кваліфікації проводиться так само, як і процедура відкритих торгі</w:t>
      </w:r>
      <w:proofErr w:type="gramStart"/>
      <w:r w:rsidRPr="00DB56A2">
        <w:t>в</w:t>
      </w:r>
      <w:proofErr w:type="gramEnd"/>
      <w:r w:rsidRPr="00DB56A2">
        <w:t>.</w:t>
      </w:r>
    </w:p>
    <w:p w:rsidR="00923C42" w:rsidRPr="00DB56A2" w:rsidRDefault="00923C42" w:rsidP="00DB56A2">
      <w:pPr>
        <w:pStyle w:val="rvps2"/>
        <w:jc w:val="both"/>
      </w:pPr>
      <w:bookmarkStart w:id="727" w:name="n842"/>
      <w:bookmarkEnd w:id="727"/>
      <w:r w:rsidRPr="00DB56A2">
        <w:t>Замовник не вимагає від учасників попередньої кваліфікації, які пройшли кваліфікаційний відбі</w:t>
      </w:r>
      <w:proofErr w:type="gramStart"/>
      <w:r w:rsidRPr="00DB56A2">
        <w:t>р</w:t>
      </w:r>
      <w:proofErr w:type="gramEnd"/>
      <w:r w:rsidRPr="00DB56A2">
        <w:t>, повторного подання ними документально підтвердженої інформації про їх відповідність кваліфікаційним критеріям під час подальшого проведення процедури.</w:t>
      </w:r>
    </w:p>
    <w:p w:rsidR="00923C42" w:rsidRPr="00DB56A2" w:rsidRDefault="00923C42" w:rsidP="00DB56A2">
      <w:pPr>
        <w:pStyle w:val="rvps2"/>
        <w:jc w:val="both"/>
      </w:pPr>
      <w:bookmarkStart w:id="728" w:name="n841"/>
      <w:bookmarkEnd w:id="728"/>
      <w:r w:rsidRPr="00DB56A2">
        <w:rPr>
          <w:rStyle w:val="rvts46"/>
        </w:rPr>
        <w:lastRenderedPageBreak/>
        <w:t xml:space="preserve">{Частину шосту статті 38 доповнено абзацом згідно із Законом </w:t>
      </w:r>
      <w:hyperlink r:id="rId188" w:anchor="n161" w:tgtFrame="_blank" w:history="1">
        <w:r w:rsidRPr="00DB56A2">
          <w:rPr>
            <w:rStyle w:val="a3"/>
          </w:rPr>
          <w:t>№ 679-VIII від 15.09.2015</w:t>
        </w:r>
      </w:hyperlink>
      <w:r w:rsidRPr="00DB56A2">
        <w:rPr>
          <w:rStyle w:val="rvts46"/>
        </w:rPr>
        <w:t>}</w:t>
      </w:r>
    </w:p>
    <w:p w:rsidR="00923C42" w:rsidRPr="00DB56A2" w:rsidRDefault="00923C42" w:rsidP="00983E94">
      <w:pPr>
        <w:pStyle w:val="rvps7"/>
        <w:jc w:val="center"/>
      </w:pPr>
      <w:bookmarkStart w:id="729" w:name="n622"/>
      <w:bookmarkEnd w:id="729"/>
      <w:r w:rsidRPr="00DB56A2">
        <w:rPr>
          <w:rStyle w:val="rvts15"/>
        </w:rPr>
        <w:t xml:space="preserve">Розділ VIII </w:t>
      </w:r>
      <w:r w:rsidRPr="00DB56A2">
        <w:br/>
      </w:r>
      <w:r w:rsidRPr="00DB56A2">
        <w:rPr>
          <w:rStyle w:val="rvts15"/>
        </w:rPr>
        <w:t>ПЕРЕГОВОРНА ПРОЦЕДУРА ЗАКУПІ</w:t>
      </w:r>
      <w:proofErr w:type="gramStart"/>
      <w:r w:rsidRPr="00DB56A2">
        <w:rPr>
          <w:rStyle w:val="rvts15"/>
        </w:rPr>
        <w:t>ВЛ</w:t>
      </w:r>
      <w:proofErr w:type="gramEnd"/>
      <w:r w:rsidRPr="00DB56A2">
        <w:rPr>
          <w:rStyle w:val="rvts15"/>
        </w:rPr>
        <w:t>І</w:t>
      </w:r>
    </w:p>
    <w:p w:rsidR="00923C42" w:rsidRPr="00DB56A2" w:rsidRDefault="00923C42" w:rsidP="00DB56A2">
      <w:pPr>
        <w:pStyle w:val="rvps2"/>
        <w:jc w:val="both"/>
      </w:pPr>
      <w:bookmarkStart w:id="730" w:name="n623"/>
      <w:bookmarkEnd w:id="730"/>
      <w:r w:rsidRPr="00DB56A2">
        <w:rPr>
          <w:rStyle w:val="rvts9"/>
        </w:rPr>
        <w:t>Стаття 39.</w:t>
      </w:r>
      <w:r w:rsidRPr="00DB56A2">
        <w:t xml:space="preserve"> Умови застосування переговорної процедури закупі</w:t>
      </w:r>
      <w:proofErr w:type="gramStart"/>
      <w:r w:rsidRPr="00DB56A2">
        <w:t>вл</w:t>
      </w:r>
      <w:proofErr w:type="gramEnd"/>
      <w:r w:rsidRPr="00DB56A2">
        <w:t>і</w:t>
      </w:r>
    </w:p>
    <w:p w:rsidR="00923C42" w:rsidRPr="00DB56A2" w:rsidRDefault="00923C42" w:rsidP="00DB56A2">
      <w:pPr>
        <w:pStyle w:val="rvps2"/>
        <w:jc w:val="both"/>
      </w:pPr>
      <w:bookmarkStart w:id="731" w:name="n624"/>
      <w:bookmarkEnd w:id="731"/>
      <w:r w:rsidRPr="00DB56A2">
        <w:t>1. Переговорна процедура закупі</w:t>
      </w:r>
      <w:proofErr w:type="gramStart"/>
      <w:r w:rsidRPr="00DB56A2">
        <w:t>вл</w:t>
      </w:r>
      <w:proofErr w:type="gramEnd"/>
      <w:r w:rsidRPr="00DB56A2">
        <w:t>і - це процедура, яка використовується замовником як виняток і відповідно до якої замовник укладає договір про закупівлю з учасником після проведення переговорів з одним або кількома учасниками.</w:t>
      </w:r>
    </w:p>
    <w:p w:rsidR="00923C42" w:rsidRPr="00DB56A2" w:rsidRDefault="00923C42" w:rsidP="00DB56A2">
      <w:pPr>
        <w:pStyle w:val="rvps2"/>
        <w:jc w:val="both"/>
      </w:pPr>
      <w:bookmarkStart w:id="732" w:name="n625"/>
      <w:bookmarkEnd w:id="732"/>
      <w:r w:rsidRPr="00DB56A2">
        <w:t xml:space="preserve">Замовник </w:t>
      </w:r>
      <w:proofErr w:type="gramStart"/>
      <w:r w:rsidRPr="00DB56A2">
        <w:t>п</w:t>
      </w:r>
      <w:proofErr w:type="gramEnd"/>
      <w:r w:rsidRPr="00DB56A2">
        <w:t xml:space="preserve">ід час проведення переговорів вимагає від учасника подання ним підтвердженої документально інформації про відповідність учасника кваліфікаційним вимогам відповідно до </w:t>
      </w:r>
      <w:hyperlink r:id="rId189" w:anchor="n275" w:history="1">
        <w:r w:rsidRPr="00DB56A2">
          <w:rPr>
            <w:rStyle w:val="a3"/>
          </w:rPr>
          <w:t>статті 16</w:t>
        </w:r>
      </w:hyperlink>
      <w:r w:rsidRPr="00DB56A2">
        <w:t xml:space="preserve"> цього Закону.</w:t>
      </w:r>
    </w:p>
    <w:p w:rsidR="00923C42" w:rsidRPr="00DB56A2" w:rsidRDefault="00923C42" w:rsidP="00DB56A2">
      <w:pPr>
        <w:pStyle w:val="rvps2"/>
        <w:jc w:val="both"/>
      </w:pPr>
      <w:bookmarkStart w:id="733" w:name="n626"/>
      <w:bookmarkEnd w:id="733"/>
      <w:r w:rsidRPr="00DB56A2">
        <w:t xml:space="preserve">Замовник протягом трьох робочих днів з моменту прийняття </w:t>
      </w:r>
      <w:proofErr w:type="gramStart"/>
      <w:r w:rsidRPr="00DB56A2">
        <w:t>р</w:t>
      </w:r>
      <w:proofErr w:type="gramEnd"/>
      <w:r w:rsidRPr="00DB56A2">
        <w:t>ішення про застосування переговорної процедури закупівлі подає для оприлюднення на веб-порталі Уповноваженого органу відповідно до</w:t>
      </w:r>
      <w:hyperlink r:id="rId190" w:anchor="n192" w:history="1">
        <w:r w:rsidRPr="00DB56A2">
          <w:rPr>
            <w:rStyle w:val="a3"/>
          </w:rPr>
          <w:t xml:space="preserve"> статті 10</w:t>
        </w:r>
      </w:hyperlink>
      <w:r w:rsidRPr="00DB56A2">
        <w:t xml:space="preserve"> цього Закону інформацію про застосування переговорної процедури закупівлі, яка повинна містити:</w:t>
      </w:r>
    </w:p>
    <w:p w:rsidR="00923C42" w:rsidRPr="00DB56A2" w:rsidRDefault="00923C42" w:rsidP="00DB56A2">
      <w:pPr>
        <w:pStyle w:val="rvps2"/>
        <w:jc w:val="both"/>
      </w:pPr>
      <w:bookmarkStart w:id="734" w:name="n844"/>
      <w:bookmarkEnd w:id="734"/>
      <w:r w:rsidRPr="00DB56A2">
        <w:rPr>
          <w:rStyle w:val="rvts46"/>
        </w:rPr>
        <w:t xml:space="preserve">{Абзац третій частини першої статті 39 із змінами, внесеними згідно із Законом </w:t>
      </w:r>
      <w:hyperlink r:id="rId191" w:anchor="n164" w:tgtFrame="_blank" w:history="1">
        <w:r w:rsidRPr="00DB56A2">
          <w:rPr>
            <w:rStyle w:val="a3"/>
          </w:rPr>
          <w:t>№ 679-VIII від 15.09.2015</w:t>
        </w:r>
      </w:hyperlink>
      <w:r w:rsidRPr="00DB56A2">
        <w:rPr>
          <w:rStyle w:val="rvts46"/>
        </w:rPr>
        <w:t>}</w:t>
      </w:r>
    </w:p>
    <w:p w:rsidR="00923C42" w:rsidRPr="00DB56A2" w:rsidRDefault="00923C42" w:rsidP="00DB56A2">
      <w:pPr>
        <w:pStyle w:val="rvps2"/>
        <w:jc w:val="both"/>
      </w:pPr>
      <w:bookmarkStart w:id="735" w:name="n627"/>
      <w:bookmarkEnd w:id="735"/>
      <w:r w:rsidRPr="00DB56A2">
        <w:t xml:space="preserve">найменування та </w:t>
      </w:r>
      <w:proofErr w:type="gramStart"/>
      <w:r w:rsidRPr="00DB56A2">
        <w:t>м</w:t>
      </w:r>
      <w:proofErr w:type="gramEnd"/>
      <w:r w:rsidRPr="00DB56A2">
        <w:t>ісцезнаходження замовника;</w:t>
      </w:r>
    </w:p>
    <w:p w:rsidR="00923C42" w:rsidRPr="00DB56A2" w:rsidRDefault="00923C42" w:rsidP="00DB56A2">
      <w:pPr>
        <w:pStyle w:val="rvps2"/>
        <w:jc w:val="both"/>
      </w:pPr>
      <w:bookmarkStart w:id="736" w:name="n628"/>
      <w:bookmarkEnd w:id="736"/>
      <w:r w:rsidRPr="00DB56A2">
        <w:t>адресу веб-сайту, на якому додатково розміщується інформація замовника про закупівлю (</w:t>
      </w:r>
      <w:proofErr w:type="gramStart"/>
      <w:r w:rsidRPr="00DB56A2">
        <w:t>у</w:t>
      </w:r>
      <w:proofErr w:type="gramEnd"/>
      <w:r w:rsidRPr="00DB56A2">
        <w:t xml:space="preserve"> разі наявності);</w:t>
      </w:r>
    </w:p>
    <w:p w:rsidR="00923C42" w:rsidRPr="00DB56A2" w:rsidRDefault="00923C42" w:rsidP="00DB56A2">
      <w:pPr>
        <w:pStyle w:val="rvps2"/>
        <w:jc w:val="both"/>
      </w:pPr>
      <w:bookmarkStart w:id="737" w:name="n629"/>
      <w:bookmarkEnd w:id="737"/>
      <w:r w:rsidRPr="00DB56A2">
        <w:t xml:space="preserve">найменування, кількість товару і </w:t>
      </w:r>
      <w:proofErr w:type="gramStart"/>
      <w:r w:rsidRPr="00DB56A2">
        <w:t>м</w:t>
      </w:r>
      <w:proofErr w:type="gramEnd"/>
      <w:r w:rsidRPr="00DB56A2">
        <w:t>ісце його поставки, вид робіт та місце їх виконання або вид послуг та місце їх надання;</w:t>
      </w:r>
    </w:p>
    <w:p w:rsidR="00923C42" w:rsidRPr="00DB56A2" w:rsidRDefault="00923C42" w:rsidP="00DB56A2">
      <w:pPr>
        <w:pStyle w:val="rvps2"/>
        <w:jc w:val="both"/>
      </w:pPr>
      <w:bookmarkStart w:id="738" w:name="n630"/>
      <w:bookmarkEnd w:id="738"/>
      <w:r w:rsidRPr="00DB56A2">
        <w:t>строки поставки товарів, виконання робіт, надання послуг;</w:t>
      </w:r>
    </w:p>
    <w:p w:rsidR="00923C42" w:rsidRPr="00DB56A2" w:rsidRDefault="00923C42" w:rsidP="00DB56A2">
      <w:pPr>
        <w:pStyle w:val="rvps2"/>
        <w:jc w:val="both"/>
      </w:pPr>
      <w:bookmarkStart w:id="739" w:name="n631"/>
      <w:bookmarkEnd w:id="739"/>
      <w:r w:rsidRPr="00DB56A2">
        <w:t>найменування, місцезнаходження та контактні телефони учасника (учасників), з яким проведено переговори;</w:t>
      </w:r>
    </w:p>
    <w:p w:rsidR="00923C42" w:rsidRPr="00DB56A2" w:rsidRDefault="00923C42" w:rsidP="00DB56A2">
      <w:pPr>
        <w:pStyle w:val="rvps2"/>
        <w:jc w:val="both"/>
      </w:pPr>
      <w:bookmarkStart w:id="740" w:name="n632"/>
      <w:bookmarkEnd w:id="740"/>
      <w:r w:rsidRPr="00DB56A2">
        <w:t>ціну пропозиції;</w:t>
      </w:r>
    </w:p>
    <w:p w:rsidR="00923C42" w:rsidRPr="00DB56A2" w:rsidRDefault="00923C42" w:rsidP="00DB56A2">
      <w:pPr>
        <w:pStyle w:val="rvps2"/>
        <w:jc w:val="both"/>
      </w:pPr>
      <w:bookmarkStart w:id="741" w:name="n633"/>
      <w:bookmarkEnd w:id="741"/>
      <w:r w:rsidRPr="00DB56A2">
        <w:t>реєстраційний рахунок замовника, відкритий в органах центрального органу виконавчої влади, що реалізує державну політику у сфері казначейського обслуговування бюджетних коштів (у разі здійснення закупі</w:t>
      </w:r>
      <w:proofErr w:type="gramStart"/>
      <w:r w:rsidRPr="00DB56A2">
        <w:t>вл</w:t>
      </w:r>
      <w:proofErr w:type="gramEnd"/>
      <w:r w:rsidRPr="00DB56A2">
        <w:t>і за рахунок бюджетних коштів).</w:t>
      </w:r>
    </w:p>
    <w:p w:rsidR="00923C42" w:rsidRPr="00DB56A2" w:rsidRDefault="00923C42" w:rsidP="00DB56A2">
      <w:pPr>
        <w:pStyle w:val="rvps2"/>
        <w:jc w:val="both"/>
      </w:pPr>
      <w:bookmarkStart w:id="742" w:name="n634"/>
      <w:bookmarkEnd w:id="742"/>
      <w:r w:rsidRPr="00DB56A2">
        <w:t>Обґрунтування застосування переговорної процедури закупі</w:t>
      </w:r>
      <w:proofErr w:type="gramStart"/>
      <w:r w:rsidRPr="00DB56A2">
        <w:t>вл</w:t>
      </w:r>
      <w:proofErr w:type="gramEnd"/>
      <w:r w:rsidRPr="00DB56A2">
        <w:t>і повинно містити:</w:t>
      </w:r>
    </w:p>
    <w:p w:rsidR="00923C42" w:rsidRPr="00DB56A2" w:rsidRDefault="00923C42" w:rsidP="00DB56A2">
      <w:pPr>
        <w:pStyle w:val="rvps2"/>
        <w:jc w:val="both"/>
      </w:pPr>
      <w:bookmarkStart w:id="743" w:name="n635"/>
      <w:bookmarkEnd w:id="743"/>
      <w:r w:rsidRPr="00DB56A2">
        <w:t>умови застосування процедури закупі</w:t>
      </w:r>
      <w:proofErr w:type="gramStart"/>
      <w:r w:rsidRPr="00DB56A2">
        <w:t>вл</w:t>
      </w:r>
      <w:proofErr w:type="gramEnd"/>
      <w:r w:rsidRPr="00DB56A2">
        <w:t>і;</w:t>
      </w:r>
    </w:p>
    <w:p w:rsidR="00923C42" w:rsidRPr="00DB56A2" w:rsidRDefault="00923C42" w:rsidP="00DB56A2">
      <w:pPr>
        <w:pStyle w:val="rvps2"/>
        <w:jc w:val="both"/>
      </w:pPr>
      <w:bookmarkStart w:id="744" w:name="n636"/>
      <w:bookmarkEnd w:id="744"/>
      <w:r w:rsidRPr="00DB56A2">
        <w:t xml:space="preserve">посилання на експертні, нормативні, технічні та інші документи, що </w:t>
      </w:r>
      <w:proofErr w:type="gramStart"/>
      <w:r w:rsidRPr="00DB56A2">
        <w:t>п</w:t>
      </w:r>
      <w:proofErr w:type="gramEnd"/>
      <w:r w:rsidRPr="00DB56A2">
        <w:t>ідтверджують наявність умов застосування процедури закупівлі.</w:t>
      </w:r>
    </w:p>
    <w:p w:rsidR="00923C42" w:rsidRPr="00DB56A2" w:rsidRDefault="00923C42" w:rsidP="00DB56A2">
      <w:pPr>
        <w:pStyle w:val="rvps2"/>
        <w:jc w:val="both"/>
      </w:pPr>
      <w:bookmarkStart w:id="745" w:name="n637"/>
      <w:bookmarkEnd w:id="745"/>
      <w:r w:rsidRPr="00DB56A2">
        <w:t>Оприлюднення інформації про застосування переговорної процедури закупі</w:t>
      </w:r>
      <w:proofErr w:type="gramStart"/>
      <w:r w:rsidRPr="00DB56A2">
        <w:t>вл</w:t>
      </w:r>
      <w:proofErr w:type="gramEnd"/>
      <w:r w:rsidRPr="00DB56A2">
        <w:t>і не вважається запрошенням до участі у процедурі закупівлі для невизначеного кола осіб.</w:t>
      </w:r>
    </w:p>
    <w:p w:rsidR="00923C42" w:rsidRPr="00DB56A2" w:rsidRDefault="00923C42" w:rsidP="00DB56A2">
      <w:pPr>
        <w:pStyle w:val="rvps2"/>
        <w:jc w:val="both"/>
      </w:pPr>
      <w:bookmarkStart w:id="746" w:name="n638"/>
      <w:bookmarkEnd w:id="746"/>
      <w:r w:rsidRPr="00DB56A2">
        <w:t>2. Переговорна процедура закупі</w:t>
      </w:r>
      <w:proofErr w:type="gramStart"/>
      <w:r w:rsidRPr="00DB56A2">
        <w:t>вл</w:t>
      </w:r>
      <w:proofErr w:type="gramEnd"/>
      <w:r w:rsidRPr="00DB56A2">
        <w:t>і застосовується замовником як виняток у разі:</w:t>
      </w:r>
    </w:p>
    <w:p w:rsidR="00923C42" w:rsidRPr="00DB56A2" w:rsidRDefault="00923C42" w:rsidP="00DB56A2">
      <w:pPr>
        <w:pStyle w:val="rvps2"/>
        <w:jc w:val="both"/>
      </w:pPr>
      <w:bookmarkStart w:id="747" w:name="n639"/>
      <w:bookmarkEnd w:id="747"/>
      <w:r w:rsidRPr="00DB56A2">
        <w:lastRenderedPageBreak/>
        <w:t>1) закупі</w:t>
      </w:r>
      <w:proofErr w:type="gramStart"/>
      <w:r w:rsidRPr="00DB56A2">
        <w:t>вл</w:t>
      </w:r>
      <w:proofErr w:type="gramEnd"/>
      <w:r w:rsidRPr="00DB56A2">
        <w:t>і творів мистецтва або закупівлі, пов’язаної із захистом прав інтелектуальної власності, або укладення договору про закупівлю з переможцем архітектурного чи мистецького конкурсу;</w:t>
      </w:r>
    </w:p>
    <w:p w:rsidR="00923C42" w:rsidRPr="00DB56A2" w:rsidRDefault="00923C42" w:rsidP="00DB56A2">
      <w:pPr>
        <w:pStyle w:val="rvps2"/>
        <w:jc w:val="both"/>
      </w:pPr>
      <w:bookmarkStart w:id="748" w:name="n640"/>
      <w:bookmarkEnd w:id="748"/>
      <w:r w:rsidRPr="00DB56A2">
        <w:t>2) відсутності конкуренції (у тому числі з технічних причин) на відповідному ринку, внаслідок чого догові</w:t>
      </w:r>
      <w:proofErr w:type="gramStart"/>
      <w:r w:rsidRPr="00DB56A2">
        <w:t>р</w:t>
      </w:r>
      <w:proofErr w:type="gramEnd"/>
      <w:r w:rsidRPr="00DB56A2">
        <w:t xml:space="preserve"> про закупівлю може бути укладено лише з одним постачальником, за відсутності при цьому альтернативи;</w:t>
      </w:r>
    </w:p>
    <w:p w:rsidR="00923C42" w:rsidRPr="00DB56A2" w:rsidRDefault="00923C42" w:rsidP="00DB56A2">
      <w:pPr>
        <w:pStyle w:val="rvps2"/>
        <w:jc w:val="both"/>
      </w:pPr>
      <w:bookmarkStart w:id="749" w:name="n641"/>
      <w:bookmarkEnd w:id="749"/>
      <w:r w:rsidRPr="00DB56A2">
        <w:t>3) нагальної потреби у здійсненні закупі</w:t>
      </w:r>
      <w:proofErr w:type="gramStart"/>
      <w:r w:rsidRPr="00DB56A2">
        <w:t>вл</w:t>
      </w:r>
      <w:proofErr w:type="gramEnd"/>
      <w:r w:rsidRPr="00DB56A2">
        <w:t xml:space="preserve">і у зв’язку з виникненням особливих економічних чи соціальних обставин, які унеможливлюють дотримання замовниками строків для проведення процедур конкурсних торгів, а саме пов’язаних з негайною ліквідацією наслідків надзвичайних ситуацій, а також у зв’язку з особливим періодом, якщо замовником виступає Міністерство оборони України та його розвідувальний орган, Міністерство внутрішніх справ України, Служба безпеки </w:t>
      </w:r>
      <w:proofErr w:type="gramStart"/>
      <w:r w:rsidRPr="00DB56A2">
        <w:t>Укра</w:t>
      </w:r>
      <w:proofErr w:type="gramEnd"/>
      <w:r w:rsidRPr="00DB56A2">
        <w:t>їни, Національна гвардія України, Національна поліція України, Державна прикордонна служба України, Служба зовнішньої розвідки України, Державна служба спеціального зв’язку та захисту інформації України, Державна служба України з надзвичайних ситуацій та інші військові формування та/або частини, а також наданням у встановленому порядку Україною гуманітарної допомоги іншим державам. Застосування переговорної процедури закупі</w:t>
      </w:r>
      <w:proofErr w:type="gramStart"/>
      <w:r w:rsidRPr="00DB56A2">
        <w:t>вл</w:t>
      </w:r>
      <w:proofErr w:type="gramEnd"/>
      <w:r w:rsidRPr="00DB56A2">
        <w:t>і у таких випадках здійснюється за рішенням замовника щодо кожної процедури;</w:t>
      </w:r>
    </w:p>
    <w:p w:rsidR="00923C42" w:rsidRPr="00DB56A2" w:rsidRDefault="00923C42" w:rsidP="00DB56A2">
      <w:pPr>
        <w:pStyle w:val="rvps2"/>
        <w:jc w:val="both"/>
      </w:pPr>
      <w:bookmarkStart w:id="750" w:name="n729"/>
      <w:bookmarkEnd w:id="750"/>
      <w:r w:rsidRPr="00DB56A2">
        <w:rPr>
          <w:rStyle w:val="rvts46"/>
        </w:rPr>
        <w:t xml:space="preserve">{Пункт 3 частини другої статті 39 із змінами, внесеними згідно із Законами </w:t>
      </w:r>
      <w:hyperlink r:id="rId192" w:anchor="n5" w:tgtFrame="_blank" w:history="1">
        <w:r w:rsidRPr="00DB56A2">
          <w:rPr>
            <w:rStyle w:val="a3"/>
          </w:rPr>
          <w:t>№ 1234-VII від 06.05.2014</w:t>
        </w:r>
      </w:hyperlink>
      <w:r w:rsidRPr="00DB56A2">
        <w:rPr>
          <w:rStyle w:val="rvts46"/>
        </w:rPr>
        <w:t xml:space="preserve">, </w:t>
      </w:r>
      <w:hyperlink r:id="rId193" w:anchor="n165" w:tgtFrame="_blank" w:history="1">
        <w:r w:rsidRPr="00DB56A2">
          <w:rPr>
            <w:rStyle w:val="a3"/>
          </w:rPr>
          <w:t>№ 679-VIII від 15.09.2015</w:t>
        </w:r>
      </w:hyperlink>
      <w:r w:rsidRPr="00DB56A2">
        <w:rPr>
          <w:rStyle w:val="rvts46"/>
        </w:rPr>
        <w:t xml:space="preserve">, </w:t>
      </w:r>
      <w:hyperlink r:id="rId194" w:anchor="n5" w:tgtFrame="_blank" w:history="1">
        <w:r w:rsidRPr="00DB56A2">
          <w:rPr>
            <w:rStyle w:val="a3"/>
          </w:rPr>
          <w:t>№ 924-VIII від 25.12.2015</w:t>
        </w:r>
      </w:hyperlink>
      <w:r w:rsidRPr="00DB56A2">
        <w:rPr>
          <w:rStyle w:val="rvts46"/>
        </w:rPr>
        <w:t>}</w:t>
      </w:r>
    </w:p>
    <w:p w:rsidR="00923C42" w:rsidRPr="00DB56A2" w:rsidRDefault="00923C42" w:rsidP="00DB56A2">
      <w:pPr>
        <w:pStyle w:val="rvps2"/>
        <w:jc w:val="both"/>
      </w:pPr>
      <w:bookmarkStart w:id="751" w:name="n741"/>
      <w:bookmarkEnd w:id="751"/>
      <w:r w:rsidRPr="00DB56A2">
        <w:t>3</w:t>
      </w:r>
      <w:r w:rsidRPr="00DB56A2">
        <w:rPr>
          <w:rStyle w:val="rvts37"/>
        </w:rPr>
        <w:t>-1</w:t>
      </w:r>
      <w:r w:rsidRPr="00DB56A2">
        <w:t>) нагальної потреби у здійсненні закупі</w:t>
      </w:r>
      <w:proofErr w:type="gramStart"/>
      <w:r w:rsidRPr="00DB56A2">
        <w:t>вл</w:t>
      </w:r>
      <w:proofErr w:type="gramEnd"/>
      <w:r w:rsidRPr="00DB56A2">
        <w:t>і у зв’язку з виникненням особливих обставин, які унеможливлюють дотримання замовниками - відповідними місцевими державними адміністраціями, визначеними Кабінетом Міністрів України, - строків для проведення процедур конкурсних торгів для закупівлі робіт (товарів, послуг) для будівництва інженерних споруд з метою зміцнення обороноздатності держави в особливий період;</w:t>
      </w:r>
    </w:p>
    <w:p w:rsidR="00923C42" w:rsidRPr="00DB56A2" w:rsidRDefault="00923C42" w:rsidP="00DB56A2">
      <w:pPr>
        <w:pStyle w:val="rvps2"/>
        <w:jc w:val="both"/>
      </w:pPr>
      <w:bookmarkStart w:id="752" w:name="n740"/>
      <w:bookmarkEnd w:id="752"/>
      <w:r w:rsidRPr="00DB56A2">
        <w:rPr>
          <w:rStyle w:val="rvts46"/>
        </w:rPr>
        <w:t>{Частину другу статті 39 доповнено пунктом 3</w:t>
      </w:r>
      <w:r w:rsidRPr="00DB56A2">
        <w:rPr>
          <w:rStyle w:val="rvts37"/>
        </w:rPr>
        <w:t>-1</w:t>
      </w:r>
      <w:r w:rsidRPr="00DB56A2">
        <w:rPr>
          <w:rStyle w:val="rvts46"/>
        </w:rPr>
        <w:t xml:space="preserve"> згідно із Законом </w:t>
      </w:r>
      <w:hyperlink r:id="rId195" w:anchor="n5" w:tgtFrame="_blank" w:history="1">
        <w:r w:rsidRPr="00DB56A2">
          <w:rPr>
            <w:rStyle w:val="a3"/>
          </w:rPr>
          <w:t>№ 311-VIII від 09.04.2015</w:t>
        </w:r>
      </w:hyperlink>
      <w:r w:rsidRPr="00DB56A2">
        <w:rPr>
          <w:rStyle w:val="rvts46"/>
        </w:rPr>
        <w:t xml:space="preserve"> - зміна втрачає чинність з 1 серпня 2015 року, див</w:t>
      </w:r>
      <w:proofErr w:type="gramStart"/>
      <w:r w:rsidRPr="00DB56A2">
        <w:rPr>
          <w:rStyle w:val="rvts46"/>
        </w:rPr>
        <w:t>.</w:t>
      </w:r>
      <w:proofErr w:type="gramEnd"/>
      <w:r w:rsidRPr="00DB56A2">
        <w:rPr>
          <w:rStyle w:val="rvts46"/>
        </w:rPr>
        <w:t xml:space="preserve"> </w:t>
      </w:r>
      <w:hyperlink r:id="rId196" w:anchor="n7" w:tgtFrame="_blank" w:history="1">
        <w:proofErr w:type="gramStart"/>
        <w:r w:rsidRPr="00DB56A2">
          <w:rPr>
            <w:rStyle w:val="a3"/>
          </w:rPr>
          <w:t>п</w:t>
        </w:r>
        <w:proofErr w:type="gramEnd"/>
        <w:r w:rsidRPr="00DB56A2">
          <w:rPr>
            <w:rStyle w:val="a3"/>
          </w:rPr>
          <w:t>ункт 2</w:t>
        </w:r>
      </w:hyperlink>
      <w:r w:rsidRPr="00DB56A2">
        <w:rPr>
          <w:rStyle w:val="rvts46"/>
        </w:rPr>
        <w:t xml:space="preserve"> Закону № 311-VIII від 09.04.2015}</w:t>
      </w:r>
    </w:p>
    <w:p w:rsidR="00923C42" w:rsidRPr="00DB56A2" w:rsidRDefault="00923C42" w:rsidP="00DB56A2">
      <w:pPr>
        <w:pStyle w:val="rvps2"/>
        <w:jc w:val="both"/>
      </w:pPr>
      <w:bookmarkStart w:id="753" w:name="n642"/>
      <w:bookmarkEnd w:id="753"/>
      <w:r w:rsidRPr="00DB56A2">
        <w:t>4) якщо замовником було двічі відмінено процедуру закупі</w:t>
      </w:r>
      <w:proofErr w:type="gramStart"/>
      <w:r w:rsidRPr="00DB56A2">
        <w:t>вл</w:t>
      </w:r>
      <w:proofErr w:type="gramEnd"/>
      <w:r w:rsidRPr="00DB56A2">
        <w:t>і через відсутність достатньої кількості учасників;</w:t>
      </w:r>
    </w:p>
    <w:p w:rsidR="00923C42" w:rsidRPr="00DB56A2" w:rsidRDefault="00923C42" w:rsidP="00DB56A2">
      <w:pPr>
        <w:pStyle w:val="rvps2"/>
        <w:jc w:val="both"/>
      </w:pPr>
      <w:bookmarkStart w:id="754" w:name="n643"/>
      <w:bookmarkEnd w:id="754"/>
      <w:proofErr w:type="gramStart"/>
      <w:r w:rsidRPr="00DB56A2">
        <w:t>5) потреби здійснити додаткову закупівлю в того самого постачальника з метою уніфікації, стандартизації або забезпечення сумісності з наявними товарами, технологіями, роботами чи послугами, якщо заміна попереднього постачальника (виконавця робіт, надавача послуг) може призвести до несумісності або виникнення проблем технічного характеру, пов’язаних з експлуатацією та обслуговуванням;</w:t>
      </w:r>
      <w:proofErr w:type="gramEnd"/>
    </w:p>
    <w:p w:rsidR="00923C42" w:rsidRPr="00DB56A2" w:rsidRDefault="00923C42" w:rsidP="00DB56A2">
      <w:pPr>
        <w:pStyle w:val="rvps2"/>
        <w:jc w:val="both"/>
      </w:pPr>
      <w:bookmarkStart w:id="755" w:name="n644"/>
      <w:bookmarkEnd w:id="755"/>
      <w:r w:rsidRPr="00DB56A2">
        <w:t>6) необхідності проведення додаткових будівельних робіт, не зазначених у початковому проекті, але які стали через непередбачувані обставини необхідними для виконання проекту за сукупності таких умов: догові</w:t>
      </w:r>
      <w:proofErr w:type="gramStart"/>
      <w:r w:rsidRPr="00DB56A2">
        <w:t>р</w:t>
      </w:r>
      <w:proofErr w:type="gramEnd"/>
      <w:r w:rsidRPr="00DB56A2">
        <w:t xml:space="preserve"> буде укладено з попереднім виконавцем цих робіт, такі роботи технічно чи економічно пов’язані з головним (первинним) договором; загальна вартість додаткових робіт не перевищує 50 відсотків вартості головного (первинного) договору;</w:t>
      </w:r>
    </w:p>
    <w:p w:rsidR="00923C42" w:rsidRPr="00DB56A2" w:rsidRDefault="00923C42" w:rsidP="00DB56A2">
      <w:pPr>
        <w:pStyle w:val="rvps2"/>
        <w:jc w:val="both"/>
      </w:pPr>
      <w:bookmarkStart w:id="756" w:name="n645"/>
      <w:bookmarkEnd w:id="756"/>
      <w:r w:rsidRPr="00DB56A2">
        <w:t>7) закупі</w:t>
      </w:r>
      <w:proofErr w:type="gramStart"/>
      <w:r w:rsidRPr="00DB56A2">
        <w:t>вл</w:t>
      </w:r>
      <w:proofErr w:type="gramEnd"/>
      <w:r w:rsidRPr="00DB56A2">
        <w:t>і юридичних послуг, пов’язаних із захистом прав та інтересів України, в тому числі з метою захисту національної безпеки і оборони, під час врегулювання спорів, розгляду у закордонних юрисдикційних органах справ за участю іноземного суб’єкта та України на підставі рішення Кабінету Міністрів України або Ради національної безпеки і оборони України.</w:t>
      </w:r>
    </w:p>
    <w:p w:rsidR="00923C42" w:rsidRPr="00DB56A2" w:rsidRDefault="00923C42" w:rsidP="00DB56A2">
      <w:pPr>
        <w:pStyle w:val="rvps2"/>
        <w:jc w:val="both"/>
      </w:pPr>
      <w:bookmarkStart w:id="757" w:name="n646"/>
      <w:bookmarkEnd w:id="757"/>
      <w:r w:rsidRPr="00DB56A2">
        <w:t>3. Загальний строк для визначення переможця переговорної процедури закупі</w:t>
      </w:r>
      <w:proofErr w:type="gramStart"/>
      <w:r w:rsidRPr="00DB56A2">
        <w:t>вл</w:t>
      </w:r>
      <w:proofErr w:type="gramEnd"/>
      <w:r w:rsidRPr="00DB56A2">
        <w:t xml:space="preserve">і не повинен перевищувати п’яти днів з дня оприлюднення на веб-порталі Уповноваженого органу інформації про застосування переговорної процедури закупівлі. Замовник акцептує пропозицію </w:t>
      </w:r>
      <w:r w:rsidRPr="00DB56A2">
        <w:lastRenderedPageBreak/>
        <w:t>за результатами застосування переговорної процедури закупівлі в день визначення переможця. Повідомлення про акцепт пропозиції обов’язково безоплатно оприлюднюється на веб-порталі Уповноваженого органу.</w:t>
      </w:r>
    </w:p>
    <w:p w:rsidR="00923C42" w:rsidRPr="00DB56A2" w:rsidRDefault="00923C42" w:rsidP="00DB56A2">
      <w:pPr>
        <w:pStyle w:val="rvps2"/>
        <w:jc w:val="both"/>
      </w:pPr>
      <w:bookmarkStart w:id="758" w:name="n647"/>
      <w:bookmarkEnd w:id="758"/>
      <w:r w:rsidRPr="00DB56A2">
        <w:t>Замовник має право укласти догові</w:t>
      </w:r>
      <w:proofErr w:type="gramStart"/>
      <w:r w:rsidRPr="00DB56A2">
        <w:t>р</w:t>
      </w:r>
      <w:proofErr w:type="gramEnd"/>
      <w:r w:rsidRPr="00DB56A2">
        <w:t xml:space="preserve">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послуг поштового зв’язку, поштових марок та маркованих конвертів, телекомунікаційних послуг, у тому числі з трансляції раді</w:t>
      </w:r>
      <w:proofErr w:type="gramStart"/>
      <w:r w:rsidRPr="00DB56A2">
        <w:t>о-</w:t>
      </w:r>
      <w:proofErr w:type="gramEnd"/>
      <w:r w:rsidRPr="00DB56A2">
        <w:t xml:space="preserve"> та телесигналів, послуг з централізованого водопостачання та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акцепт пропозиції за результатами застосування переговорної процедури закупівлі.</w:t>
      </w:r>
    </w:p>
    <w:p w:rsidR="00923C42" w:rsidRPr="00DB56A2" w:rsidRDefault="00923C42" w:rsidP="00DB56A2">
      <w:pPr>
        <w:pStyle w:val="rvps2"/>
        <w:jc w:val="both"/>
      </w:pPr>
      <w:bookmarkStart w:id="759" w:name="n648"/>
      <w:bookmarkEnd w:id="759"/>
      <w:r w:rsidRPr="00DB56A2">
        <w:t>4. Інформація про результати переговорної процедури закупі</w:t>
      </w:r>
      <w:proofErr w:type="gramStart"/>
      <w:r w:rsidRPr="00DB56A2">
        <w:t>вл</w:t>
      </w:r>
      <w:proofErr w:type="gramEnd"/>
      <w:r w:rsidRPr="00DB56A2">
        <w:t xml:space="preserve">і оприлюднюється в порядку, передбаченому </w:t>
      </w:r>
      <w:hyperlink r:id="rId197" w:anchor="n519" w:history="1">
        <w:r w:rsidRPr="00DB56A2">
          <w:rPr>
            <w:rStyle w:val="a3"/>
          </w:rPr>
          <w:t>статтею 32</w:t>
        </w:r>
      </w:hyperlink>
      <w:r w:rsidRPr="00DB56A2">
        <w:t xml:space="preserve"> цього Закону.</w:t>
      </w:r>
    </w:p>
    <w:p w:rsidR="00923C42" w:rsidRPr="00DB56A2" w:rsidRDefault="00923C42" w:rsidP="00DB56A2">
      <w:pPr>
        <w:pStyle w:val="rvps2"/>
        <w:jc w:val="both"/>
      </w:pPr>
      <w:bookmarkStart w:id="760" w:name="n649"/>
      <w:bookmarkEnd w:id="760"/>
      <w:r w:rsidRPr="00DB56A2">
        <w:t>5. Переговорна процедура закупі</w:t>
      </w:r>
      <w:proofErr w:type="gramStart"/>
      <w:r w:rsidRPr="00DB56A2">
        <w:t>вл</w:t>
      </w:r>
      <w:proofErr w:type="gramEnd"/>
      <w:r w:rsidRPr="00DB56A2">
        <w:t>і відміняється замовником у разі:</w:t>
      </w:r>
    </w:p>
    <w:p w:rsidR="00923C42" w:rsidRPr="00DB56A2" w:rsidRDefault="00923C42" w:rsidP="00DB56A2">
      <w:pPr>
        <w:pStyle w:val="rvps2"/>
        <w:jc w:val="both"/>
      </w:pPr>
      <w:bookmarkStart w:id="761" w:name="n845"/>
      <w:bookmarkEnd w:id="761"/>
      <w:r w:rsidRPr="00DB56A2">
        <w:t>1) якщо замовником допущено порушення порядку оприлюднення інформації про застосування переговорної процедури закупі</w:t>
      </w:r>
      <w:proofErr w:type="gramStart"/>
      <w:r w:rsidRPr="00DB56A2">
        <w:t>вл</w:t>
      </w:r>
      <w:proofErr w:type="gramEnd"/>
      <w:r w:rsidRPr="00DB56A2">
        <w:t>і, визначеного цим Законом, та/або порушення, які вплинули на об’єктивність визначення переможця процедури закупівлі;</w:t>
      </w:r>
    </w:p>
    <w:p w:rsidR="00923C42" w:rsidRPr="00DB56A2" w:rsidRDefault="00923C42" w:rsidP="00DB56A2">
      <w:pPr>
        <w:pStyle w:val="rvps2"/>
        <w:jc w:val="both"/>
      </w:pPr>
      <w:bookmarkStart w:id="762" w:name="n846"/>
      <w:bookmarkEnd w:id="762"/>
      <w:r w:rsidRPr="00DB56A2">
        <w:t>2) неможливості усунення порушень, що виникли через виявлені порушення законодавства з питань державних закупівель;</w:t>
      </w:r>
    </w:p>
    <w:p w:rsidR="00923C42" w:rsidRPr="00DB56A2" w:rsidRDefault="00923C42" w:rsidP="00DB56A2">
      <w:pPr>
        <w:pStyle w:val="rvps2"/>
        <w:jc w:val="both"/>
      </w:pPr>
      <w:bookmarkStart w:id="763" w:name="n847"/>
      <w:bookmarkEnd w:id="763"/>
      <w:r w:rsidRPr="00DB56A2">
        <w:t>3) відсутності подальшої потреби в закупі</w:t>
      </w:r>
      <w:proofErr w:type="gramStart"/>
      <w:r w:rsidRPr="00DB56A2">
        <w:t>вл</w:t>
      </w:r>
      <w:proofErr w:type="gramEnd"/>
      <w:r w:rsidRPr="00DB56A2">
        <w:t>і товарів, робіт і послуг;</w:t>
      </w:r>
    </w:p>
    <w:p w:rsidR="00923C42" w:rsidRPr="00DB56A2" w:rsidRDefault="00923C42" w:rsidP="00DB56A2">
      <w:pPr>
        <w:pStyle w:val="rvps2"/>
        <w:jc w:val="both"/>
      </w:pPr>
      <w:bookmarkStart w:id="764" w:name="n848"/>
      <w:bookmarkEnd w:id="764"/>
      <w:r w:rsidRPr="00DB56A2">
        <w:t>4) скорочення видатків на здійснення закупі</w:t>
      </w:r>
      <w:proofErr w:type="gramStart"/>
      <w:r w:rsidRPr="00DB56A2">
        <w:t>вл</w:t>
      </w:r>
      <w:proofErr w:type="gramEnd"/>
      <w:r w:rsidRPr="00DB56A2">
        <w:t>і товарів, робіт і послуг;</w:t>
      </w:r>
    </w:p>
    <w:p w:rsidR="00923C42" w:rsidRPr="00DB56A2" w:rsidRDefault="00923C42" w:rsidP="00DB56A2">
      <w:pPr>
        <w:pStyle w:val="rvps2"/>
        <w:jc w:val="both"/>
      </w:pPr>
      <w:bookmarkStart w:id="765" w:name="n849"/>
      <w:bookmarkEnd w:id="765"/>
      <w:r w:rsidRPr="00DB56A2">
        <w:t xml:space="preserve">5) непідписання учасником договору про закупівлю у строк, установлений замовником </w:t>
      </w:r>
      <w:proofErr w:type="gramStart"/>
      <w:r w:rsidRPr="00DB56A2">
        <w:t>п</w:t>
      </w:r>
      <w:proofErr w:type="gramEnd"/>
      <w:r w:rsidRPr="00DB56A2">
        <w:t>ід час проведення переговорів з учасником (учасниками) переговорної процедури закупівлі.</w:t>
      </w:r>
    </w:p>
    <w:p w:rsidR="00923C42" w:rsidRPr="00DB56A2" w:rsidRDefault="00923C42" w:rsidP="00DB56A2">
      <w:pPr>
        <w:pStyle w:val="rvps2"/>
        <w:jc w:val="both"/>
      </w:pPr>
      <w:bookmarkStart w:id="766" w:name="n850"/>
      <w:bookmarkEnd w:id="766"/>
      <w:r w:rsidRPr="00DB56A2">
        <w:t>Переговорна процедура закупі</w:t>
      </w:r>
      <w:proofErr w:type="gramStart"/>
      <w:r w:rsidRPr="00DB56A2">
        <w:t>вл</w:t>
      </w:r>
      <w:proofErr w:type="gramEnd"/>
      <w:r w:rsidRPr="00DB56A2">
        <w:t>і може бути відмінена замовником частково (за лотом).</w:t>
      </w:r>
    </w:p>
    <w:p w:rsidR="00923C42" w:rsidRPr="00DB56A2" w:rsidRDefault="00923C42" w:rsidP="00DB56A2">
      <w:pPr>
        <w:pStyle w:val="rvps2"/>
        <w:jc w:val="both"/>
      </w:pPr>
      <w:bookmarkStart w:id="767" w:name="n843"/>
      <w:bookmarkEnd w:id="767"/>
      <w:r w:rsidRPr="00DB56A2">
        <w:rPr>
          <w:rStyle w:val="rvts46"/>
        </w:rPr>
        <w:t xml:space="preserve">{Частина </w:t>
      </w:r>
      <w:proofErr w:type="gramStart"/>
      <w:r w:rsidRPr="00DB56A2">
        <w:rPr>
          <w:rStyle w:val="rvts46"/>
        </w:rPr>
        <w:t>п'ята</w:t>
      </w:r>
      <w:proofErr w:type="gramEnd"/>
      <w:r w:rsidRPr="00DB56A2">
        <w:rPr>
          <w:rStyle w:val="rvts46"/>
        </w:rPr>
        <w:t xml:space="preserve"> статті 39 в редакції Закону </w:t>
      </w:r>
      <w:hyperlink r:id="rId198" w:anchor="n169" w:tgtFrame="_blank" w:history="1">
        <w:r w:rsidRPr="00DB56A2">
          <w:rPr>
            <w:rStyle w:val="a3"/>
          </w:rPr>
          <w:t>№ 679-VIII від 15.09.2015</w:t>
        </w:r>
      </w:hyperlink>
      <w:r w:rsidRPr="00DB56A2">
        <w:rPr>
          <w:rStyle w:val="rvts46"/>
        </w:rPr>
        <w:t>}</w:t>
      </w:r>
    </w:p>
    <w:p w:rsidR="00923C42" w:rsidRPr="00DB56A2" w:rsidRDefault="00923C42" w:rsidP="00983E94">
      <w:pPr>
        <w:pStyle w:val="rvps7"/>
        <w:jc w:val="center"/>
      </w:pPr>
      <w:bookmarkStart w:id="768" w:name="n650"/>
      <w:bookmarkEnd w:id="768"/>
      <w:r w:rsidRPr="00DB56A2">
        <w:rPr>
          <w:rStyle w:val="rvts15"/>
        </w:rPr>
        <w:t xml:space="preserve">Розділ IX </w:t>
      </w:r>
      <w:r w:rsidRPr="00DB56A2">
        <w:br/>
      </w:r>
      <w:r w:rsidRPr="00DB56A2">
        <w:rPr>
          <w:rStyle w:val="rvts15"/>
        </w:rPr>
        <w:t>ДОГОВІ</w:t>
      </w:r>
      <w:proofErr w:type="gramStart"/>
      <w:r w:rsidRPr="00DB56A2">
        <w:rPr>
          <w:rStyle w:val="rvts15"/>
        </w:rPr>
        <w:t>Р</w:t>
      </w:r>
      <w:proofErr w:type="gramEnd"/>
      <w:r w:rsidRPr="00DB56A2">
        <w:rPr>
          <w:rStyle w:val="rvts15"/>
        </w:rPr>
        <w:t xml:space="preserve"> ПРО ЗАКУПІВЛЮ</w:t>
      </w:r>
    </w:p>
    <w:p w:rsidR="00923C42" w:rsidRPr="00DB56A2" w:rsidRDefault="00923C42" w:rsidP="00DB56A2">
      <w:pPr>
        <w:pStyle w:val="rvps2"/>
        <w:jc w:val="both"/>
      </w:pPr>
      <w:bookmarkStart w:id="769" w:name="n651"/>
      <w:bookmarkEnd w:id="769"/>
      <w:r w:rsidRPr="00DB56A2">
        <w:rPr>
          <w:rStyle w:val="rvts9"/>
        </w:rPr>
        <w:t>Стаття 40.</w:t>
      </w:r>
      <w:r w:rsidRPr="00DB56A2">
        <w:t xml:space="preserve"> Основні вимоги </w:t>
      </w:r>
      <w:proofErr w:type="gramStart"/>
      <w:r w:rsidRPr="00DB56A2">
        <w:t>до</w:t>
      </w:r>
      <w:proofErr w:type="gramEnd"/>
      <w:r w:rsidRPr="00DB56A2">
        <w:t xml:space="preserve"> договору про закупівлю</w:t>
      </w:r>
    </w:p>
    <w:p w:rsidR="00923C42" w:rsidRPr="00DB56A2" w:rsidRDefault="00923C42" w:rsidP="00DB56A2">
      <w:pPr>
        <w:pStyle w:val="rvps2"/>
        <w:jc w:val="both"/>
      </w:pPr>
      <w:bookmarkStart w:id="770" w:name="n652"/>
      <w:bookmarkEnd w:id="770"/>
      <w:r w:rsidRPr="00DB56A2">
        <w:t>1. Догові</w:t>
      </w:r>
      <w:proofErr w:type="gramStart"/>
      <w:r w:rsidRPr="00DB56A2">
        <w:t>р</w:t>
      </w:r>
      <w:proofErr w:type="gramEnd"/>
      <w:r w:rsidRPr="00DB56A2">
        <w:t xml:space="preserve"> про закупівлю укладається в письмовій формі відповідно до положень </w:t>
      </w:r>
      <w:hyperlink r:id="rId199" w:tgtFrame="_blank" w:history="1">
        <w:r w:rsidRPr="00DB56A2">
          <w:rPr>
            <w:rStyle w:val="a3"/>
          </w:rPr>
          <w:t>Цивільного кодексу України</w:t>
        </w:r>
      </w:hyperlink>
      <w:r w:rsidRPr="00DB56A2">
        <w:t xml:space="preserve"> та </w:t>
      </w:r>
      <w:hyperlink r:id="rId200" w:tgtFrame="_blank" w:history="1">
        <w:r w:rsidRPr="00DB56A2">
          <w:rPr>
            <w:rStyle w:val="a3"/>
          </w:rPr>
          <w:t>Господарського кодексу України</w:t>
        </w:r>
      </w:hyperlink>
      <w:r w:rsidRPr="00DB56A2">
        <w:t xml:space="preserve"> з урахуванням особливостей, визначених цим Законом.</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6A2">
        <w:rPr>
          <w:rFonts w:ascii="Times New Roman" w:eastAsia="Times New Roman" w:hAnsi="Times New Roman" w:cs="Times New Roman"/>
          <w:sz w:val="24"/>
          <w:szCs w:val="24"/>
          <w:lang w:eastAsia="ru-RU"/>
        </w:rPr>
        <w:t>2. У разі здійснення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за рахунок коштів Державного бюджету України і місцевих бюджетів замовник має право передбачати в договорах про закупівлю здійснення попередньої оплати відповідно до вимог бюджетного законодавства.</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1" w:name="n654"/>
      <w:bookmarkEnd w:id="771"/>
      <w:r w:rsidRPr="00DB56A2">
        <w:rPr>
          <w:rFonts w:ascii="Times New Roman" w:eastAsia="Times New Roman" w:hAnsi="Times New Roman" w:cs="Times New Roman"/>
          <w:sz w:val="24"/>
          <w:szCs w:val="24"/>
          <w:lang w:eastAsia="ru-RU"/>
        </w:rPr>
        <w:t>3. Учасник - переможець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2" w:name="n655"/>
      <w:bookmarkEnd w:id="772"/>
      <w:r w:rsidRPr="00DB56A2">
        <w:rPr>
          <w:rFonts w:ascii="Times New Roman" w:eastAsia="Times New Roman" w:hAnsi="Times New Roman" w:cs="Times New Roman"/>
          <w:sz w:val="24"/>
          <w:szCs w:val="24"/>
          <w:lang w:eastAsia="ru-RU"/>
        </w:rPr>
        <w:lastRenderedPageBreak/>
        <w:t>4. Забороняється укладання договорів, які передбачають оплату замовником товарі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робіт і послуг до/без проведення процедур закупівель, крім випадків, передбачених цим Законом.</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3" w:name="n656"/>
      <w:bookmarkEnd w:id="773"/>
      <w:r w:rsidRPr="00DB56A2">
        <w:rPr>
          <w:rFonts w:ascii="Times New Roman" w:eastAsia="Times New Roman" w:hAnsi="Times New Roman" w:cs="Times New Roman"/>
          <w:sz w:val="24"/>
          <w:szCs w:val="24"/>
          <w:lang w:eastAsia="ru-RU"/>
        </w:rPr>
        <w:t>5. Умови договору про закупівлю не повинні ві</w:t>
      </w:r>
      <w:proofErr w:type="gramStart"/>
      <w:r w:rsidRPr="00DB56A2">
        <w:rPr>
          <w:rFonts w:ascii="Times New Roman" w:eastAsia="Times New Roman" w:hAnsi="Times New Roman" w:cs="Times New Roman"/>
          <w:sz w:val="24"/>
          <w:szCs w:val="24"/>
          <w:lang w:eastAsia="ru-RU"/>
        </w:rPr>
        <w:t>др</w:t>
      </w:r>
      <w:proofErr w:type="gramEnd"/>
      <w:r w:rsidRPr="00DB56A2">
        <w:rPr>
          <w:rFonts w:ascii="Times New Roman" w:eastAsia="Times New Roman" w:hAnsi="Times New Roman" w:cs="Times New Roman"/>
          <w:sz w:val="24"/>
          <w:szCs w:val="24"/>
          <w:lang w:eastAsia="ru-RU"/>
        </w:rPr>
        <w:t>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4" w:name="n657"/>
      <w:bookmarkEnd w:id="774"/>
      <w:r w:rsidRPr="00DB56A2">
        <w:rPr>
          <w:rFonts w:ascii="Times New Roman" w:eastAsia="Times New Roman" w:hAnsi="Times New Roman" w:cs="Times New Roman"/>
          <w:sz w:val="24"/>
          <w:szCs w:val="24"/>
          <w:lang w:eastAsia="ru-RU"/>
        </w:rPr>
        <w:t>1) зменшення обсягів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зокрема з урахуванням фактичного обсягу видатків замовника;</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5" w:name="n658"/>
      <w:bookmarkEnd w:id="775"/>
      <w:r w:rsidRPr="00DB56A2">
        <w:rPr>
          <w:rFonts w:ascii="Times New Roman" w:eastAsia="Times New Roman" w:hAnsi="Times New Roman" w:cs="Times New Roman"/>
          <w:sz w:val="24"/>
          <w:szCs w:val="24"/>
          <w:lang w:eastAsia="ru-RU"/>
        </w:rPr>
        <w:t xml:space="preserve">2) зміни </w:t>
      </w:r>
      <w:proofErr w:type="gramStart"/>
      <w:r w:rsidRPr="00DB56A2">
        <w:rPr>
          <w:rFonts w:ascii="Times New Roman" w:eastAsia="Times New Roman" w:hAnsi="Times New Roman" w:cs="Times New Roman"/>
          <w:sz w:val="24"/>
          <w:szCs w:val="24"/>
          <w:lang w:eastAsia="ru-RU"/>
        </w:rPr>
        <w:t>ц</w:t>
      </w:r>
      <w:proofErr w:type="gramEnd"/>
      <w:r w:rsidRPr="00DB56A2">
        <w:rPr>
          <w:rFonts w:ascii="Times New Roman" w:eastAsia="Times New Roman" w:hAnsi="Times New Roman" w:cs="Times New Roman"/>
          <w:sz w:val="24"/>
          <w:szCs w:val="24"/>
          <w:lang w:eastAsia="ru-RU"/>
        </w:rPr>
        <w:t>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6" w:name="n659"/>
      <w:bookmarkEnd w:id="776"/>
      <w:r w:rsidRPr="00DB56A2">
        <w:rPr>
          <w:rFonts w:ascii="Times New Roman" w:eastAsia="Times New Roman" w:hAnsi="Times New Roman" w:cs="Times New Roman"/>
          <w:sz w:val="24"/>
          <w:szCs w:val="24"/>
          <w:lang w:eastAsia="ru-RU"/>
        </w:rPr>
        <w:t>3) покращення якості предмета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за умови, що таке покращення не призведе до збільшення суми, визначеної в договорі;</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7" w:name="n660"/>
      <w:bookmarkEnd w:id="777"/>
      <w:r w:rsidRPr="00DB56A2">
        <w:rPr>
          <w:rFonts w:ascii="Times New Roman" w:eastAsia="Times New Roman" w:hAnsi="Times New Roman" w:cs="Times New Roman"/>
          <w:sz w:val="24"/>
          <w:szCs w:val="24"/>
          <w:lang w:eastAsia="ru-RU"/>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8" w:name="n661"/>
      <w:bookmarkEnd w:id="778"/>
      <w:r w:rsidRPr="00DB56A2">
        <w:rPr>
          <w:rFonts w:ascii="Times New Roman" w:eastAsia="Times New Roman" w:hAnsi="Times New Roman" w:cs="Times New Roman"/>
          <w:sz w:val="24"/>
          <w:szCs w:val="24"/>
          <w:lang w:eastAsia="ru-RU"/>
        </w:rPr>
        <w:t xml:space="preserve">5) узгодженої зміни </w:t>
      </w:r>
      <w:proofErr w:type="gramStart"/>
      <w:r w:rsidRPr="00DB56A2">
        <w:rPr>
          <w:rFonts w:ascii="Times New Roman" w:eastAsia="Times New Roman" w:hAnsi="Times New Roman" w:cs="Times New Roman"/>
          <w:sz w:val="24"/>
          <w:szCs w:val="24"/>
          <w:lang w:eastAsia="ru-RU"/>
        </w:rPr>
        <w:t>ц</w:t>
      </w:r>
      <w:proofErr w:type="gramEnd"/>
      <w:r w:rsidRPr="00DB56A2">
        <w:rPr>
          <w:rFonts w:ascii="Times New Roman" w:eastAsia="Times New Roman" w:hAnsi="Times New Roman" w:cs="Times New Roman"/>
          <w:sz w:val="24"/>
          <w:szCs w:val="24"/>
          <w:lang w:eastAsia="ru-RU"/>
        </w:rPr>
        <w:t>іни в бік зменшення (без зміни кількості (обсягу) та якості товарів, робіт і послуг);</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9" w:name="n662"/>
      <w:bookmarkEnd w:id="779"/>
      <w:r w:rsidRPr="00DB56A2">
        <w:rPr>
          <w:rFonts w:ascii="Times New Roman" w:eastAsia="Times New Roman" w:hAnsi="Times New Roman" w:cs="Times New Roman"/>
          <w:sz w:val="24"/>
          <w:szCs w:val="24"/>
          <w:lang w:eastAsia="ru-RU"/>
        </w:rPr>
        <w:t xml:space="preserve">6) зміни </w:t>
      </w:r>
      <w:proofErr w:type="gramStart"/>
      <w:r w:rsidRPr="00DB56A2">
        <w:rPr>
          <w:rFonts w:ascii="Times New Roman" w:eastAsia="Times New Roman" w:hAnsi="Times New Roman" w:cs="Times New Roman"/>
          <w:sz w:val="24"/>
          <w:szCs w:val="24"/>
          <w:lang w:eastAsia="ru-RU"/>
        </w:rPr>
        <w:t>ц</w:t>
      </w:r>
      <w:proofErr w:type="gramEnd"/>
      <w:r w:rsidRPr="00DB56A2">
        <w:rPr>
          <w:rFonts w:ascii="Times New Roman" w:eastAsia="Times New Roman" w:hAnsi="Times New Roman" w:cs="Times New Roman"/>
          <w:sz w:val="24"/>
          <w:szCs w:val="24"/>
          <w:lang w:eastAsia="ru-RU"/>
        </w:rPr>
        <w:t>іни у зв’язку із зміною ставок податків і зборів пропорційно до змін таких ставок;</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0" w:name="n663"/>
      <w:bookmarkEnd w:id="780"/>
      <w:r w:rsidRPr="00DB56A2">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Platts у разі встановлення в договорі про закупівлю порядку зміни </w:t>
      </w:r>
      <w:proofErr w:type="gramStart"/>
      <w:r w:rsidRPr="00DB56A2">
        <w:rPr>
          <w:rFonts w:ascii="Times New Roman" w:eastAsia="Times New Roman" w:hAnsi="Times New Roman" w:cs="Times New Roman"/>
          <w:sz w:val="24"/>
          <w:szCs w:val="24"/>
          <w:lang w:eastAsia="ru-RU"/>
        </w:rPr>
        <w:t>ц</w:t>
      </w:r>
      <w:proofErr w:type="gramEnd"/>
      <w:r w:rsidRPr="00DB56A2">
        <w:rPr>
          <w:rFonts w:ascii="Times New Roman" w:eastAsia="Times New Roman" w:hAnsi="Times New Roman" w:cs="Times New Roman"/>
          <w:sz w:val="24"/>
          <w:szCs w:val="24"/>
          <w:lang w:eastAsia="ru-RU"/>
        </w:rPr>
        <w:t xml:space="preserve">іни залежно від зміни такого курсу або таких показників, зміни біржових котирувань, регульованих цін (тарифів) і нормативів, які застосовуються в договорі </w:t>
      </w:r>
      <w:proofErr w:type="gramStart"/>
      <w:r w:rsidRPr="00DB56A2">
        <w:rPr>
          <w:rFonts w:ascii="Times New Roman" w:eastAsia="Times New Roman" w:hAnsi="Times New Roman" w:cs="Times New Roman"/>
          <w:sz w:val="24"/>
          <w:szCs w:val="24"/>
          <w:lang w:eastAsia="ru-RU"/>
        </w:rPr>
        <w:t>про</w:t>
      </w:r>
      <w:proofErr w:type="gramEnd"/>
      <w:r w:rsidRPr="00DB56A2">
        <w:rPr>
          <w:rFonts w:ascii="Times New Roman" w:eastAsia="Times New Roman" w:hAnsi="Times New Roman" w:cs="Times New Roman"/>
          <w:sz w:val="24"/>
          <w:szCs w:val="24"/>
          <w:lang w:eastAsia="ru-RU"/>
        </w:rPr>
        <w:t xml:space="preserve"> закупівлю;</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1" w:name="n851"/>
      <w:bookmarkEnd w:id="781"/>
      <w:r w:rsidRPr="00DB56A2">
        <w:rPr>
          <w:rFonts w:ascii="Times New Roman" w:eastAsia="Times New Roman" w:hAnsi="Times New Roman" w:cs="Times New Roman"/>
          <w:sz w:val="24"/>
          <w:szCs w:val="24"/>
          <w:lang w:eastAsia="ru-RU"/>
        </w:rPr>
        <w:t xml:space="preserve">{Пункт 7 частини п'ятої статті 40 із змінами, внесеними згідно із Законом </w:t>
      </w:r>
      <w:hyperlink r:id="rId201" w:anchor="n177" w:tgtFrame="_blank" w:history="1">
        <w:r w:rsidRPr="00DB56A2">
          <w:rPr>
            <w:rFonts w:ascii="Times New Roman" w:eastAsia="Times New Roman" w:hAnsi="Times New Roman" w:cs="Times New Roman"/>
            <w:color w:val="0000FF"/>
            <w:sz w:val="24"/>
            <w:szCs w:val="24"/>
            <w:u w:val="single"/>
            <w:lang w:eastAsia="ru-RU"/>
          </w:rPr>
          <w:t>№ 679-VIII від 15.09.2015</w:t>
        </w:r>
      </w:hyperlink>
      <w:r w:rsidRPr="00DB56A2">
        <w:rPr>
          <w:rFonts w:ascii="Times New Roman" w:eastAsia="Times New Roman" w:hAnsi="Times New Roman" w:cs="Times New Roman"/>
          <w:sz w:val="24"/>
          <w:szCs w:val="24"/>
          <w:lang w:eastAsia="ru-RU"/>
        </w:rPr>
        <w:t>}</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2" w:name="n664"/>
      <w:bookmarkEnd w:id="782"/>
      <w:r w:rsidRPr="00DB56A2">
        <w:rPr>
          <w:rFonts w:ascii="Times New Roman" w:eastAsia="Times New Roman" w:hAnsi="Times New Roman" w:cs="Times New Roman"/>
          <w:sz w:val="24"/>
          <w:szCs w:val="24"/>
          <w:lang w:eastAsia="ru-RU"/>
        </w:rPr>
        <w:t>8) зміни умов у зв’язку із застосуванням положень частини шостої цієї статті.</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3" w:name="n665"/>
      <w:bookmarkEnd w:id="783"/>
      <w:r w:rsidRPr="00DB56A2">
        <w:rPr>
          <w:rFonts w:ascii="Times New Roman" w:eastAsia="Times New Roman" w:hAnsi="Times New Roman" w:cs="Times New Roman"/>
          <w:sz w:val="24"/>
          <w:szCs w:val="24"/>
          <w:lang w:eastAsia="ru-RU"/>
        </w:rPr>
        <w:t>6. Дія договору про закупівлю може продовжуватися на строк, достатній для проведення процедури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4" w:name="n666"/>
      <w:bookmarkEnd w:id="784"/>
      <w:r w:rsidRPr="00DB56A2">
        <w:rPr>
          <w:rFonts w:ascii="Times New Roman" w:eastAsia="Times New Roman" w:hAnsi="Times New Roman" w:cs="Times New Roman"/>
          <w:sz w:val="24"/>
          <w:szCs w:val="24"/>
          <w:lang w:eastAsia="ru-RU"/>
        </w:rPr>
        <w:t xml:space="preserve">Стаття 41. Недійсність договору </w:t>
      </w:r>
      <w:proofErr w:type="gramStart"/>
      <w:r w:rsidRPr="00DB56A2">
        <w:rPr>
          <w:rFonts w:ascii="Times New Roman" w:eastAsia="Times New Roman" w:hAnsi="Times New Roman" w:cs="Times New Roman"/>
          <w:sz w:val="24"/>
          <w:szCs w:val="24"/>
          <w:lang w:eastAsia="ru-RU"/>
        </w:rPr>
        <w:t>про</w:t>
      </w:r>
      <w:proofErr w:type="gramEnd"/>
      <w:r w:rsidRPr="00DB56A2">
        <w:rPr>
          <w:rFonts w:ascii="Times New Roman" w:eastAsia="Times New Roman" w:hAnsi="Times New Roman" w:cs="Times New Roman"/>
          <w:sz w:val="24"/>
          <w:szCs w:val="24"/>
          <w:lang w:eastAsia="ru-RU"/>
        </w:rPr>
        <w:t xml:space="preserve"> закупівлю</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5" w:name="n667"/>
      <w:bookmarkEnd w:id="785"/>
      <w:r w:rsidRPr="00DB56A2">
        <w:rPr>
          <w:rFonts w:ascii="Times New Roman" w:eastAsia="Times New Roman" w:hAnsi="Times New Roman" w:cs="Times New Roman"/>
          <w:sz w:val="24"/>
          <w:szCs w:val="24"/>
          <w:lang w:eastAsia="ru-RU"/>
        </w:rPr>
        <w:t>1. Догові</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 xml:space="preserve"> про закупівлю є нікчемним у разі його укладення в період оскарження процедури закупівлі відповідно до </w:t>
      </w:r>
      <w:hyperlink r:id="rId202" w:anchor="n302" w:history="1">
        <w:r w:rsidRPr="00DB56A2">
          <w:rPr>
            <w:rFonts w:ascii="Times New Roman" w:eastAsia="Times New Roman" w:hAnsi="Times New Roman" w:cs="Times New Roman"/>
            <w:color w:val="0000FF"/>
            <w:sz w:val="24"/>
            <w:szCs w:val="24"/>
            <w:u w:val="single"/>
            <w:lang w:eastAsia="ru-RU"/>
          </w:rPr>
          <w:t>статті 18</w:t>
        </w:r>
      </w:hyperlink>
      <w:r w:rsidRPr="00DB56A2">
        <w:rPr>
          <w:rFonts w:ascii="Times New Roman" w:eastAsia="Times New Roman" w:hAnsi="Times New Roman" w:cs="Times New Roman"/>
          <w:sz w:val="24"/>
          <w:szCs w:val="24"/>
          <w:lang w:eastAsia="ru-RU"/>
        </w:rPr>
        <w:t xml:space="preserve"> цього Закону, а також у разі його укладення з порушенням строків, передбачених </w:t>
      </w:r>
      <w:hyperlink r:id="rId203" w:anchor="n516" w:history="1">
        <w:r w:rsidRPr="00DB56A2">
          <w:rPr>
            <w:rFonts w:ascii="Times New Roman" w:eastAsia="Times New Roman" w:hAnsi="Times New Roman" w:cs="Times New Roman"/>
            <w:color w:val="0000FF"/>
            <w:sz w:val="24"/>
            <w:szCs w:val="24"/>
            <w:u w:val="single"/>
            <w:lang w:eastAsia="ru-RU"/>
          </w:rPr>
          <w:t>абзацами третім</w:t>
        </w:r>
      </w:hyperlink>
      <w:r w:rsidRPr="00DB56A2">
        <w:rPr>
          <w:rFonts w:ascii="Times New Roman" w:eastAsia="Times New Roman" w:hAnsi="Times New Roman" w:cs="Times New Roman"/>
          <w:sz w:val="24"/>
          <w:szCs w:val="24"/>
          <w:lang w:eastAsia="ru-RU"/>
        </w:rPr>
        <w:t xml:space="preserve">, </w:t>
      </w:r>
      <w:hyperlink r:id="rId204" w:anchor="n517" w:history="1">
        <w:r w:rsidRPr="00DB56A2">
          <w:rPr>
            <w:rFonts w:ascii="Times New Roman" w:eastAsia="Times New Roman" w:hAnsi="Times New Roman" w:cs="Times New Roman"/>
            <w:color w:val="0000FF"/>
            <w:sz w:val="24"/>
            <w:szCs w:val="24"/>
            <w:u w:val="single"/>
            <w:lang w:eastAsia="ru-RU"/>
          </w:rPr>
          <w:t>четвертим частини другої статті 31</w:t>
        </w:r>
      </w:hyperlink>
      <w:r w:rsidRPr="00DB56A2">
        <w:rPr>
          <w:rFonts w:ascii="Times New Roman" w:eastAsia="Times New Roman" w:hAnsi="Times New Roman" w:cs="Times New Roman"/>
          <w:sz w:val="24"/>
          <w:szCs w:val="24"/>
          <w:lang w:eastAsia="ru-RU"/>
        </w:rPr>
        <w:t xml:space="preserve">, </w:t>
      </w:r>
      <w:hyperlink r:id="rId205" w:anchor="n574" w:history="1">
        <w:r w:rsidRPr="00DB56A2">
          <w:rPr>
            <w:rFonts w:ascii="Times New Roman" w:eastAsia="Times New Roman" w:hAnsi="Times New Roman" w:cs="Times New Roman"/>
            <w:color w:val="0000FF"/>
            <w:sz w:val="24"/>
            <w:szCs w:val="24"/>
            <w:u w:val="single"/>
            <w:lang w:eastAsia="ru-RU"/>
          </w:rPr>
          <w:t>абзацом четвертим частини п’ятої статті 36</w:t>
        </w:r>
      </w:hyperlink>
      <w:r w:rsidRPr="00DB56A2">
        <w:rPr>
          <w:rFonts w:ascii="Times New Roman" w:eastAsia="Times New Roman" w:hAnsi="Times New Roman" w:cs="Times New Roman"/>
          <w:sz w:val="24"/>
          <w:szCs w:val="24"/>
          <w:lang w:eastAsia="ru-RU"/>
        </w:rPr>
        <w:t xml:space="preserve"> та </w:t>
      </w:r>
      <w:hyperlink r:id="rId206" w:anchor="n647" w:history="1">
        <w:r w:rsidRPr="00DB56A2">
          <w:rPr>
            <w:rFonts w:ascii="Times New Roman" w:eastAsia="Times New Roman" w:hAnsi="Times New Roman" w:cs="Times New Roman"/>
            <w:color w:val="0000FF"/>
            <w:sz w:val="24"/>
            <w:szCs w:val="24"/>
            <w:u w:val="single"/>
            <w:lang w:eastAsia="ru-RU"/>
          </w:rPr>
          <w:t>абзацом другим частини третьої статті 39</w:t>
        </w:r>
      </w:hyperlink>
      <w:r w:rsidRPr="00DB56A2">
        <w:rPr>
          <w:rFonts w:ascii="Times New Roman" w:eastAsia="Times New Roman" w:hAnsi="Times New Roman" w:cs="Times New Roman"/>
          <w:sz w:val="24"/>
          <w:szCs w:val="24"/>
          <w:lang w:eastAsia="ru-RU"/>
        </w:rPr>
        <w:t xml:space="preserve"> цього Закону, крім випадків зупинення перебігу строкі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xml:space="preserve"> у зв’язку з розглядом скарги </w:t>
      </w:r>
      <w:proofErr w:type="gramStart"/>
      <w:r w:rsidRPr="00DB56A2">
        <w:rPr>
          <w:rFonts w:ascii="Times New Roman" w:eastAsia="Times New Roman" w:hAnsi="Times New Roman" w:cs="Times New Roman"/>
          <w:sz w:val="24"/>
          <w:szCs w:val="24"/>
          <w:lang w:eastAsia="ru-RU"/>
        </w:rPr>
        <w:t>органом</w:t>
      </w:r>
      <w:proofErr w:type="gramEnd"/>
      <w:r w:rsidRPr="00DB56A2">
        <w:rPr>
          <w:rFonts w:ascii="Times New Roman" w:eastAsia="Times New Roman" w:hAnsi="Times New Roman" w:cs="Times New Roman"/>
          <w:sz w:val="24"/>
          <w:szCs w:val="24"/>
          <w:lang w:eastAsia="ru-RU"/>
        </w:rPr>
        <w:t xml:space="preserve"> оскарження відповідно до статті 18 цього Закону.</w:t>
      </w:r>
    </w:p>
    <w:p w:rsidR="00530C73" w:rsidRPr="00DB56A2" w:rsidRDefault="00530C73" w:rsidP="00983E9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86" w:name="n668"/>
      <w:bookmarkEnd w:id="786"/>
      <w:r w:rsidRPr="00DB56A2">
        <w:rPr>
          <w:rFonts w:ascii="Times New Roman" w:eastAsia="Times New Roman" w:hAnsi="Times New Roman" w:cs="Times New Roman"/>
          <w:sz w:val="24"/>
          <w:szCs w:val="24"/>
          <w:lang w:eastAsia="ru-RU"/>
        </w:rPr>
        <w:t>Розділ X</w:t>
      </w:r>
      <w:proofErr w:type="gramStart"/>
      <w:r w:rsidRPr="00DB56A2">
        <w:rPr>
          <w:rFonts w:ascii="Times New Roman" w:eastAsia="Times New Roman" w:hAnsi="Times New Roman" w:cs="Times New Roman"/>
          <w:sz w:val="24"/>
          <w:szCs w:val="24"/>
          <w:lang w:eastAsia="ru-RU"/>
        </w:rPr>
        <w:t xml:space="preserve"> </w:t>
      </w:r>
      <w:r w:rsidRPr="00DB56A2">
        <w:rPr>
          <w:rFonts w:ascii="Times New Roman" w:eastAsia="Times New Roman" w:hAnsi="Times New Roman" w:cs="Times New Roman"/>
          <w:sz w:val="24"/>
          <w:szCs w:val="24"/>
          <w:lang w:eastAsia="ru-RU"/>
        </w:rPr>
        <w:br/>
        <w:t>В</w:t>
      </w:r>
      <w:proofErr w:type="gramEnd"/>
      <w:r w:rsidRPr="00DB56A2">
        <w:rPr>
          <w:rFonts w:ascii="Times New Roman" w:eastAsia="Times New Roman" w:hAnsi="Times New Roman" w:cs="Times New Roman"/>
          <w:sz w:val="24"/>
          <w:szCs w:val="24"/>
          <w:lang w:eastAsia="ru-RU"/>
        </w:rPr>
        <w:t>ІДПОВІДАЛЬНІСТЬ У СФЕРІ ДЕРЖАВНИХ ЗАКУПІВЕЛЬ</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7" w:name="n669"/>
      <w:bookmarkEnd w:id="787"/>
      <w:r w:rsidRPr="00DB56A2">
        <w:rPr>
          <w:rFonts w:ascii="Times New Roman" w:eastAsia="Times New Roman" w:hAnsi="Times New Roman" w:cs="Times New Roman"/>
          <w:sz w:val="24"/>
          <w:szCs w:val="24"/>
          <w:lang w:eastAsia="ru-RU"/>
        </w:rPr>
        <w:lastRenderedPageBreak/>
        <w:t>Стаття 42. Відповідальність за порушення вимог цього Закону</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8" w:name="n670"/>
      <w:bookmarkEnd w:id="788"/>
      <w:r w:rsidRPr="00DB56A2">
        <w:rPr>
          <w:rFonts w:ascii="Times New Roman" w:eastAsia="Times New Roman" w:hAnsi="Times New Roman" w:cs="Times New Roman"/>
          <w:sz w:val="24"/>
          <w:szCs w:val="24"/>
          <w:lang w:eastAsia="ru-RU"/>
        </w:rPr>
        <w:t xml:space="preserve">1. </w:t>
      </w:r>
      <w:proofErr w:type="gramStart"/>
      <w:r w:rsidRPr="00DB56A2">
        <w:rPr>
          <w:rFonts w:ascii="Times New Roman" w:eastAsia="Times New Roman" w:hAnsi="Times New Roman" w:cs="Times New Roman"/>
          <w:sz w:val="24"/>
          <w:szCs w:val="24"/>
          <w:lang w:eastAsia="ru-RU"/>
        </w:rPr>
        <w:t>За порушення вимог, установлених цим Законом та нормативно-правовими актами, розробленими відповідно до цього Закону, члени комітету з конкурсних торгів замовника (генерального замовника), члени органу оскарження, службові (посадові) особи Уповноваженого органу,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roofErr w:type="gramEnd"/>
      <w:r w:rsidRPr="00DB56A2">
        <w:rPr>
          <w:rFonts w:ascii="Times New Roman" w:eastAsia="Times New Roman" w:hAnsi="Times New Roman" w:cs="Times New Roman"/>
          <w:sz w:val="24"/>
          <w:szCs w:val="24"/>
          <w:lang w:eastAsia="ru-RU"/>
        </w:rPr>
        <w:t>.</w:t>
      </w:r>
    </w:p>
    <w:p w:rsidR="00530C73" w:rsidRPr="00DB56A2" w:rsidRDefault="00530C73" w:rsidP="00983E9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89" w:name="n671"/>
      <w:bookmarkEnd w:id="789"/>
      <w:r w:rsidRPr="00DB56A2">
        <w:rPr>
          <w:rFonts w:ascii="Times New Roman" w:eastAsia="Times New Roman" w:hAnsi="Times New Roman" w:cs="Times New Roman"/>
          <w:sz w:val="24"/>
          <w:szCs w:val="24"/>
          <w:lang w:eastAsia="ru-RU"/>
        </w:rPr>
        <w:t xml:space="preserve">Розділ XI </w:t>
      </w:r>
      <w:r w:rsidRPr="00DB56A2">
        <w:rPr>
          <w:rFonts w:ascii="Times New Roman" w:eastAsia="Times New Roman" w:hAnsi="Times New Roman" w:cs="Times New Roman"/>
          <w:sz w:val="24"/>
          <w:szCs w:val="24"/>
          <w:lang w:eastAsia="ru-RU"/>
        </w:rPr>
        <w:br/>
        <w:t>ПРИКІНЦЕВІ ПОЛОЖЕННЯ</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0" w:name="n672"/>
      <w:bookmarkEnd w:id="790"/>
      <w:r w:rsidRPr="00DB56A2">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w:t>
      </w:r>
    </w:p>
    <w:bookmarkStart w:id="791" w:name="n673"/>
    <w:bookmarkEnd w:id="791"/>
    <w:p w:rsidR="00530C73" w:rsidRPr="00DB56A2" w:rsidRDefault="00CE2288"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6A2">
        <w:rPr>
          <w:rFonts w:ascii="Times New Roman" w:eastAsia="Times New Roman" w:hAnsi="Times New Roman" w:cs="Times New Roman"/>
          <w:sz w:val="24"/>
          <w:szCs w:val="24"/>
          <w:lang w:eastAsia="ru-RU"/>
        </w:rPr>
        <w:fldChar w:fldCharType="begin"/>
      </w:r>
      <w:r w:rsidR="00530C73" w:rsidRPr="00DB56A2">
        <w:rPr>
          <w:rFonts w:ascii="Times New Roman" w:eastAsia="Times New Roman" w:hAnsi="Times New Roman" w:cs="Times New Roman"/>
          <w:sz w:val="24"/>
          <w:szCs w:val="24"/>
          <w:lang w:eastAsia="ru-RU"/>
        </w:rPr>
        <w:instrText xml:space="preserve"> HYPERLINK "http://zakon4.rada.gov.ua/laws/show/1197-18/paran62" \l "n62" </w:instrText>
      </w:r>
      <w:r w:rsidRPr="00DB56A2">
        <w:rPr>
          <w:rFonts w:ascii="Times New Roman" w:eastAsia="Times New Roman" w:hAnsi="Times New Roman" w:cs="Times New Roman"/>
          <w:sz w:val="24"/>
          <w:szCs w:val="24"/>
          <w:lang w:eastAsia="ru-RU"/>
        </w:rPr>
        <w:fldChar w:fldCharType="separate"/>
      </w:r>
      <w:r w:rsidR="00530C73" w:rsidRPr="00DB56A2">
        <w:rPr>
          <w:rFonts w:ascii="Times New Roman" w:eastAsia="Times New Roman" w:hAnsi="Times New Roman" w:cs="Times New Roman"/>
          <w:color w:val="0000FF"/>
          <w:sz w:val="24"/>
          <w:szCs w:val="24"/>
          <w:u w:val="single"/>
          <w:lang w:eastAsia="ru-RU"/>
        </w:rPr>
        <w:t>Абзац шостий частини третьої статті 2</w:t>
      </w:r>
      <w:r w:rsidRPr="00DB56A2">
        <w:rPr>
          <w:rFonts w:ascii="Times New Roman" w:eastAsia="Times New Roman" w:hAnsi="Times New Roman" w:cs="Times New Roman"/>
          <w:sz w:val="24"/>
          <w:szCs w:val="24"/>
          <w:lang w:eastAsia="ru-RU"/>
        </w:rPr>
        <w:fldChar w:fldCharType="end"/>
      </w:r>
      <w:r w:rsidR="00530C73" w:rsidRPr="00DB56A2">
        <w:rPr>
          <w:rFonts w:ascii="Times New Roman" w:eastAsia="Times New Roman" w:hAnsi="Times New Roman" w:cs="Times New Roman"/>
          <w:sz w:val="24"/>
          <w:szCs w:val="24"/>
          <w:lang w:eastAsia="ru-RU"/>
        </w:rPr>
        <w:t xml:space="preserve"> цього Закону діє до 31 грудня 2014 року.</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2" w:name="n674"/>
      <w:bookmarkEnd w:id="792"/>
      <w:r w:rsidRPr="00DB56A2">
        <w:rPr>
          <w:rFonts w:ascii="Times New Roman" w:eastAsia="Times New Roman" w:hAnsi="Times New Roman" w:cs="Times New Roman"/>
          <w:sz w:val="24"/>
          <w:szCs w:val="24"/>
          <w:lang w:eastAsia="ru-RU"/>
        </w:rPr>
        <w:t xml:space="preserve">2. До приведення законодавства України </w:t>
      </w:r>
      <w:proofErr w:type="gramStart"/>
      <w:r w:rsidRPr="00DB56A2">
        <w:rPr>
          <w:rFonts w:ascii="Times New Roman" w:eastAsia="Times New Roman" w:hAnsi="Times New Roman" w:cs="Times New Roman"/>
          <w:sz w:val="24"/>
          <w:szCs w:val="24"/>
          <w:lang w:eastAsia="ru-RU"/>
        </w:rPr>
        <w:t>у</w:t>
      </w:r>
      <w:proofErr w:type="gramEnd"/>
      <w:r w:rsidRPr="00DB56A2">
        <w:rPr>
          <w:rFonts w:ascii="Times New Roman" w:eastAsia="Times New Roman" w:hAnsi="Times New Roman" w:cs="Times New Roman"/>
          <w:sz w:val="24"/>
          <w:szCs w:val="24"/>
          <w:lang w:eastAsia="ru-RU"/>
        </w:rPr>
        <w:t xml:space="preserve"> відповідність із цим Законом закони та інші нормативно-правові акти застосовуються в частині, що не суперечить цьому Закону.</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3" w:name="n675"/>
      <w:bookmarkEnd w:id="793"/>
      <w:r w:rsidRPr="00DB56A2">
        <w:rPr>
          <w:rFonts w:ascii="Times New Roman" w:eastAsia="Times New Roman" w:hAnsi="Times New Roman" w:cs="Times New Roman"/>
          <w:sz w:val="24"/>
          <w:szCs w:val="24"/>
          <w:lang w:eastAsia="ru-RU"/>
        </w:rPr>
        <w:t xml:space="preserve">3. Процедури закупівель товарів, робіт і послуг, розпочаті до набрання чинності цим Законом, завершуються відповідно до порядку, що діяв до набрання чинності цим Законом, але не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ізніше ніж у тримісячний термін.</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4" w:name="n676"/>
      <w:bookmarkEnd w:id="794"/>
      <w:r w:rsidRPr="00DB56A2">
        <w:rPr>
          <w:rFonts w:ascii="Times New Roman" w:eastAsia="Times New Roman" w:hAnsi="Times New Roman" w:cs="Times New Roman"/>
          <w:sz w:val="24"/>
          <w:szCs w:val="24"/>
          <w:lang w:eastAsia="ru-RU"/>
        </w:rPr>
        <w:t xml:space="preserve">4. Внести зміни до </w:t>
      </w:r>
      <w:proofErr w:type="gramStart"/>
      <w:r w:rsidRPr="00DB56A2">
        <w:rPr>
          <w:rFonts w:ascii="Times New Roman" w:eastAsia="Times New Roman" w:hAnsi="Times New Roman" w:cs="Times New Roman"/>
          <w:sz w:val="24"/>
          <w:szCs w:val="24"/>
          <w:lang w:eastAsia="ru-RU"/>
        </w:rPr>
        <w:t>таких</w:t>
      </w:r>
      <w:proofErr w:type="gramEnd"/>
      <w:r w:rsidRPr="00DB56A2">
        <w:rPr>
          <w:rFonts w:ascii="Times New Roman" w:eastAsia="Times New Roman" w:hAnsi="Times New Roman" w:cs="Times New Roman"/>
          <w:sz w:val="24"/>
          <w:szCs w:val="24"/>
          <w:lang w:eastAsia="ru-RU"/>
        </w:rPr>
        <w:t xml:space="preserve"> законодавчих актів України:</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5" w:name="n677"/>
      <w:bookmarkEnd w:id="795"/>
      <w:r w:rsidRPr="00DB56A2">
        <w:rPr>
          <w:rFonts w:ascii="Times New Roman" w:eastAsia="Times New Roman" w:hAnsi="Times New Roman" w:cs="Times New Roman"/>
          <w:sz w:val="24"/>
          <w:szCs w:val="24"/>
          <w:lang w:eastAsia="ru-RU"/>
        </w:rPr>
        <w:t xml:space="preserve">1) в </w:t>
      </w:r>
      <w:hyperlink r:id="rId207" w:anchor="n1568" w:tgtFrame="_blank" w:history="1">
        <w:r w:rsidRPr="00DB56A2">
          <w:rPr>
            <w:rFonts w:ascii="Times New Roman" w:eastAsia="Times New Roman" w:hAnsi="Times New Roman" w:cs="Times New Roman"/>
            <w:color w:val="0000FF"/>
            <w:sz w:val="24"/>
            <w:szCs w:val="24"/>
            <w:u w:val="single"/>
            <w:lang w:eastAsia="ru-RU"/>
          </w:rPr>
          <w:t>абзаці першому частини першої статті 164</w:t>
        </w:r>
      </w:hyperlink>
      <w:hyperlink r:id="rId208" w:anchor="n1568" w:tgtFrame="_blank" w:history="1">
        <w:r w:rsidRPr="00DB56A2">
          <w:rPr>
            <w:rFonts w:ascii="Times New Roman" w:eastAsia="Times New Roman" w:hAnsi="Times New Roman" w:cs="Times New Roman"/>
            <w:color w:val="0000FF"/>
            <w:sz w:val="24"/>
            <w:szCs w:val="24"/>
            <w:u w:val="single"/>
            <w:lang w:eastAsia="ru-RU"/>
          </w:rPr>
          <w:t>-14</w:t>
        </w:r>
      </w:hyperlink>
      <w:hyperlink r:id="rId209" w:anchor="n1568" w:tgtFrame="_blank" w:history="1">
        <w:r w:rsidRPr="00DB56A2">
          <w:rPr>
            <w:rFonts w:ascii="Times New Roman" w:eastAsia="Times New Roman" w:hAnsi="Times New Roman" w:cs="Times New Roman"/>
            <w:color w:val="0000FF"/>
            <w:sz w:val="24"/>
            <w:szCs w:val="24"/>
            <w:u w:val="single"/>
            <w:lang w:eastAsia="ru-RU"/>
          </w:rPr>
          <w:t xml:space="preserve"> Кодексу України про адміністративні правопорушення</w:t>
        </w:r>
      </w:hyperlink>
      <w:r w:rsidRPr="00DB56A2">
        <w:rPr>
          <w:rFonts w:ascii="Times New Roman" w:eastAsia="Times New Roman" w:hAnsi="Times New Roman" w:cs="Times New Roman"/>
          <w:sz w:val="24"/>
          <w:szCs w:val="24"/>
          <w:lang w:eastAsia="ru-RU"/>
        </w:rPr>
        <w:t xml:space="preserve"> (Відомості Верховної Ради УРСР, 1984 р., додаток до № 51, ст. 1122) слова "непроходження навчання чи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ідвищення кваліфікації з питань організації та здійснення процедур закупівель відповідно до вимог закону" виключити;</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6" w:name="n678"/>
      <w:bookmarkEnd w:id="796"/>
      <w:r w:rsidRPr="00DB56A2">
        <w:rPr>
          <w:rFonts w:ascii="Times New Roman" w:eastAsia="Times New Roman" w:hAnsi="Times New Roman" w:cs="Times New Roman"/>
          <w:sz w:val="24"/>
          <w:szCs w:val="24"/>
          <w:lang w:eastAsia="ru-RU"/>
        </w:rPr>
        <w:t xml:space="preserve">2) у </w:t>
      </w:r>
      <w:hyperlink r:id="rId210" w:tgtFrame="_blank" w:history="1">
        <w:r w:rsidRPr="00DB56A2">
          <w:rPr>
            <w:rFonts w:ascii="Times New Roman" w:eastAsia="Times New Roman" w:hAnsi="Times New Roman" w:cs="Times New Roman"/>
            <w:color w:val="0000FF"/>
            <w:sz w:val="24"/>
            <w:szCs w:val="24"/>
            <w:u w:val="single"/>
            <w:lang w:eastAsia="ru-RU"/>
          </w:rPr>
          <w:t>Господарському кодексі України</w:t>
        </w:r>
      </w:hyperlink>
      <w:r w:rsidRPr="00DB56A2">
        <w:rPr>
          <w:rFonts w:ascii="Times New Roman" w:eastAsia="Times New Roman" w:hAnsi="Times New Roman" w:cs="Times New Roman"/>
          <w:sz w:val="24"/>
          <w:szCs w:val="24"/>
          <w:lang w:eastAsia="ru-RU"/>
        </w:rPr>
        <w:t xml:space="preserve"> (Відомості Верховно</w:t>
      </w:r>
      <w:proofErr w:type="gramStart"/>
      <w:r w:rsidRPr="00DB56A2">
        <w:rPr>
          <w:rFonts w:ascii="Times New Roman" w:eastAsia="Times New Roman" w:hAnsi="Times New Roman" w:cs="Times New Roman"/>
          <w:sz w:val="24"/>
          <w:szCs w:val="24"/>
          <w:lang w:eastAsia="ru-RU"/>
        </w:rPr>
        <w:t>ї Р</w:t>
      </w:r>
      <w:proofErr w:type="gramEnd"/>
      <w:r w:rsidRPr="00DB56A2">
        <w:rPr>
          <w:rFonts w:ascii="Times New Roman" w:eastAsia="Times New Roman" w:hAnsi="Times New Roman" w:cs="Times New Roman"/>
          <w:sz w:val="24"/>
          <w:szCs w:val="24"/>
          <w:lang w:eastAsia="ru-RU"/>
        </w:rPr>
        <w:t>ади України, 2003 р., №№ 18-22, ст. 144):</w:t>
      </w:r>
    </w:p>
    <w:bookmarkStart w:id="797" w:name="n679"/>
    <w:bookmarkEnd w:id="797"/>
    <w:p w:rsidR="00530C73" w:rsidRPr="00DB56A2" w:rsidRDefault="00CE2288"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6A2">
        <w:rPr>
          <w:rFonts w:ascii="Times New Roman" w:eastAsia="Times New Roman" w:hAnsi="Times New Roman" w:cs="Times New Roman"/>
          <w:sz w:val="24"/>
          <w:szCs w:val="24"/>
          <w:lang w:eastAsia="ru-RU"/>
        </w:rPr>
        <w:fldChar w:fldCharType="begin"/>
      </w:r>
      <w:r w:rsidR="00530C73" w:rsidRPr="00DB56A2">
        <w:rPr>
          <w:rFonts w:ascii="Times New Roman" w:eastAsia="Times New Roman" w:hAnsi="Times New Roman" w:cs="Times New Roman"/>
          <w:sz w:val="24"/>
          <w:szCs w:val="24"/>
          <w:lang w:eastAsia="ru-RU"/>
        </w:rPr>
        <w:instrText xml:space="preserve"> HYPERLINK "http://zakon4.rada.gov.ua/laws/show/436-15/paran572" \l "n572" \t "_blank" </w:instrText>
      </w:r>
      <w:r w:rsidRPr="00DB56A2">
        <w:rPr>
          <w:rFonts w:ascii="Times New Roman" w:eastAsia="Times New Roman" w:hAnsi="Times New Roman" w:cs="Times New Roman"/>
          <w:sz w:val="24"/>
          <w:szCs w:val="24"/>
          <w:lang w:eastAsia="ru-RU"/>
        </w:rPr>
        <w:fldChar w:fldCharType="separate"/>
      </w:r>
      <w:r w:rsidR="00530C73" w:rsidRPr="00DB56A2">
        <w:rPr>
          <w:rFonts w:ascii="Times New Roman" w:eastAsia="Times New Roman" w:hAnsi="Times New Roman" w:cs="Times New Roman"/>
          <w:color w:val="0000FF"/>
          <w:sz w:val="24"/>
          <w:szCs w:val="24"/>
          <w:u w:val="single"/>
          <w:lang w:eastAsia="ru-RU"/>
        </w:rPr>
        <w:t>частину першу статті 75</w:t>
      </w:r>
      <w:r w:rsidRPr="00DB56A2">
        <w:rPr>
          <w:rFonts w:ascii="Times New Roman" w:eastAsia="Times New Roman" w:hAnsi="Times New Roman" w:cs="Times New Roman"/>
          <w:sz w:val="24"/>
          <w:szCs w:val="24"/>
          <w:lang w:eastAsia="ru-RU"/>
        </w:rPr>
        <w:fldChar w:fldCharType="end"/>
      </w:r>
      <w:r w:rsidR="00530C73" w:rsidRPr="00DB56A2">
        <w:rPr>
          <w:rFonts w:ascii="Times New Roman" w:eastAsia="Times New Roman" w:hAnsi="Times New Roman" w:cs="Times New Roman"/>
          <w:sz w:val="24"/>
          <w:szCs w:val="24"/>
          <w:lang w:eastAsia="ru-RU"/>
        </w:rPr>
        <w:t xml:space="preserve"> доповнити абзацом такого змісту:</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8" w:name="n680"/>
      <w:bookmarkEnd w:id="798"/>
      <w:r w:rsidRPr="00DB56A2">
        <w:rPr>
          <w:rFonts w:ascii="Times New Roman" w:eastAsia="Times New Roman" w:hAnsi="Times New Roman" w:cs="Times New Roman"/>
          <w:sz w:val="24"/>
          <w:szCs w:val="24"/>
          <w:lang w:eastAsia="ru-RU"/>
        </w:rPr>
        <w:t xml:space="preserve">"Державне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ідприємство, його дочірні підприємства, а також підприємства, господарські товариства, у статутному капіталі яких 50 і більше відсотків належить державному підприємству, об’єднання таких підприємств, у разі здійснення ними закупівель за умови, що вартість предмета закупівлі дорівнює або перевищує межі, визначені частиною першою статті 2 Закону України "Про здійснення державних закупівель", оприлюднюють на веб-порталі Уповноваженого органу, визначеного Законом України "Про здійснення державних закупівель", звіт про укладення договору про закупівлю товарів, робіт і послуг за кошти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ідприємств та інформацію про зміну його істотних умов не пізніше ніж </w:t>
      </w:r>
      <w:proofErr w:type="gramStart"/>
      <w:r w:rsidRPr="00DB56A2">
        <w:rPr>
          <w:rFonts w:ascii="Times New Roman" w:eastAsia="Times New Roman" w:hAnsi="Times New Roman" w:cs="Times New Roman"/>
          <w:sz w:val="24"/>
          <w:szCs w:val="24"/>
          <w:lang w:eastAsia="ru-RU"/>
        </w:rPr>
        <w:t>через</w:t>
      </w:r>
      <w:proofErr w:type="gramEnd"/>
      <w:r w:rsidRPr="00DB56A2">
        <w:rPr>
          <w:rFonts w:ascii="Times New Roman" w:eastAsia="Times New Roman" w:hAnsi="Times New Roman" w:cs="Times New Roman"/>
          <w:sz w:val="24"/>
          <w:szCs w:val="24"/>
          <w:lang w:eastAsia="ru-RU"/>
        </w:rPr>
        <w:t xml:space="preserve"> сім днів з дня укладення договору про закупівлю або внесення змін до нього. У звіті обов’язково зазначаються: найменування, кількість товару та місце його поставки, вид робіт і місце їх виконання або вид послуг і місце їх надання, інформація про технічні та якісні характеристики товарів, робіт і послуг, найменування і місцезнаходження постачальника, виконавця робіт і надавача послуг, з яким укладено догові</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 ціна за одиницю товару, робіт і послуг та сума, визначена в договорі, дата укладення договору, строк поставки товарів, виконання робіт і надання послуг тощо";</w:t>
      </w:r>
    </w:p>
    <w:bookmarkStart w:id="799" w:name="n681"/>
    <w:bookmarkEnd w:id="799"/>
    <w:p w:rsidR="00530C73" w:rsidRPr="00DB56A2" w:rsidRDefault="00CE2288"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6A2">
        <w:rPr>
          <w:rFonts w:ascii="Times New Roman" w:eastAsia="Times New Roman" w:hAnsi="Times New Roman" w:cs="Times New Roman"/>
          <w:sz w:val="24"/>
          <w:szCs w:val="24"/>
          <w:lang w:eastAsia="ru-RU"/>
        </w:rPr>
        <w:fldChar w:fldCharType="begin"/>
      </w:r>
      <w:r w:rsidR="00530C73" w:rsidRPr="00DB56A2">
        <w:rPr>
          <w:rFonts w:ascii="Times New Roman" w:eastAsia="Times New Roman" w:hAnsi="Times New Roman" w:cs="Times New Roman"/>
          <w:sz w:val="24"/>
          <w:szCs w:val="24"/>
          <w:lang w:eastAsia="ru-RU"/>
        </w:rPr>
        <w:instrText xml:space="preserve"> HYPERLINK "http://zakon4.rada.gov.ua/laws/show/436-15/paran626" \l "n626" \t "_blank" </w:instrText>
      </w:r>
      <w:r w:rsidRPr="00DB56A2">
        <w:rPr>
          <w:rFonts w:ascii="Times New Roman" w:eastAsia="Times New Roman" w:hAnsi="Times New Roman" w:cs="Times New Roman"/>
          <w:sz w:val="24"/>
          <w:szCs w:val="24"/>
          <w:lang w:eastAsia="ru-RU"/>
        </w:rPr>
        <w:fldChar w:fldCharType="separate"/>
      </w:r>
      <w:r w:rsidR="00530C73" w:rsidRPr="00DB56A2">
        <w:rPr>
          <w:rFonts w:ascii="Times New Roman" w:eastAsia="Times New Roman" w:hAnsi="Times New Roman" w:cs="Times New Roman"/>
          <w:color w:val="0000FF"/>
          <w:sz w:val="24"/>
          <w:szCs w:val="24"/>
          <w:u w:val="single"/>
          <w:lang w:eastAsia="ru-RU"/>
        </w:rPr>
        <w:t>частину другу статті 77</w:t>
      </w:r>
      <w:r w:rsidRPr="00DB56A2">
        <w:rPr>
          <w:rFonts w:ascii="Times New Roman" w:eastAsia="Times New Roman" w:hAnsi="Times New Roman" w:cs="Times New Roman"/>
          <w:sz w:val="24"/>
          <w:szCs w:val="24"/>
          <w:lang w:eastAsia="ru-RU"/>
        </w:rPr>
        <w:fldChar w:fldCharType="end"/>
      </w:r>
      <w:r w:rsidR="00530C73" w:rsidRPr="00DB56A2">
        <w:rPr>
          <w:rFonts w:ascii="Times New Roman" w:eastAsia="Times New Roman" w:hAnsi="Times New Roman" w:cs="Times New Roman"/>
          <w:sz w:val="24"/>
          <w:szCs w:val="24"/>
          <w:lang w:eastAsia="ru-RU"/>
        </w:rPr>
        <w:t xml:space="preserve"> доповнити абзацом такого змісту:</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0" w:name="n682"/>
      <w:bookmarkEnd w:id="800"/>
      <w:r w:rsidRPr="00DB56A2">
        <w:rPr>
          <w:rFonts w:ascii="Times New Roman" w:eastAsia="Times New Roman" w:hAnsi="Times New Roman" w:cs="Times New Roman"/>
          <w:sz w:val="24"/>
          <w:szCs w:val="24"/>
          <w:lang w:eastAsia="ru-RU"/>
        </w:rPr>
        <w:t xml:space="preserve">"Казенне комерційне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ідприємство, його дочірні підприємства, а також підприємства, господарські товариства, у статутному капіталі яких 50 і більше відсотків належить казенному комерційному підприємству, у разі здійснення ними закупівель та за умови, що вартість </w:t>
      </w:r>
      <w:r w:rsidRPr="00DB56A2">
        <w:rPr>
          <w:rFonts w:ascii="Times New Roman" w:eastAsia="Times New Roman" w:hAnsi="Times New Roman" w:cs="Times New Roman"/>
          <w:sz w:val="24"/>
          <w:szCs w:val="24"/>
          <w:lang w:eastAsia="ru-RU"/>
        </w:rPr>
        <w:lastRenderedPageBreak/>
        <w:t xml:space="preserve">предмета закупівлі дорівнює або перевищує межі, визначені частиною першою статті 2 Закону України "Про здійснення державних закупівель", оприлюднюють на веб-порталі Уповноваженого органу, визначеного Законом України "Про здійснення державних закупівель", звіт про укладення договору про закупівлю товарів, робіт і послуг за кошти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ідприємств та інформацію про зміну його істотних умов не пізніше ніж </w:t>
      </w:r>
      <w:proofErr w:type="gramStart"/>
      <w:r w:rsidRPr="00DB56A2">
        <w:rPr>
          <w:rFonts w:ascii="Times New Roman" w:eastAsia="Times New Roman" w:hAnsi="Times New Roman" w:cs="Times New Roman"/>
          <w:sz w:val="24"/>
          <w:szCs w:val="24"/>
          <w:lang w:eastAsia="ru-RU"/>
        </w:rPr>
        <w:t>через</w:t>
      </w:r>
      <w:proofErr w:type="gramEnd"/>
      <w:r w:rsidRPr="00DB56A2">
        <w:rPr>
          <w:rFonts w:ascii="Times New Roman" w:eastAsia="Times New Roman" w:hAnsi="Times New Roman" w:cs="Times New Roman"/>
          <w:sz w:val="24"/>
          <w:szCs w:val="24"/>
          <w:lang w:eastAsia="ru-RU"/>
        </w:rPr>
        <w:t xml:space="preserve"> сім днів з дня укладення договору про закупівлю або внесення змін до нього. У звіті обов’язково зазначаються: найменування, кількість товару та місце його поставки, вид робіт і місце їх виконання або вид послуг і місце їх надання, інформація про технічні та якісні характеристики товарів, робіт і послуг, найменування і місцезнаходження постачальника, виконавця робіт і надавача послуг, з яким укладено догові</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 ціна за одиницю товару, робіт і послуг та сума, визначена в договорі, дата укладення договору, строк поставки товарів, виконання робіт і надання послуг тощо";</w:t>
      </w:r>
    </w:p>
    <w:bookmarkStart w:id="801" w:name="n683"/>
    <w:bookmarkEnd w:id="801"/>
    <w:p w:rsidR="00530C73" w:rsidRPr="00DB56A2" w:rsidRDefault="00CE2288"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6A2">
        <w:rPr>
          <w:rFonts w:ascii="Times New Roman" w:eastAsia="Times New Roman" w:hAnsi="Times New Roman" w:cs="Times New Roman"/>
          <w:sz w:val="24"/>
          <w:szCs w:val="24"/>
          <w:lang w:eastAsia="ru-RU"/>
        </w:rPr>
        <w:fldChar w:fldCharType="begin"/>
      </w:r>
      <w:r w:rsidR="00530C73" w:rsidRPr="00DB56A2">
        <w:rPr>
          <w:rFonts w:ascii="Times New Roman" w:eastAsia="Times New Roman" w:hAnsi="Times New Roman" w:cs="Times New Roman"/>
          <w:sz w:val="24"/>
          <w:szCs w:val="24"/>
          <w:lang w:eastAsia="ru-RU"/>
        </w:rPr>
        <w:instrText xml:space="preserve"> HYPERLINK "http://zakon4.rada.gov.ua/laws/show/436-15/paran657" \l "n657" \t "_blank" </w:instrText>
      </w:r>
      <w:r w:rsidRPr="00DB56A2">
        <w:rPr>
          <w:rFonts w:ascii="Times New Roman" w:eastAsia="Times New Roman" w:hAnsi="Times New Roman" w:cs="Times New Roman"/>
          <w:sz w:val="24"/>
          <w:szCs w:val="24"/>
          <w:lang w:eastAsia="ru-RU"/>
        </w:rPr>
        <w:fldChar w:fldCharType="separate"/>
      </w:r>
      <w:r w:rsidR="00530C73" w:rsidRPr="00DB56A2">
        <w:rPr>
          <w:rFonts w:ascii="Times New Roman" w:eastAsia="Times New Roman" w:hAnsi="Times New Roman" w:cs="Times New Roman"/>
          <w:color w:val="0000FF"/>
          <w:sz w:val="24"/>
          <w:szCs w:val="24"/>
          <w:u w:val="single"/>
          <w:lang w:eastAsia="ru-RU"/>
        </w:rPr>
        <w:t>частину дев’яту статті 78</w:t>
      </w:r>
      <w:r w:rsidRPr="00DB56A2">
        <w:rPr>
          <w:rFonts w:ascii="Times New Roman" w:eastAsia="Times New Roman" w:hAnsi="Times New Roman" w:cs="Times New Roman"/>
          <w:sz w:val="24"/>
          <w:szCs w:val="24"/>
          <w:lang w:eastAsia="ru-RU"/>
        </w:rPr>
        <w:fldChar w:fldCharType="end"/>
      </w:r>
      <w:r w:rsidR="00530C73" w:rsidRPr="00DB56A2">
        <w:rPr>
          <w:rFonts w:ascii="Times New Roman" w:eastAsia="Times New Roman" w:hAnsi="Times New Roman" w:cs="Times New Roman"/>
          <w:sz w:val="24"/>
          <w:szCs w:val="24"/>
          <w:lang w:eastAsia="ru-RU"/>
        </w:rPr>
        <w:t xml:space="preserve"> доповнити абзацом такого змісту:</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2" w:name="n684"/>
      <w:bookmarkEnd w:id="802"/>
      <w:r w:rsidRPr="00DB56A2">
        <w:rPr>
          <w:rFonts w:ascii="Times New Roman" w:eastAsia="Times New Roman" w:hAnsi="Times New Roman" w:cs="Times New Roman"/>
          <w:sz w:val="24"/>
          <w:szCs w:val="24"/>
          <w:lang w:eastAsia="ru-RU"/>
        </w:rPr>
        <w:t xml:space="preserve">"Комунальне унітарне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ідприємство, його дочірні підприємства, а також підприємства, господарські товариства, у статутному капіталі яких 50 і більше відсотків належить комунальному підприємству, у разі здійснення ними закупівель та за умови, що вартість предмета закупівлі дорівнює або перевищує межі, визначені частиною першою статті 2 Закону України "Про здійснення державних закупівель", оприлюднюють на веб-порталі Уповноваженого органу, визначеного Законом України "Про здійснення державних закупівель", звіт про укладення договору про закупівлю товарів, робіт і послуг за кошти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ідприємств та інформацію про зміну його істотних умов не пізніше ніж через сім днів з дня укладення договору </w:t>
      </w:r>
      <w:proofErr w:type="gramStart"/>
      <w:r w:rsidRPr="00DB56A2">
        <w:rPr>
          <w:rFonts w:ascii="Times New Roman" w:eastAsia="Times New Roman" w:hAnsi="Times New Roman" w:cs="Times New Roman"/>
          <w:sz w:val="24"/>
          <w:szCs w:val="24"/>
          <w:lang w:eastAsia="ru-RU"/>
        </w:rPr>
        <w:t>про</w:t>
      </w:r>
      <w:proofErr w:type="gramEnd"/>
      <w:r w:rsidRPr="00DB56A2">
        <w:rPr>
          <w:rFonts w:ascii="Times New Roman" w:eastAsia="Times New Roman" w:hAnsi="Times New Roman" w:cs="Times New Roman"/>
          <w:sz w:val="24"/>
          <w:szCs w:val="24"/>
          <w:lang w:eastAsia="ru-RU"/>
        </w:rPr>
        <w:t xml:space="preserve"> закупівлю або внесення змін до нього. У звіті обов’язково зазначаються: найменування, кількість товару та місце його поставки, вид робіт і місце їх виконання або вид послуг і місце їх надання, інформація про технічні та якісні характеристики товарів, робіт і послуг, найменування і місцезнаходження постачальника, виконавця робіт і надавача послуг, з яким укладено догові</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 ціна за одиницю товару, робіт і послуг та сума, визначена в договорі, дата укладення договору, строк поставки товарів, виконання робіт і надання послуг тощо";</w:t>
      </w:r>
    </w:p>
    <w:bookmarkStart w:id="803" w:name="n685"/>
    <w:bookmarkEnd w:id="803"/>
    <w:p w:rsidR="00530C73" w:rsidRPr="00DB56A2" w:rsidRDefault="00CE2288"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6A2">
        <w:rPr>
          <w:rFonts w:ascii="Times New Roman" w:eastAsia="Times New Roman" w:hAnsi="Times New Roman" w:cs="Times New Roman"/>
          <w:sz w:val="24"/>
          <w:szCs w:val="24"/>
          <w:lang w:eastAsia="ru-RU"/>
        </w:rPr>
        <w:fldChar w:fldCharType="begin"/>
      </w:r>
      <w:r w:rsidR="00530C73" w:rsidRPr="00DB56A2">
        <w:rPr>
          <w:rFonts w:ascii="Times New Roman" w:eastAsia="Times New Roman" w:hAnsi="Times New Roman" w:cs="Times New Roman"/>
          <w:sz w:val="24"/>
          <w:szCs w:val="24"/>
          <w:lang w:eastAsia="ru-RU"/>
        </w:rPr>
        <w:instrText xml:space="preserve"> HYPERLINK "http://zakon4.rada.gov.ua/laws/show/436-15/paran665" \l "n665" \t "_blank" </w:instrText>
      </w:r>
      <w:r w:rsidRPr="00DB56A2">
        <w:rPr>
          <w:rFonts w:ascii="Times New Roman" w:eastAsia="Times New Roman" w:hAnsi="Times New Roman" w:cs="Times New Roman"/>
          <w:sz w:val="24"/>
          <w:szCs w:val="24"/>
          <w:lang w:eastAsia="ru-RU"/>
        </w:rPr>
        <w:fldChar w:fldCharType="separate"/>
      </w:r>
      <w:r w:rsidR="00530C73" w:rsidRPr="00DB56A2">
        <w:rPr>
          <w:rFonts w:ascii="Times New Roman" w:eastAsia="Times New Roman" w:hAnsi="Times New Roman" w:cs="Times New Roman"/>
          <w:color w:val="0000FF"/>
          <w:sz w:val="24"/>
          <w:szCs w:val="24"/>
          <w:u w:val="single"/>
          <w:lang w:eastAsia="ru-RU"/>
        </w:rPr>
        <w:t xml:space="preserve">частину </w:t>
      </w:r>
      <w:proofErr w:type="gramStart"/>
      <w:r w:rsidR="00530C73" w:rsidRPr="00DB56A2">
        <w:rPr>
          <w:rFonts w:ascii="Times New Roman" w:eastAsia="Times New Roman" w:hAnsi="Times New Roman" w:cs="Times New Roman"/>
          <w:color w:val="0000FF"/>
          <w:sz w:val="24"/>
          <w:szCs w:val="24"/>
          <w:u w:val="single"/>
          <w:lang w:eastAsia="ru-RU"/>
        </w:rPr>
        <w:t>п’яту</w:t>
      </w:r>
      <w:proofErr w:type="gramEnd"/>
      <w:r w:rsidR="00530C73" w:rsidRPr="00DB56A2">
        <w:rPr>
          <w:rFonts w:ascii="Times New Roman" w:eastAsia="Times New Roman" w:hAnsi="Times New Roman" w:cs="Times New Roman"/>
          <w:color w:val="0000FF"/>
          <w:sz w:val="24"/>
          <w:szCs w:val="24"/>
          <w:u w:val="single"/>
          <w:lang w:eastAsia="ru-RU"/>
        </w:rPr>
        <w:t xml:space="preserve"> статті 79</w:t>
      </w:r>
      <w:r w:rsidRPr="00DB56A2">
        <w:rPr>
          <w:rFonts w:ascii="Times New Roman" w:eastAsia="Times New Roman" w:hAnsi="Times New Roman" w:cs="Times New Roman"/>
          <w:sz w:val="24"/>
          <w:szCs w:val="24"/>
          <w:lang w:eastAsia="ru-RU"/>
        </w:rPr>
        <w:fldChar w:fldCharType="end"/>
      </w:r>
      <w:r w:rsidR="00530C73" w:rsidRPr="00DB56A2">
        <w:rPr>
          <w:rFonts w:ascii="Times New Roman" w:eastAsia="Times New Roman" w:hAnsi="Times New Roman" w:cs="Times New Roman"/>
          <w:sz w:val="24"/>
          <w:szCs w:val="24"/>
          <w:lang w:eastAsia="ru-RU"/>
        </w:rPr>
        <w:t xml:space="preserve"> доповнити абзацом такого змісту:</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4" w:name="n686"/>
      <w:bookmarkEnd w:id="804"/>
      <w:r w:rsidRPr="00DB56A2">
        <w:rPr>
          <w:rFonts w:ascii="Times New Roman" w:eastAsia="Times New Roman" w:hAnsi="Times New Roman" w:cs="Times New Roman"/>
          <w:sz w:val="24"/>
          <w:szCs w:val="24"/>
          <w:lang w:eastAsia="ru-RU"/>
        </w:rPr>
        <w:t xml:space="preserve">"Господарське товариство, державна частка у статутному капіталі якого перевищує 50 відсотків, його дочірні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ідприємства, а також підприємства, господарські товариства, у статутному капіталі яких 50 і більше відсотків належить господарському товариству, державна частка у статутному капіталі якого перевищує 50 відсотків, у разі здійснення ними закупівель та за умови, що вартість предмета закупі</w:t>
      </w:r>
      <w:proofErr w:type="gramStart"/>
      <w:r w:rsidRPr="00DB56A2">
        <w:rPr>
          <w:rFonts w:ascii="Times New Roman" w:eastAsia="Times New Roman" w:hAnsi="Times New Roman" w:cs="Times New Roman"/>
          <w:sz w:val="24"/>
          <w:szCs w:val="24"/>
          <w:lang w:eastAsia="ru-RU"/>
        </w:rPr>
        <w:t>вл</w:t>
      </w:r>
      <w:proofErr w:type="gramEnd"/>
      <w:r w:rsidRPr="00DB56A2">
        <w:rPr>
          <w:rFonts w:ascii="Times New Roman" w:eastAsia="Times New Roman" w:hAnsi="Times New Roman" w:cs="Times New Roman"/>
          <w:sz w:val="24"/>
          <w:szCs w:val="24"/>
          <w:lang w:eastAsia="ru-RU"/>
        </w:rPr>
        <w:t xml:space="preserve">і дорівнює або перевищує межі, визначені частиною першою статті 2 Закону України "Про здійснення державних закупівель", оприлюднюють на веб-порталі Уповноваженого органу, визначеного Законом України "Про здійснення державних закупівель", звіт про укладення договору про закупівлю товарів, робіт і послуг за кошти підприємств та інформацію про зміну його істотних умов не </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ізніше ніж через сім днів з дня укладення договору про закупівлю або внесення змін до нього. У звіті обов’язково зазначаються: найменування, кількість товару та місце його поставки, вид робіт і місце їх виконання або вид послуг і місце їх надання, інформація про технічні та якісні характеристики товарів, робіт і послуг, найменування і місцезнаходження постачальника, виконавця робіт і надавача послуг, з яким укладено догові</w:t>
      </w:r>
      <w:proofErr w:type="gramStart"/>
      <w:r w:rsidRPr="00DB56A2">
        <w:rPr>
          <w:rFonts w:ascii="Times New Roman" w:eastAsia="Times New Roman" w:hAnsi="Times New Roman" w:cs="Times New Roman"/>
          <w:sz w:val="24"/>
          <w:szCs w:val="24"/>
          <w:lang w:eastAsia="ru-RU"/>
        </w:rPr>
        <w:t>р</w:t>
      </w:r>
      <w:proofErr w:type="gramEnd"/>
      <w:r w:rsidRPr="00DB56A2">
        <w:rPr>
          <w:rFonts w:ascii="Times New Roman" w:eastAsia="Times New Roman" w:hAnsi="Times New Roman" w:cs="Times New Roman"/>
          <w:sz w:val="24"/>
          <w:szCs w:val="24"/>
          <w:lang w:eastAsia="ru-RU"/>
        </w:rPr>
        <w:t>, ціна за одиницю товару, робіт і послуг та сума, визначена в договорі, дата укладення договору, строк поставки товарів, виконання робіт і надання послуг тощо".</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5" w:name="n687"/>
      <w:bookmarkEnd w:id="805"/>
      <w:r w:rsidRPr="00DB56A2">
        <w:rPr>
          <w:rFonts w:ascii="Times New Roman" w:eastAsia="Times New Roman" w:hAnsi="Times New Roman" w:cs="Times New Roman"/>
          <w:sz w:val="24"/>
          <w:szCs w:val="24"/>
          <w:lang w:eastAsia="ru-RU"/>
        </w:rPr>
        <w:t>{</w:t>
      </w:r>
      <w:proofErr w:type="gramStart"/>
      <w:r w:rsidRPr="00DB56A2">
        <w:rPr>
          <w:rFonts w:ascii="Times New Roman" w:eastAsia="Times New Roman" w:hAnsi="Times New Roman" w:cs="Times New Roman"/>
          <w:sz w:val="24"/>
          <w:szCs w:val="24"/>
          <w:lang w:eastAsia="ru-RU"/>
        </w:rPr>
        <w:t>П</w:t>
      </w:r>
      <w:proofErr w:type="gramEnd"/>
      <w:r w:rsidRPr="00DB56A2">
        <w:rPr>
          <w:rFonts w:ascii="Times New Roman" w:eastAsia="Times New Roman" w:hAnsi="Times New Roman" w:cs="Times New Roman"/>
          <w:sz w:val="24"/>
          <w:szCs w:val="24"/>
          <w:lang w:eastAsia="ru-RU"/>
        </w:rPr>
        <w:t xml:space="preserve">ідпункт 3 пункту 4 розділу XI втратив чинність на підставі Закону </w:t>
      </w:r>
      <w:hyperlink r:id="rId211" w:anchor="n607" w:tgtFrame="_blank" w:history="1">
        <w:r w:rsidRPr="00DB56A2">
          <w:rPr>
            <w:rFonts w:ascii="Times New Roman" w:eastAsia="Times New Roman" w:hAnsi="Times New Roman" w:cs="Times New Roman"/>
            <w:color w:val="0000FF"/>
            <w:sz w:val="24"/>
            <w:szCs w:val="24"/>
            <w:u w:val="single"/>
            <w:lang w:eastAsia="ru-RU"/>
          </w:rPr>
          <w:t>№ 922-VIII від 25.12.2015</w:t>
        </w:r>
      </w:hyperlink>
      <w:r w:rsidRPr="00DB56A2">
        <w:rPr>
          <w:rFonts w:ascii="Times New Roman" w:eastAsia="Times New Roman" w:hAnsi="Times New Roman" w:cs="Times New Roman"/>
          <w:sz w:val="24"/>
          <w:szCs w:val="24"/>
          <w:lang w:eastAsia="ru-RU"/>
        </w:rPr>
        <w:t>}</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6" w:name="n712"/>
      <w:bookmarkEnd w:id="806"/>
      <w:r w:rsidRPr="00DB56A2">
        <w:rPr>
          <w:rFonts w:ascii="Times New Roman" w:eastAsia="Times New Roman" w:hAnsi="Times New Roman" w:cs="Times New Roman"/>
          <w:sz w:val="24"/>
          <w:szCs w:val="24"/>
          <w:lang w:eastAsia="ru-RU"/>
        </w:rPr>
        <w:t>5. Визнати такими, що втратили чинність:</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7" w:name="n713"/>
      <w:bookmarkEnd w:id="807"/>
      <w:r w:rsidRPr="00DB56A2">
        <w:rPr>
          <w:rFonts w:ascii="Times New Roman" w:eastAsia="Times New Roman" w:hAnsi="Times New Roman" w:cs="Times New Roman"/>
          <w:sz w:val="24"/>
          <w:szCs w:val="24"/>
          <w:lang w:eastAsia="ru-RU"/>
        </w:rPr>
        <w:t xml:space="preserve">1) </w:t>
      </w:r>
      <w:hyperlink r:id="rId212" w:tgtFrame="_blank" w:history="1">
        <w:r w:rsidRPr="00DB56A2">
          <w:rPr>
            <w:rFonts w:ascii="Times New Roman" w:eastAsia="Times New Roman" w:hAnsi="Times New Roman" w:cs="Times New Roman"/>
            <w:color w:val="0000FF"/>
            <w:sz w:val="24"/>
            <w:szCs w:val="24"/>
            <w:u w:val="single"/>
            <w:lang w:eastAsia="ru-RU"/>
          </w:rPr>
          <w:t>Закон України "Про здійснення державних закупівель"</w:t>
        </w:r>
      </w:hyperlink>
      <w:r w:rsidRPr="00DB56A2">
        <w:rPr>
          <w:rFonts w:ascii="Times New Roman" w:eastAsia="Times New Roman" w:hAnsi="Times New Roman" w:cs="Times New Roman"/>
          <w:sz w:val="24"/>
          <w:szCs w:val="24"/>
          <w:lang w:eastAsia="ru-RU"/>
        </w:rPr>
        <w:t xml:space="preserve"> (Відомості Верховно</w:t>
      </w:r>
      <w:proofErr w:type="gramStart"/>
      <w:r w:rsidRPr="00DB56A2">
        <w:rPr>
          <w:rFonts w:ascii="Times New Roman" w:eastAsia="Times New Roman" w:hAnsi="Times New Roman" w:cs="Times New Roman"/>
          <w:sz w:val="24"/>
          <w:szCs w:val="24"/>
          <w:lang w:eastAsia="ru-RU"/>
        </w:rPr>
        <w:t>ї Р</w:t>
      </w:r>
      <w:proofErr w:type="gramEnd"/>
      <w:r w:rsidRPr="00DB56A2">
        <w:rPr>
          <w:rFonts w:ascii="Times New Roman" w:eastAsia="Times New Roman" w:hAnsi="Times New Roman" w:cs="Times New Roman"/>
          <w:sz w:val="24"/>
          <w:szCs w:val="24"/>
          <w:lang w:eastAsia="ru-RU"/>
        </w:rPr>
        <w:t xml:space="preserve">ади України, 2010 р., № 33, ст. 471, № 35-36, ст. 491, № 46, ст. 548; 2011 р., № 29, ст. 272, № 30, ст. 282, ст. </w:t>
      </w:r>
      <w:r w:rsidRPr="00DB56A2">
        <w:rPr>
          <w:rFonts w:ascii="Times New Roman" w:eastAsia="Times New Roman" w:hAnsi="Times New Roman" w:cs="Times New Roman"/>
          <w:sz w:val="24"/>
          <w:szCs w:val="24"/>
          <w:lang w:eastAsia="ru-RU"/>
        </w:rPr>
        <w:lastRenderedPageBreak/>
        <w:t xml:space="preserve">283, № 33, ст. 336, № 39, ст. 396; </w:t>
      </w:r>
      <w:proofErr w:type="gramStart"/>
      <w:r w:rsidRPr="00DB56A2">
        <w:rPr>
          <w:rFonts w:ascii="Times New Roman" w:eastAsia="Times New Roman" w:hAnsi="Times New Roman" w:cs="Times New Roman"/>
          <w:sz w:val="24"/>
          <w:szCs w:val="24"/>
          <w:lang w:eastAsia="ru-RU"/>
        </w:rPr>
        <w:t>2012 р., № 12-13, ст. 81, № 18, ст. 156, № 29, ст. 345, № 41, ст. 492, № 50, ст. 564; 2013 р., № 7, ст. 63, № 8, ст. 75, № 15, ст. 107, № 17, ст. 148, ст. 155, № 18, ст. 165, ст. 168, № 19-20, ст. 184, ст. 187, № 25, ст. 249, № 30, ст. 340, № 32, ст. 409, № 36, ст. 469, № 41, ст. 551;</w:t>
      </w:r>
      <w:proofErr w:type="gramEnd"/>
      <w:r w:rsidRPr="00DB56A2">
        <w:rPr>
          <w:rFonts w:ascii="Times New Roman" w:eastAsia="Times New Roman" w:hAnsi="Times New Roman" w:cs="Times New Roman"/>
          <w:sz w:val="24"/>
          <w:szCs w:val="24"/>
          <w:lang w:eastAsia="ru-RU"/>
        </w:rPr>
        <w:t xml:space="preserve"> </w:t>
      </w:r>
      <w:proofErr w:type="gramStart"/>
      <w:r w:rsidRPr="00DB56A2">
        <w:rPr>
          <w:rFonts w:ascii="Times New Roman" w:eastAsia="Times New Roman" w:hAnsi="Times New Roman" w:cs="Times New Roman"/>
          <w:sz w:val="24"/>
          <w:szCs w:val="24"/>
          <w:lang w:eastAsia="ru-RU"/>
        </w:rPr>
        <w:t>2014 р., № 1, ст. 5, № 4, ст. 61, № 10, ст. 113; із змінами, внесеними законами України від 4 липня 2013 року № 399-VII, від 24 жовтня 2013 року № 663-VII, від 13 березня 2014 року № 879-VII та від 25 березня 2014 року № 1156-VII);</w:t>
      </w:r>
      <w:proofErr w:type="gramEnd"/>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8" w:name="n714"/>
      <w:bookmarkEnd w:id="808"/>
      <w:r w:rsidRPr="00DB56A2">
        <w:rPr>
          <w:rFonts w:ascii="Times New Roman" w:eastAsia="Times New Roman" w:hAnsi="Times New Roman" w:cs="Times New Roman"/>
          <w:sz w:val="24"/>
          <w:szCs w:val="24"/>
          <w:lang w:eastAsia="ru-RU"/>
        </w:rPr>
        <w:t xml:space="preserve">2) </w:t>
      </w:r>
      <w:hyperlink r:id="rId213" w:tgtFrame="_blank" w:history="1">
        <w:r w:rsidRPr="00DB56A2">
          <w:rPr>
            <w:rFonts w:ascii="Times New Roman" w:eastAsia="Times New Roman" w:hAnsi="Times New Roman" w:cs="Times New Roman"/>
            <w:color w:val="0000FF"/>
            <w:sz w:val="24"/>
            <w:szCs w:val="24"/>
            <w:u w:val="single"/>
            <w:lang w:eastAsia="ru-RU"/>
          </w:rPr>
          <w:t>Закон України "Про державне замовлення для задоволення пріоритетних державних потреб"</w:t>
        </w:r>
      </w:hyperlink>
      <w:r w:rsidRPr="00DB56A2">
        <w:rPr>
          <w:rFonts w:ascii="Times New Roman" w:eastAsia="Times New Roman" w:hAnsi="Times New Roman" w:cs="Times New Roman"/>
          <w:sz w:val="24"/>
          <w:szCs w:val="24"/>
          <w:lang w:eastAsia="ru-RU"/>
        </w:rPr>
        <w:t xml:space="preserve"> (Відомості Верховно</w:t>
      </w:r>
      <w:proofErr w:type="gramStart"/>
      <w:r w:rsidRPr="00DB56A2">
        <w:rPr>
          <w:rFonts w:ascii="Times New Roman" w:eastAsia="Times New Roman" w:hAnsi="Times New Roman" w:cs="Times New Roman"/>
          <w:sz w:val="24"/>
          <w:szCs w:val="24"/>
          <w:lang w:eastAsia="ru-RU"/>
        </w:rPr>
        <w:t>ї Р</w:t>
      </w:r>
      <w:proofErr w:type="gramEnd"/>
      <w:r w:rsidRPr="00DB56A2">
        <w:rPr>
          <w:rFonts w:ascii="Times New Roman" w:eastAsia="Times New Roman" w:hAnsi="Times New Roman" w:cs="Times New Roman"/>
          <w:sz w:val="24"/>
          <w:szCs w:val="24"/>
          <w:lang w:eastAsia="ru-RU"/>
        </w:rPr>
        <w:t xml:space="preserve">ади України, 1996 р., № 3, ст. 9; 2000 р., № 4, ст. 28; 2003 р., № 30, ст. 247; 2006 р., № 14, ст. 118; 2010 р., № 33, ст. 471; 2011 р., № 45, ст. 486; 2013 р., № 17, ст. 148, № 22, ст. 216; </w:t>
      </w:r>
      <w:proofErr w:type="gramStart"/>
      <w:r w:rsidRPr="00DB56A2">
        <w:rPr>
          <w:rFonts w:ascii="Times New Roman" w:eastAsia="Times New Roman" w:hAnsi="Times New Roman" w:cs="Times New Roman"/>
          <w:sz w:val="24"/>
          <w:szCs w:val="24"/>
          <w:lang w:eastAsia="ru-RU"/>
        </w:rPr>
        <w:t>2014 р., № 4, ст. 61);</w:t>
      </w:r>
      <w:proofErr w:type="gramEnd"/>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9" w:name="n715"/>
      <w:bookmarkEnd w:id="809"/>
      <w:r w:rsidRPr="00DB56A2">
        <w:rPr>
          <w:rFonts w:ascii="Times New Roman" w:eastAsia="Times New Roman" w:hAnsi="Times New Roman" w:cs="Times New Roman"/>
          <w:sz w:val="24"/>
          <w:szCs w:val="24"/>
          <w:lang w:eastAsia="ru-RU"/>
        </w:rPr>
        <w:t xml:space="preserve">3) </w:t>
      </w:r>
      <w:hyperlink r:id="rId214" w:tgtFrame="_blank" w:history="1">
        <w:r w:rsidRPr="00DB56A2">
          <w:rPr>
            <w:rFonts w:ascii="Times New Roman" w:eastAsia="Times New Roman" w:hAnsi="Times New Roman" w:cs="Times New Roman"/>
            <w:color w:val="0000FF"/>
            <w:sz w:val="24"/>
            <w:szCs w:val="24"/>
            <w:u w:val="single"/>
            <w:lang w:eastAsia="ru-RU"/>
          </w:rPr>
          <w:t>Постанову Верховно</w:t>
        </w:r>
        <w:proofErr w:type="gramStart"/>
        <w:r w:rsidRPr="00DB56A2">
          <w:rPr>
            <w:rFonts w:ascii="Times New Roman" w:eastAsia="Times New Roman" w:hAnsi="Times New Roman" w:cs="Times New Roman"/>
            <w:color w:val="0000FF"/>
            <w:sz w:val="24"/>
            <w:szCs w:val="24"/>
            <w:u w:val="single"/>
            <w:lang w:eastAsia="ru-RU"/>
          </w:rPr>
          <w:t>ї Р</w:t>
        </w:r>
        <w:proofErr w:type="gramEnd"/>
        <w:r w:rsidRPr="00DB56A2">
          <w:rPr>
            <w:rFonts w:ascii="Times New Roman" w:eastAsia="Times New Roman" w:hAnsi="Times New Roman" w:cs="Times New Roman"/>
            <w:color w:val="0000FF"/>
            <w:sz w:val="24"/>
            <w:szCs w:val="24"/>
            <w:u w:val="single"/>
            <w:lang w:eastAsia="ru-RU"/>
          </w:rPr>
          <w:t>ади України "Про порядок введення в дію Закону України "Про поставки продукції для державних потреб"</w:t>
        </w:r>
      </w:hyperlink>
      <w:r w:rsidRPr="00DB56A2">
        <w:rPr>
          <w:rFonts w:ascii="Times New Roman" w:eastAsia="Times New Roman" w:hAnsi="Times New Roman" w:cs="Times New Roman"/>
          <w:sz w:val="24"/>
          <w:szCs w:val="24"/>
          <w:lang w:eastAsia="ru-RU"/>
        </w:rPr>
        <w:t xml:space="preserve"> (Відомості Верховної Ради України, 1996 р., № 3, ст. 10).</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0" w:name="n716"/>
      <w:bookmarkEnd w:id="810"/>
      <w:r w:rsidRPr="00DB56A2">
        <w:rPr>
          <w:rFonts w:ascii="Times New Roman" w:eastAsia="Times New Roman" w:hAnsi="Times New Roman" w:cs="Times New Roman"/>
          <w:sz w:val="24"/>
          <w:szCs w:val="24"/>
          <w:lang w:eastAsia="ru-RU"/>
        </w:rPr>
        <w:t>6. Кабінету Міні</w:t>
      </w:r>
      <w:proofErr w:type="gramStart"/>
      <w:r w:rsidRPr="00DB56A2">
        <w:rPr>
          <w:rFonts w:ascii="Times New Roman" w:eastAsia="Times New Roman" w:hAnsi="Times New Roman" w:cs="Times New Roman"/>
          <w:sz w:val="24"/>
          <w:szCs w:val="24"/>
          <w:lang w:eastAsia="ru-RU"/>
        </w:rPr>
        <w:t>стр</w:t>
      </w:r>
      <w:proofErr w:type="gramEnd"/>
      <w:r w:rsidRPr="00DB56A2">
        <w:rPr>
          <w:rFonts w:ascii="Times New Roman" w:eastAsia="Times New Roman" w:hAnsi="Times New Roman" w:cs="Times New Roman"/>
          <w:sz w:val="24"/>
          <w:szCs w:val="24"/>
          <w:lang w:eastAsia="ru-RU"/>
        </w:rPr>
        <w:t>ів України:</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1" w:name="n717"/>
      <w:bookmarkEnd w:id="811"/>
      <w:r w:rsidRPr="00DB56A2">
        <w:rPr>
          <w:rFonts w:ascii="Times New Roman" w:eastAsia="Times New Roman" w:hAnsi="Times New Roman" w:cs="Times New Roman"/>
          <w:sz w:val="24"/>
          <w:szCs w:val="24"/>
          <w:lang w:eastAsia="ru-RU"/>
        </w:rPr>
        <w:t>у десятиденний строк з дня набрання чинності цим Законом:</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2" w:name="n718"/>
      <w:bookmarkEnd w:id="812"/>
      <w:r w:rsidRPr="00DB56A2">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DB56A2">
        <w:rPr>
          <w:rFonts w:ascii="Times New Roman" w:eastAsia="Times New Roman" w:hAnsi="Times New Roman" w:cs="Times New Roman"/>
          <w:sz w:val="24"/>
          <w:szCs w:val="24"/>
          <w:lang w:eastAsia="ru-RU"/>
        </w:rPr>
        <w:t>у</w:t>
      </w:r>
      <w:proofErr w:type="gramEnd"/>
      <w:r w:rsidRPr="00DB56A2">
        <w:rPr>
          <w:rFonts w:ascii="Times New Roman" w:eastAsia="Times New Roman" w:hAnsi="Times New Roman" w:cs="Times New Roman"/>
          <w:sz w:val="24"/>
          <w:szCs w:val="24"/>
          <w:lang w:eastAsia="ru-RU"/>
        </w:rPr>
        <w:t xml:space="preserve"> відповідність із цим Законом;</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3" w:name="n719"/>
      <w:bookmarkEnd w:id="813"/>
      <w:r w:rsidRPr="00DB56A2">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їхніх нормативно-правових акті</w:t>
      </w:r>
      <w:proofErr w:type="gramStart"/>
      <w:r w:rsidRPr="00DB56A2">
        <w:rPr>
          <w:rFonts w:ascii="Times New Roman" w:eastAsia="Times New Roman" w:hAnsi="Times New Roman" w:cs="Times New Roman"/>
          <w:sz w:val="24"/>
          <w:szCs w:val="24"/>
          <w:lang w:eastAsia="ru-RU"/>
        </w:rPr>
        <w:t>в</w:t>
      </w:r>
      <w:proofErr w:type="gramEnd"/>
      <w:r w:rsidRPr="00DB56A2">
        <w:rPr>
          <w:rFonts w:ascii="Times New Roman" w:eastAsia="Times New Roman" w:hAnsi="Times New Roman" w:cs="Times New Roman"/>
          <w:sz w:val="24"/>
          <w:szCs w:val="24"/>
          <w:lang w:eastAsia="ru-RU"/>
        </w:rPr>
        <w:t xml:space="preserve"> у відповідність із цим Законом;</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4" w:name="n720"/>
      <w:bookmarkEnd w:id="814"/>
      <w:r w:rsidRPr="00DB56A2">
        <w:rPr>
          <w:rFonts w:ascii="Times New Roman" w:eastAsia="Times New Roman" w:hAnsi="Times New Roman" w:cs="Times New Roman"/>
          <w:sz w:val="24"/>
          <w:szCs w:val="24"/>
          <w:lang w:eastAsia="ru-RU"/>
        </w:rPr>
        <w:t xml:space="preserve">забезпечити прийняття нормативно-правових актів, необхідних </w:t>
      </w:r>
      <w:proofErr w:type="gramStart"/>
      <w:r w:rsidRPr="00DB56A2">
        <w:rPr>
          <w:rFonts w:ascii="Times New Roman" w:eastAsia="Times New Roman" w:hAnsi="Times New Roman" w:cs="Times New Roman"/>
          <w:sz w:val="24"/>
          <w:szCs w:val="24"/>
          <w:lang w:eastAsia="ru-RU"/>
        </w:rPr>
        <w:t>для</w:t>
      </w:r>
      <w:proofErr w:type="gramEnd"/>
      <w:r w:rsidRPr="00DB56A2">
        <w:rPr>
          <w:rFonts w:ascii="Times New Roman" w:eastAsia="Times New Roman" w:hAnsi="Times New Roman" w:cs="Times New Roman"/>
          <w:sz w:val="24"/>
          <w:szCs w:val="24"/>
          <w:lang w:eastAsia="ru-RU"/>
        </w:rPr>
        <w:t xml:space="preserve"> реалізації положень цього Закону;</w:t>
      </w:r>
    </w:p>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5" w:name="n721"/>
      <w:bookmarkEnd w:id="815"/>
      <w:r w:rsidRPr="00DB56A2">
        <w:rPr>
          <w:rFonts w:ascii="Times New Roman" w:eastAsia="Times New Roman" w:hAnsi="Times New Roman" w:cs="Times New Roman"/>
          <w:sz w:val="24"/>
          <w:szCs w:val="24"/>
          <w:lang w:eastAsia="ru-RU"/>
        </w:rPr>
        <w:t>у двомісячний строк з дня набрання чинності цим Законом розробити та подати на розгляд Верховно</w:t>
      </w:r>
      <w:proofErr w:type="gramStart"/>
      <w:r w:rsidRPr="00DB56A2">
        <w:rPr>
          <w:rFonts w:ascii="Times New Roman" w:eastAsia="Times New Roman" w:hAnsi="Times New Roman" w:cs="Times New Roman"/>
          <w:sz w:val="24"/>
          <w:szCs w:val="24"/>
          <w:lang w:eastAsia="ru-RU"/>
        </w:rPr>
        <w:t>ї Р</w:t>
      </w:r>
      <w:proofErr w:type="gramEnd"/>
      <w:r w:rsidRPr="00DB56A2">
        <w:rPr>
          <w:rFonts w:ascii="Times New Roman" w:eastAsia="Times New Roman" w:hAnsi="Times New Roman" w:cs="Times New Roman"/>
          <w:sz w:val="24"/>
          <w:szCs w:val="24"/>
          <w:lang w:eastAsia="ru-RU"/>
        </w:rPr>
        <w:t>ади України проект Закону щодо електронних закупівель.</w:t>
      </w:r>
    </w:p>
    <w:tbl>
      <w:tblPr>
        <w:tblW w:w="5000" w:type="pct"/>
        <w:tblCellSpacing w:w="0" w:type="dxa"/>
        <w:tblCellMar>
          <w:left w:w="0" w:type="dxa"/>
          <w:right w:w="0" w:type="dxa"/>
        </w:tblCellMar>
        <w:tblLook w:val="04A0"/>
      </w:tblPr>
      <w:tblGrid>
        <w:gridCol w:w="4962"/>
        <w:gridCol w:w="4959"/>
      </w:tblGrid>
      <w:tr w:rsidR="00530C73" w:rsidRPr="00DB56A2" w:rsidTr="00983E94">
        <w:trPr>
          <w:tblCellSpacing w:w="0" w:type="dxa"/>
        </w:trPr>
        <w:tc>
          <w:tcPr>
            <w:tcW w:w="2501" w:type="pct"/>
            <w:hideMark/>
          </w:tcPr>
          <w:p w:rsidR="00530C73" w:rsidRPr="00DB56A2" w:rsidRDefault="00530C73" w:rsidP="00983E94">
            <w:pPr>
              <w:spacing w:before="100" w:beforeAutospacing="1" w:after="100" w:afterAutospacing="1" w:line="240" w:lineRule="auto"/>
              <w:rPr>
                <w:rFonts w:ascii="Times New Roman" w:eastAsia="Times New Roman" w:hAnsi="Times New Roman" w:cs="Times New Roman"/>
                <w:sz w:val="24"/>
                <w:szCs w:val="24"/>
                <w:lang w:eastAsia="ru-RU"/>
              </w:rPr>
            </w:pPr>
            <w:bookmarkStart w:id="816" w:name="n722"/>
            <w:bookmarkEnd w:id="816"/>
            <w:r w:rsidRPr="00DB56A2">
              <w:rPr>
                <w:rFonts w:ascii="Times New Roman" w:eastAsia="Times New Roman" w:hAnsi="Times New Roman" w:cs="Times New Roman"/>
                <w:sz w:val="24"/>
                <w:szCs w:val="24"/>
                <w:lang w:eastAsia="ru-RU"/>
              </w:rPr>
              <w:t xml:space="preserve">Виконуючий обов'язки </w:t>
            </w:r>
            <w:r w:rsidRPr="00DB56A2">
              <w:rPr>
                <w:rFonts w:ascii="Times New Roman" w:eastAsia="Times New Roman" w:hAnsi="Times New Roman" w:cs="Times New Roman"/>
                <w:sz w:val="24"/>
                <w:szCs w:val="24"/>
                <w:lang w:eastAsia="ru-RU"/>
              </w:rPr>
              <w:br/>
              <w:t xml:space="preserve">Президента України, </w:t>
            </w:r>
            <w:r w:rsidRPr="00DB56A2">
              <w:rPr>
                <w:rFonts w:ascii="Times New Roman" w:eastAsia="Times New Roman" w:hAnsi="Times New Roman" w:cs="Times New Roman"/>
                <w:sz w:val="24"/>
                <w:szCs w:val="24"/>
                <w:lang w:eastAsia="ru-RU"/>
              </w:rPr>
              <w:br/>
              <w:t>Голова Верховно</w:t>
            </w:r>
            <w:proofErr w:type="gramStart"/>
            <w:r w:rsidRPr="00DB56A2">
              <w:rPr>
                <w:rFonts w:ascii="Times New Roman" w:eastAsia="Times New Roman" w:hAnsi="Times New Roman" w:cs="Times New Roman"/>
                <w:sz w:val="24"/>
                <w:szCs w:val="24"/>
                <w:lang w:eastAsia="ru-RU"/>
              </w:rPr>
              <w:t>ї Р</w:t>
            </w:r>
            <w:proofErr w:type="gramEnd"/>
            <w:r w:rsidRPr="00DB56A2">
              <w:rPr>
                <w:rFonts w:ascii="Times New Roman" w:eastAsia="Times New Roman" w:hAnsi="Times New Roman" w:cs="Times New Roman"/>
                <w:sz w:val="24"/>
                <w:szCs w:val="24"/>
                <w:lang w:eastAsia="ru-RU"/>
              </w:rPr>
              <w:t xml:space="preserve">ади </w:t>
            </w:r>
            <w:r w:rsidRPr="00DB56A2">
              <w:rPr>
                <w:rFonts w:ascii="Times New Roman" w:eastAsia="Times New Roman" w:hAnsi="Times New Roman" w:cs="Times New Roman"/>
                <w:sz w:val="24"/>
                <w:szCs w:val="24"/>
                <w:lang w:eastAsia="ru-RU"/>
              </w:rPr>
              <w:br/>
              <w:t>України</w:t>
            </w:r>
          </w:p>
        </w:tc>
        <w:tc>
          <w:tcPr>
            <w:tcW w:w="2499" w:type="pct"/>
            <w:hideMark/>
          </w:tcPr>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6A2">
              <w:rPr>
                <w:rFonts w:ascii="Times New Roman" w:eastAsia="Times New Roman" w:hAnsi="Times New Roman" w:cs="Times New Roman"/>
                <w:sz w:val="24"/>
                <w:szCs w:val="24"/>
                <w:lang w:eastAsia="ru-RU"/>
              </w:rPr>
              <w:br/>
            </w:r>
            <w:r w:rsidRPr="00DB56A2">
              <w:rPr>
                <w:rFonts w:ascii="Times New Roman" w:eastAsia="Times New Roman" w:hAnsi="Times New Roman" w:cs="Times New Roman"/>
                <w:sz w:val="24"/>
                <w:szCs w:val="24"/>
                <w:lang w:eastAsia="ru-RU"/>
              </w:rPr>
              <w:br/>
            </w:r>
            <w:r w:rsidRPr="00DB56A2">
              <w:rPr>
                <w:rFonts w:ascii="Times New Roman" w:eastAsia="Times New Roman" w:hAnsi="Times New Roman" w:cs="Times New Roman"/>
                <w:sz w:val="24"/>
                <w:szCs w:val="24"/>
                <w:lang w:eastAsia="ru-RU"/>
              </w:rPr>
              <w:br/>
              <w:t>О.ТУРЧИНОВ</w:t>
            </w:r>
          </w:p>
        </w:tc>
      </w:tr>
      <w:tr w:rsidR="00530C73" w:rsidRPr="00DB56A2" w:rsidTr="00983E94">
        <w:trPr>
          <w:tblCellSpacing w:w="0" w:type="dxa"/>
        </w:trPr>
        <w:tc>
          <w:tcPr>
            <w:tcW w:w="2501" w:type="pct"/>
            <w:hideMark/>
          </w:tcPr>
          <w:p w:rsidR="00530C73" w:rsidRPr="00DB56A2" w:rsidRDefault="00530C73" w:rsidP="00983E94">
            <w:pPr>
              <w:spacing w:before="100" w:beforeAutospacing="1" w:after="100" w:afterAutospacing="1" w:line="240" w:lineRule="auto"/>
              <w:rPr>
                <w:rFonts w:ascii="Times New Roman" w:eastAsia="Times New Roman" w:hAnsi="Times New Roman" w:cs="Times New Roman"/>
                <w:sz w:val="24"/>
                <w:szCs w:val="24"/>
                <w:lang w:eastAsia="ru-RU"/>
              </w:rPr>
            </w:pPr>
            <w:r w:rsidRPr="00DB56A2">
              <w:rPr>
                <w:rFonts w:ascii="Times New Roman" w:eastAsia="Times New Roman" w:hAnsi="Times New Roman" w:cs="Times New Roman"/>
                <w:sz w:val="24"/>
                <w:szCs w:val="24"/>
                <w:lang w:eastAsia="ru-RU"/>
              </w:rPr>
              <w:t xml:space="preserve">м. Київ </w:t>
            </w:r>
            <w:r w:rsidRPr="00DB56A2">
              <w:rPr>
                <w:rFonts w:ascii="Times New Roman" w:eastAsia="Times New Roman" w:hAnsi="Times New Roman" w:cs="Times New Roman"/>
                <w:sz w:val="24"/>
                <w:szCs w:val="24"/>
                <w:lang w:eastAsia="ru-RU"/>
              </w:rPr>
              <w:br/>
              <w:t xml:space="preserve">10 квітня 2014 року </w:t>
            </w:r>
            <w:r w:rsidRPr="00DB56A2">
              <w:rPr>
                <w:rFonts w:ascii="Times New Roman" w:eastAsia="Times New Roman" w:hAnsi="Times New Roman" w:cs="Times New Roman"/>
                <w:sz w:val="24"/>
                <w:szCs w:val="24"/>
                <w:lang w:eastAsia="ru-RU"/>
              </w:rPr>
              <w:br/>
              <w:t>№ 1197-VII</w:t>
            </w:r>
          </w:p>
        </w:tc>
        <w:tc>
          <w:tcPr>
            <w:tcW w:w="2499" w:type="pct"/>
            <w:hideMark/>
          </w:tcPr>
          <w:p w:rsidR="00530C73" w:rsidRPr="00DB56A2" w:rsidRDefault="00530C73" w:rsidP="00DB56A2">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4058C8" w:rsidRPr="00DB56A2" w:rsidRDefault="004058C8" w:rsidP="00DB56A2">
      <w:pPr>
        <w:jc w:val="both"/>
        <w:rPr>
          <w:rFonts w:ascii="Times New Roman" w:hAnsi="Times New Roman" w:cs="Times New Roman"/>
          <w:sz w:val="24"/>
          <w:szCs w:val="24"/>
        </w:rPr>
      </w:pPr>
    </w:p>
    <w:sectPr w:rsidR="004058C8" w:rsidRPr="00DB56A2" w:rsidSect="00DB56A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271091"/>
    <w:rsid w:val="00271091"/>
    <w:rsid w:val="004058C8"/>
    <w:rsid w:val="00530C73"/>
    <w:rsid w:val="00923C42"/>
    <w:rsid w:val="00983E94"/>
    <w:rsid w:val="00CE2288"/>
    <w:rsid w:val="00DB5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23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23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23C42"/>
  </w:style>
  <w:style w:type="paragraph" w:customStyle="1" w:styleId="rvps6">
    <w:name w:val="rvps6"/>
    <w:basedOn w:val="a"/>
    <w:rsid w:val="00923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23C42"/>
  </w:style>
  <w:style w:type="character" w:customStyle="1" w:styleId="rvts44">
    <w:name w:val="rvts44"/>
    <w:basedOn w:val="a0"/>
    <w:rsid w:val="00923C42"/>
  </w:style>
  <w:style w:type="paragraph" w:customStyle="1" w:styleId="rvps2">
    <w:name w:val="rvps2"/>
    <w:basedOn w:val="a"/>
    <w:rsid w:val="00923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923C42"/>
  </w:style>
  <w:style w:type="character" w:styleId="a3">
    <w:name w:val="Hyperlink"/>
    <w:basedOn w:val="a0"/>
    <w:uiPriority w:val="99"/>
    <w:semiHidden/>
    <w:unhideWhenUsed/>
    <w:rsid w:val="00923C42"/>
    <w:rPr>
      <w:color w:val="0000FF"/>
      <w:u w:val="single"/>
    </w:rPr>
  </w:style>
  <w:style w:type="paragraph" w:customStyle="1" w:styleId="rvps18">
    <w:name w:val="rvps18"/>
    <w:basedOn w:val="a"/>
    <w:rsid w:val="00923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23C42"/>
  </w:style>
  <w:style w:type="character" w:customStyle="1" w:styleId="rvts9">
    <w:name w:val="rvts9"/>
    <w:basedOn w:val="a0"/>
    <w:rsid w:val="00923C42"/>
  </w:style>
  <w:style w:type="character" w:customStyle="1" w:styleId="rvts37">
    <w:name w:val="rvts37"/>
    <w:basedOn w:val="a0"/>
    <w:rsid w:val="00923C42"/>
  </w:style>
  <w:style w:type="paragraph" w:styleId="a4">
    <w:name w:val="Balloon Text"/>
    <w:basedOn w:val="a"/>
    <w:link w:val="a5"/>
    <w:uiPriority w:val="99"/>
    <w:semiHidden/>
    <w:unhideWhenUsed/>
    <w:rsid w:val="00923C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C42"/>
    <w:rPr>
      <w:rFonts w:ascii="Tahoma" w:hAnsi="Tahoma" w:cs="Tahoma"/>
      <w:sz w:val="16"/>
      <w:szCs w:val="16"/>
    </w:rPr>
  </w:style>
  <w:style w:type="character" w:customStyle="1" w:styleId="rvts11">
    <w:name w:val="rvts11"/>
    <w:basedOn w:val="a0"/>
    <w:rsid w:val="00923C42"/>
  </w:style>
  <w:style w:type="paragraph" w:customStyle="1" w:styleId="rvps4">
    <w:name w:val="rvps4"/>
    <w:basedOn w:val="a"/>
    <w:rsid w:val="00530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530C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5708170">
      <w:bodyDiv w:val="1"/>
      <w:marLeft w:val="0"/>
      <w:marRight w:val="0"/>
      <w:marTop w:val="0"/>
      <w:marBottom w:val="0"/>
      <w:divBdr>
        <w:top w:val="none" w:sz="0" w:space="0" w:color="auto"/>
        <w:left w:val="none" w:sz="0" w:space="0" w:color="auto"/>
        <w:bottom w:val="none" w:sz="0" w:space="0" w:color="auto"/>
        <w:right w:val="none" w:sz="0" w:space="0" w:color="auto"/>
      </w:divBdr>
    </w:div>
    <w:div w:id="1064061952">
      <w:bodyDiv w:val="1"/>
      <w:marLeft w:val="0"/>
      <w:marRight w:val="0"/>
      <w:marTop w:val="0"/>
      <w:marBottom w:val="0"/>
      <w:divBdr>
        <w:top w:val="none" w:sz="0" w:space="0" w:color="auto"/>
        <w:left w:val="none" w:sz="0" w:space="0" w:color="auto"/>
        <w:bottom w:val="none" w:sz="0" w:space="0" w:color="auto"/>
        <w:right w:val="none" w:sz="0" w:space="0" w:color="auto"/>
      </w:divBdr>
      <w:divsChild>
        <w:div w:id="475269352">
          <w:marLeft w:val="0"/>
          <w:marRight w:val="0"/>
          <w:marTop w:val="0"/>
          <w:marBottom w:val="0"/>
          <w:divBdr>
            <w:top w:val="none" w:sz="0" w:space="0" w:color="auto"/>
            <w:left w:val="none" w:sz="0" w:space="0" w:color="auto"/>
            <w:bottom w:val="none" w:sz="0" w:space="0" w:color="auto"/>
            <w:right w:val="none" w:sz="0" w:space="0" w:color="auto"/>
          </w:divBdr>
        </w:div>
      </w:divsChild>
    </w:div>
    <w:div w:id="1634362210">
      <w:bodyDiv w:val="1"/>
      <w:marLeft w:val="0"/>
      <w:marRight w:val="0"/>
      <w:marTop w:val="0"/>
      <w:marBottom w:val="0"/>
      <w:divBdr>
        <w:top w:val="none" w:sz="0" w:space="0" w:color="auto"/>
        <w:left w:val="none" w:sz="0" w:space="0" w:color="auto"/>
        <w:bottom w:val="none" w:sz="0" w:space="0" w:color="auto"/>
        <w:right w:val="none" w:sz="0" w:space="0" w:color="auto"/>
      </w:divBdr>
      <w:divsChild>
        <w:div w:id="1833137556">
          <w:marLeft w:val="0"/>
          <w:marRight w:val="0"/>
          <w:marTop w:val="0"/>
          <w:marBottom w:val="0"/>
          <w:divBdr>
            <w:top w:val="none" w:sz="0" w:space="0" w:color="auto"/>
            <w:left w:val="none" w:sz="0" w:space="0" w:color="auto"/>
            <w:bottom w:val="none" w:sz="0" w:space="0" w:color="auto"/>
            <w:right w:val="none" w:sz="0" w:space="0" w:color="auto"/>
          </w:divBdr>
        </w:div>
      </w:divsChild>
    </w:div>
    <w:div w:id="18596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4.rada.gov.ua/laws/show/1197-18/page2" TargetMode="External"/><Relationship Id="rId21" Type="http://schemas.openxmlformats.org/officeDocument/2006/relationships/hyperlink" Target="http://zakon4.rada.gov.ua/laws/show/924-19/paran2" TargetMode="External"/><Relationship Id="rId42" Type="http://schemas.openxmlformats.org/officeDocument/2006/relationships/hyperlink" Target="http://zakon4.rada.gov.ua/laws/show/848-19/paran877" TargetMode="External"/><Relationship Id="rId63" Type="http://schemas.openxmlformats.org/officeDocument/2006/relationships/hyperlink" Target="http://zakon4.rada.gov.ua/laws/show/679-19/paran37" TargetMode="External"/><Relationship Id="rId84" Type="http://schemas.openxmlformats.org/officeDocument/2006/relationships/hyperlink" Target="http://zakon4.rada.gov.ua/laws/show/1197-18/paran661" TargetMode="External"/><Relationship Id="rId138" Type="http://schemas.openxmlformats.org/officeDocument/2006/relationships/hyperlink" Target="http://zakon4.rada.gov.ua/laws/show/1197-18/page2" TargetMode="External"/><Relationship Id="rId159" Type="http://schemas.openxmlformats.org/officeDocument/2006/relationships/hyperlink" Target="http://zakon4.rada.gov.ua/laws/show/679-19/paran130" TargetMode="External"/><Relationship Id="rId170" Type="http://schemas.openxmlformats.org/officeDocument/2006/relationships/hyperlink" Target="http://zakon4.rada.gov.ua/laws/show/679-19/paran143" TargetMode="External"/><Relationship Id="rId191" Type="http://schemas.openxmlformats.org/officeDocument/2006/relationships/hyperlink" Target="http://zakon4.rada.gov.ua/laws/show/679-19/paran164" TargetMode="External"/><Relationship Id="rId205" Type="http://schemas.openxmlformats.org/officeDocument/2006/relationships/hyperlink" Target="http://zakon4.rada.gov.ua/laws/show/1197-18/paran574" TargetMode="External"/><Relationship Id="rId107" Type="http://schemas.openxmlformats.org/officeDocument/2006/relationships/hyperlink" Target="http://zakon4.rada.gov.ua/laws/show/679-19/paran79" TargetMode="External"/><Relationship Id="rId11" Type="http://schemas.openxmlformats.org/officeDocument/2006/relationships/hyperlink" Target="http://zakon4.rada.gov.ua/laws/show/183-19/paran67" TargetMode="External"/><Relationship Id="rId32" Type="http://schemas.openxmlformats.org/officeDocument/2006/relationships/hyperlink" Target="http://zakon4.rada.gov.ua/laws/show/679-19/paran17" TargetMode="External"/><Relationship Id="rId37" Type="http://schemas.openxmlformats.org/officeDocument/2006/relationships/hyperlink" Target="http://zakon4.rada.gov.ua/laws/show/1197-18/paran673" TargetMode="External"/><Relationship Id="rId53" Type="http://schemas.openxmlformats.org/officeDocument/2006/relationships/hyperlink" Target="http://zakon4.rada.gov.ua/laws/show/679-19/paran26" TargetMode="External"/><Relationship Id="rId58" Type="http://schemas.openxmlformats.org/officeDocument/2006/relationships/hyperlink" Target="http://zakon4.rada.gov.ua/laws/show/679-19/paran34" TargetMode="External"/><Relationship Id="rId74" Type="http://schemas.openxmlformats.org/officeDocument/2006/relationships/hyperlink" Target="http://zakon4.rada.gov.ua/laws/show/3659-12" TargetMode="External"/><Relationship Id="rId79" Type="http://schemas.openxmlformats.org/officeDocument/2006/relationships/hyperlink" Target="http://zakon4.rada.gov.ua/laws/show/679-19/paran59" TargetMode="External"/><Relationship Id="rId102" Type="http://schemas.openxmlformats.org/officeDocument/2006/relationships/hyperlink" Target="http://zakon4.rada.gov.ua/laws/show/1700-18/paran978" TargetMode="External"/><Relationship Id="rId123" Type="http://schemas.openxmlformats.org/officeDocument/2006/relationships/hyperlink" Target="http://zakon4.rada.gov.ua/laws/show/679-19/paran94" TargetMode="External"/><Relationship Id="rId128" Type="http://schemas.openxmlformats.org/officeDocument/2006/relationships/hyperlink" Target="http://zakon4.rada.gov.ua/laws/show/1197-18/paran574" TargetMode="External"/><Relationship Id="rId144" Type="http://schemas.openxmlformats.org/officeDocument/2006/relationships/hyperlink" Target="http://zakon4.rada.gov.ua/laws/show/679-19/paran121" TargetMode="External"/><Relationship Id="rId149" Type="http://schemas.openxmlformats.org/officeDocument/2006/relationships/hyperlink" Target="http://zakon4.rada.gov.ua/laws/show/679-19/paran122" TargetMode="External"/><Relationship Id="rId5" Type="http://schemas.openxmlformats.org/officeDocument/2006/relationships/hyperlink" Target="http://zakon4.rada.gov.ua/laws/show/922-19/paran603" TargetMode="External"/><Relationship Id="rId90" Type="http://schemas.openxmlformats.org/officeDocument/2006/relationships/hyperlink" Target="http://zakon4.rada.gov.ua/laws/show/319-19/paran62" TargetMode="External"/><Relationship Id="rId95" Type="http://schemas.openxmlformats.org/officeDocument/2006/relationships/hyperlink" Target="http://zakon4.rada.gov.ua/laws/show/1197-18/paran192" TargetMode="External"/><Relationship Id="rId160" Type="http://schemas.openxmlformats.org/officeDocument/2006/relationships/hyperlink" Target="http://zakon4.rada.gov.ua/laws/show/679-19/paran132" TargetMode="External"/><Relationship Id="rId165" Type="http://schemas.openxmlformats.org/officeDocument/2006/relationships/hyperlink" Target="http://zakon4.rada.gov.ua/laws/show/1197-18/paran192" TargetMode="External"/><Relationship Id="rId181" Type="http://schemas.openxmlformats.org/officeDocument/2006/relationships/hyperlink" Target="http://zakon4.rada.gov.ua/laws/show/1197-18/page3" TargetMode="External"/><Relationship Id="rId186" Type="http://schemas.openxmlformats.org/officeDocument/2006/relationships/hyperlink" Target="http://zakon4.rada.gov.ua/laws/show/1197-18/paran211" TargetMode="External"/><Relationship Id="rId216" Type="http://schemas.openxmlformats.org/officeDocument/2006/relationships/theme" Target="theme/theme1.xml"/><Relationship Id="rId211" Type="http://schemas.openxmlformats.org/officeDocument/2006/relationships/hyperlink" Target="http://zakon4.rada.gov.ua/laws/show/922-19/paran607" TargetMode="External"/><Relationship Id="rId22" Type="http://schemas.openxmlformats.org/officeDocument/2006/relationships/hyperlink" Target="http://zakon4.rada.gov.ua/laws/show/679-19/paran8" TargetMode="External"/><Relationship Id="rId27" Type="http://schemas.openxmlformats.org/officeDocument/2006/relationships/hyperlink" Target="http://zakon4.rada.gov.ua/laws/show/4851-17/paran8" TargetMode="External"/><Relationship Id="rId43" Type="http://schemas.openxmlformats.org/officeDocument/2006/relationships/hyperlink" Target="http://zakon4.rada.gov.ua/laws/show/848-19/paran982" TargetMode="External"/><Relationship Id="rId48" Type="http://schemas.openxmlformats.org/officeDocument/2006/relationships/hyperlink" Target="http://zakon4.rada.gov.ua/laws/show/595-19/paran1856" TargetMode="External"/><Relationship Id="rId64" Type="http://schemas.openxmlformats.org/officeDocument/2006/relationships/hyperlink" Target="http://zakon4.rada.gov.ua/laws/show/679-19/paran43" TargetMode="External"/><Relationship Id="rId69" Type="http://schemas.openxmlformats.org/officeDocument/2006/relationships/hyperlink" Target="http://zakon4.rada.gov.ua/laws/show/679-19/paran50" TargetMode="External"/><Relationship Id="rId113" Type="http://schemas.openxmlformats.org/officeDocument/2006/relationships/hyperlink" Target="http://zakon4.rada.gov.ua/laws/show/1197-18/page2" TargetMode="External"/><Relationship Id="rId118" Type="http://schemas.openxmlformats.org/officeDocument/2006/relationships/hyperlink" Target="http://zakon4.rada.gov.ua/laws/show/1197-18/page2" TargetMode="External"/><Relationship Id="rId134" Type="http://schemas.openxmlformats.org/officeDocument/2006/relationships/hyperlink" Target="http://zakon4.rada.gov.ua/laws/show/1197-18/paran211" TargetMode="External"/><Relationship Id="rId139" Type="http://schemas.openxmlformats.org/officeDocument/2006/relationships/hyperlink" Target="http://zakon4.rada.gov.ua/laws/show/1197-18/page2" TargetMode="External"/><Relationship Id="rId80" Type="http://schemas.openxmlformats.org/officeDocument/2006/relationships/hyperlink" Target="http://zakon4.rada.gov.ua/laws/show/679-19/paran60" TargetMode="External"/><Relationship Id="rId85" Type="http://schemas.openxmlformats.org/officeDocument/2006/relationships/hyperlink" Target="http://zakon4.rada.gov.ua/laws/show/1197-18/paran664" TargetMode="External"/><Relationship Id="rId150" Type="http://schemas.openxmlformats.org/officeDocument/2006/relationships/hyperlink" Target="http://zakon4.rada.gov.ua/laws/show/1197-18/paran192" TargetMode="External"/><Relationship Id="rId155" Type="http://schemas.openxmlformats.org/officeDocument/2006/relationships/hyperlink" Target="http://zakon4.rada.gov.ua/laws/show/679-19/paran129" TargetMode="External"/><Relationship Id="rId171" Type="http://schemas.openxmlformats.org/officeDocument/2006/relationships/hyperlink" Target="http://zakon4.rada.gov.ua/laws/show/679-19/paran144" TargetMode="External"/><Relationship Id="rId176" Type="http://schemas.openxmlformats.org/officeDocument/2006/relationships/hyperlink" Target="http://zakon4.rada.gov.ua/laws/show/679-19/paran151" TargetMode="External"/><Relationship Id="rId192" Type="http://schemas.openxmlformats.org/officeDocument/2006/relationships/hyperlink" Target="http://zakon4.rada.gov.ua/laws/show/1234-18/paran5" TargetMode="External"/><Relationship Id="rId197" Type="http://schemas.openxmlformats.org/officeDocument/2006/relationships/hyperlink" Target="http://zakon4.rada.gov.ua/laws/show/1197-18/page3" TargetMode="External"/><Relationship Id="rId206" Type="http://schemas.openxmlformats.org/officeDocument/2006/relationships/hyperlink" Target="http://zakon4.rada.gov.ua/laws/show/1197-18/paran647" TargetMode="External"/><Relationship Id="rId201" Type="http://schemas.openxmlformats.org/officeDocument/2006/relationships/hyperlink" Target="http://zakon4.rada.gov.ua/laws/show/679-19/paran177" TargetMode="External"/><Relationship Id="rId12" Type="http://schemas.openxmlformats.org/officeDocument/2006/relationships/hyperlink" Target="http://zakon4.rada.gov.ua/laws/show/269-19/paran26" TargetMode="External"/><Relationship Id="rId17" Type="http://schemas.openxmlformats.org/officeDocument/2006/relationships/hyperlink" Target="http://zakon4.rada.gov.ua/laws/show/595-19/paran1856" TargetMode="External"/><Relationship Id="rId33" Type="http://schemas.openxmlformats.org/officeDocument/2006/relationships/hyperlink" Target="http://zakon4.rada.gov.ua/laws/show/848-19/paran981" TargetMode="External"/><Relationship Id="rId38" Type="http://schemas.openxmlformats.org/officeDocument/2006/relationships/hyperlink" Target="http://zakon4.rada.gov.ua/laws/show/2121-14" TargetMode="External"/><Relationship Id="rId59" Type="http://schemas.openxmlformats.org/officeDocument/2006/relationships/hyperlink" Target="http://zakon4.rada.gov.ua/laws/show/2121-14" TargetMode="External"/><Relationship Id="rId103" Type="http://schemas.openxmlformats.org/officeDocument/2006/relationships/hyperlink" Target="http://zakon4.rada.gov.ua/laws/show/198-19/paran435" TargetMode="External"/><Relationship Id="rId108" Type="http://schemas.openxmlformats.org/officeDocument/2006/relationships/hyperlink" Target="http://zakon4.rada.gov.ua/laws/show/1197-18/page2" TargetMode="External"/><Relationship Id="rId124" Type="http://schemas.openxmlformats.org/officeDocument/2006/relationships/hyperlink" Target="http://zakon4.rada.gov.ua/laws/show/679-19/paran103" TargetMode="External"/><Relationship Id="rId129" Type="http://schemas.openxmlformats.org/officeDocument/2006/relationships/hyperlink" Target="http://zakon4.rada.gov.ua/laws/show/1197-18/paran647" TargetMode="External"/><Relationship Id="rId54" Type="http://schemas.openxmlformats.org/officeDocument/2006/relationships/hyperlink" Target="http://zakon4.rada.gov.ua/laws/show/1669-18/paran61" TargetMode="External"/><Relationship Id="rId70" Type="http://schemas.openxmlformats.org/officeDocument/2006/relationships/hyperlink" Target="http://zakon4.rada.gov.ua/laws/show/679-19/paran51" TargetMode="External"/><Relationship Id="rId75" Type="http://schemas.openxmlformats.org/officeDocument/2006/relationships/hyperlink" Target="http://zakon4.rada.gov.ua/laws/show/4572-17" TargetMode="External"/><Relationship Id="rId91" Type="http://schemas.openxmlformats.org/officeDocument/2006/relationships/hyperlink" Target="http://zakon4.rada.gov.ua/laws/show/679-19/paran67" TargetMode="External"/><Relationship Id="rId96" Type="http://schemas.openxmlformats.org/officeDocument/2006/relationships/hyperlink" Target="http://zakon4.rada.gov.ua/laws/show/1197-18/page2" TargetMode="External"/><Relationship Id="rId140" Type="http://schemas.openxmlformats.org/officeDocument/2006/relationships/hyperlink" Target="http://zakon4.rada.gov.ua/laws/show/1197-18/page2" TargetMode="External"/><Relationship Id="rId145" Type="http://schemas.openxmlformats.org/officeDocument/2006/relationships/hyperlink" Target="http://zakon4.rada.gov.ua/laws/show/1206-18/paran82" TargetMode="External"/><Relationship Id="rId161" Type="http://schemas.openxmlformats.org/officeDocument/2006/relationships/hyperlink" Target="http://zakon4.rada.gov.ua/laws/show/679-19/paran135" TargetMode="External"/><Relationship Id="rId166" Type="http://schemas.openxmlformats.org/officeDocument/2006/relationships/hyperlink" Target="http://zakon4.rada.gov.ua/laws/show/679-19/paran140" TargetMode="External"/><Relationship Id="rId182" Type="http://schemas.openxmlformats.org/officeDocument/2006/relationships/hyperlink" Target="http://zakon4.rada.gov.ua/laws/show/1197-18/paran192" TargetMode="External"/><Relationship Id="rId187" Type="http://schemas.openxmlformats.org/officeDocument/2006/relationships/hyperlink" Target="http://zakon4.rada.gov.ua/laws/show/679-19/paran158" TargetMode="External"/><Relationship Id="rId1" Type="http://schemas.openxmlformats.org/officeDocument/2006/relationships/styles" Target="styles.xml"/><Relationship Id="rId6" Type="http://schemas.openxmlformats.org/officeDocument/2006/relationships/hyperlink" Target="http://zakon4.rada.gov.ua/laws/show/1206-18/paran82" TargetMode="External"/><Relationship Id="rId212" Type="http://schemas.openxmlformats.org/officeDocument/2006/relationships/hyperlink" Target="http://zakon4.rada.gov.ua/laws/show/2289-17" TargetMode="External"/><Relationship Id="rId23" Type="http://schemas.openxmlformats.org/officeDocument/2006/relationships/hyperlink" Target="http://zakon4.rada.gov.ua/laws/show/679-19/paran9" TargetMode="External"/><Relationship Id="rId28" Type="http://schemas.openxmlformats.org/officeDocument/2006/relationships/hyperlink" Target="http://zakon4.rada.gov.ua/laws/show/679-19/paran15" TargetMode="External"/><Relationship Id="rId49" Type="http://schemas.openxmlformats.org/officeDocument/2006/relationships/hyperlink" Target="http://zakon4.rada.gov.ua/laws/show/595-19/paran1856" TargetMode="External"/><Relationship Id="rId114" Type="http://schemas.openxmlformats.org/officeDocument/2006/relationships/hyperlink" Target="http://zakon4.rada.gov.ua/laws/show/1197-18/page2" TargetMode="External"/><Relationship Id="rId119" Type="http://schemas.openxmlformats.org/officeDocument/2006/relationships/hyperlink" Target="http://zakon4.rada.gov.ua/laws/show/679-19/paran82" TargetMode="External"/><Relationship Id="rId44" Type="http://schemas.openxmlformats.org/officeDocument/2006/relationships/hyperlink" Target="http://zakon4.rada.gov.ua/laws/show/4452-17" TargetMode="External"/><Relationship Id="rId60" Type="http://schemas.openxmlformats.org/officeDocument/2006/relationships/hyperlink" Target="http://zakon4.rada.gov.ua/laws/show/254%D0%BA/96-%D0%B2%D1%80" TargetMode="External"/><Relationship Id="rId65" Type="http://schemas.openxmlformats.org/officeDocument/2006/relationships/hyperlink" Target="http://zakon4.rada.gov.ua/laws/show/679-19/paran45" TargetMode="External"/><Relationship Id="rId81" Type="http://schemas.openxmlformats.org/officeDocument/2006/relationships/hyperlink" Target="http://zakon4.rada.gov.ua/laws/show/1197-18/paran657" TargetMode="External"/><Relationship Id="rId86" Type="http://schemas.openxmlformats.org/officeDocument/2006/relationships/hyperlink" Target="http://zakon4.rada.gov.ua/laws/show/851-15" TargetMode="External"/><Relationship Id="rId130" Type="http://schemas.openxmlformats.org/officeDocument/2006/relationships/hyperlink" Target="http://zakon4.rada.gov.ua/laws/show/1197-18/paran192" TargetMode="External"/><Relationship Id="rId135" Type="http://schemas.openxmlformats.org/officeDocument/2006/relationships/hyperlink" Target="http://zakon4.rada.gov.ua/laws/show/679-19/paran107" TargetMode="External"/><Relationship Id="rId151" Type="http://schemas.openxmlformats.org/officeDocument/2006/relationships/hyperlink" Target="http://zakon4.rada.gov.ua/laws/show/679-19/paran126" TargetMode="External"/><Relationship Id="rId156" Type="http://schemas.openxmlformats.org/officeDocument/2006/relationships/hyperlink" Target="http://zakon4.rada.gov.ua/laws/show/1197-18/paran275" TargetMode="External"/><Relationship Id="rId177" Type="http://schemas.openxmlformats.org/officeDocument/2006/relationships/hyperlink" Target="http://zakon4.rada.gov.ua/laws/show/679-19/paran151" TargetMode="External"/><Relationship Id="rId198" Type="http://schemas.openxmlformats.org/officeDocument/2006/relationships/hyperlink" Target="http://zakon4.rada.gov.ua/laws/show/679-19/paran169" TargetMode="External"/><Relationship Id="rId172" Type="http://schemas.openxmlformats.org/officeDocument/2006/relationships/hyperlink" Target="http://zakon4.rada.gov.ua/laws/show/679-19/paran146" TargetMode="External"/><Relationship Id="rId193" Type="http://schemas.openxmlformats.org/officeDocument/2006/relationships/hyperlink" Target="http://zakon4.rada.gov.ua/laws/show/679-19/paran165" TargetMode="External"/><Relationship Id="rId202" Type="http://schemas.openxmlformats.org/officeDocument/2006/relationships/hyperlink" Target="http://zakon4.rada.gov.ua/laws/show/1197-18/paran302" TargetMode="External"/><Relationship Id="rId207" Type="http://schemas.openxmlformats.org/officeDocument/2006/relationships/hyperlink" Target="http://zakon4.rada.gov.ua/laws/show/80731-10/paran1568" TargetMode="External"/><Relationship Id="rId13" Type="http://schemas.openxmlformats.org/officeDocument/2006/relationships/hyperlink" Target="http://zakon4.rada.gov.ua/laws/show/269-19/paran32" TargetMode="External"/><Relationship Id="rId18" Type="http://schemas.openxmlformats.org/officeDocument/2006/relationships/hyperlink" Target="http://zakon4.rada.gov.ua/laws/show/679-19/paran6" TargetMode="External"/><Relationship Id="rId39" Type="http://schemas.openxmlformats.org/officeDocument/2006/relationships/hyperlink" Target="http://zakon4.rada.gov.ua/laws/show/679-14" TargetMode="External"/><Relationship Id="rId109" Type="http://schemas.openxmlformats.org/officeDocument/2006/relationships/hyperlink" Target="http://zakon4.rada.gov.ua/laws/show/1197-18/page2" TargetMode="External"/><Relationship Id="rId34" Type="http://schemas.openxmlformats.org/officeDocument/2006/relationships/hyperlink" Target="http://zakon4.rada.gov.ua/laws/show/679-19/paran20" TargetMode="External"/><Relationship Id="rId50" Type="http://schemas.openxmlformats.org/officeDocument/2006/relationships/hyperlink" Target="http://zakon4.rada.gov.ua/laws/show/679-19/paran25" TargetMode="External"/><Relationship Id="rId55" Type="http://schemas.openxmlformats.org/officeDocument/2006/relationships/hyperlink" Target="http://zakon4.rada.gov.ua/laws/show/679-19/paran30" TargetMode="External"/><Relationship Id="rId76" Type="http://schemas.openxmlformats.org/officeDocument/2006/relationships/hyperlink" Target="http://zakon4.rada.gov.ua/laws/show/393/96-%D0%B2%D1%80" TargetMode="External"/><Relationship Id="rId97" Type="http://schemas.openxmlformats.org/officeDocument/2006/relationships/hyperlink" Target="http://zakon4.rada.gov.ua/laws/show/679-19/paran71" TargetMode="External"/><Relationship Id="rId104" Type="http://schemas.openxmlformats.org/officeDocument/2006/relationships/hyperlink" Target="http://zakon4.rada.gov.ua/laws/show/2210-14" TargetMode="External"/><Relationship Id="rId120" Type="http://schemas.openxmlformats.org/officeDocument/2006/relationships/hyperlink" Target="http://zakon4.rada.gov.ua/laws/show/1197-18/paran192" TargetMode="External"/><Relationship Id="rId125" Type="http://schemas.openxmlformats.org/officeDocument/2006/relationships/hyperlink" Target="http://zakon4.rada.gov.ua/laws/show/679-19/paran106" TargetMode="External"/><Relationship Id="rId141" Type="http://schemas.openxmlformats.org/officeDocument/2006/relationships/hyperlink" Target="http://zakon4.rada.gov.ua/laws/show/679-19/paran114" TargetMode="External"/><Relationship Id="rId146" Type="http://schemas.openxmlformats.org/officeDocument/2006/relationships/hyperlink" Target="http://zakon4.rada.gov.ua/laws/show/1197-18/page3" TargetMode="External"/><Relationship Id="rId167" Type="http://schemas.openxmlformats.org/officeDocument/2006/relationships/hyperlink" Target="http://zakon4.rada.gov.ua/laws/show/848-19/paran984" TargetMode="External"/><Relationship Id="rId188" Type="http://schemas.openxmlformats.org/officeDocument/2006/relationships/hyperlink" Target="http://zakon4.rada.gov.ua/laws/show/679-19/paran161" TargetMode="External"/><Relationship Id="rId7" Type="http://schemas.openxmlformats.org/officeDocument/2006/relationships/hyperlink" Target="http://zakon4.rada.gov.ua/laws/show/1234-18/paran2" TargetMode="External"/><Relationship Id="rId71" Type="http://schemas.openxmlformats.org/officeDocument/2006/relationships/hyperlink" Target="http://zakon4.rada.gov.ua/laws/show/679-19/paran53" TargetMode="External"/><Relationship Id="rId92" Type="http://schemas.openxmlformats.org/officeDocument/2006/relationships/hyperlink" Target="http://zakon4.rada.gov.ua/laws/show/851-15" TargetMode="External"/><Relationship Id="rId162" Type="http://schemas.openxmlformats.org/officeDocument/2006/relationships/hyperlink" Target="http://zakon4.rada.gov.ua/laws/show/679-19/paran136" TargetMode="External"/><Relationship Id="rId183" Type="http://schemas.openxmlformats.org/officeDocument/2006/relationships/hyperlink" Target="http://zakon4.rada.gov.ua/laws/show/679-19/paran155" TargetMode="External"/><Relationship Id="rId213" Type="http://schemas.openxmlformats.org/officeDocument/2006/relationships/hyperlink" Target="http://zakon4.rada.gov.ua/laws/show/493/95-%D0%B2%D1%80" TargetMode="External"/><Relationship Id="rId2" Type="http://schemas.openxmlformats.org/officeDocument/2006/relationships/settings" Target="settings.xml"/><Relationship Id="rId29" Type="http://schemas.openxmlformats.org/officeDocument/2006/relationships/hyperlink" Target="http://zakon4.rada.gov.ua/laws/show/269-19/paran27" TargetMode="External"/><Relationship Id="rId24" Type="http://schemas.openxmlformats.org/officeDocument/2006/relationships/hyperlink" Target="http://zakon4.rada.gov.ua/laws/show/679-19/paran10" TargetMode="External"/><Relationship Id="rId40" Type="http://schemas.openxmlformats.org/officeDocument/2006/relationships/hyperlink" Target="http://zakon4.rada.gov.ua/laws/show/848-19/paran744" TargetMode="External"/><Relationship Id="rId45" Type="http://schemas.openxmlformats.org/officeDocument/2006/relationships/hyperlink" Target="http://zakon4.rada.gov.ua/laws/show/1586-18/paran576" TargetMode="External"/><Relationship Id="rId66" Type="http://schemas.openxmlformats.org/officeDocument/2006/relationships/hyperlink" Target="http://zakon4.rada.gov.ua/laws/show/679-19/paran47" TargetMode="External"/><Relationship Id="rId87" Type="http://schemas.openxmlformats.org/officeDocument/2006/relationships/hyperlink" Target="http://zakon4.rada.gov.ua/laws/show/679-19/paran60" TargetMode="External"/><Relationship Id="rId110" Type="http://schemas.openxmlformats.org/officeDocument/2006/relationships/hyperlink" Target="http://zakon4.rada.gov.ua/laws/show/1197-18/page2" TargetMode="External"/><Relationship Id="rId115" Type="http://schemas.openxmlformats.org/officeDocument/2006/relationships/hyperlink" Target="http://zakon4.rada.gov.ua/laws/show/1197-18/page2" TargetMode="External"/><Relationship Id="rId131" Type="http://schemas.openxmlformats.org/officeDocument/2006/relationships/hyperlink" Target="http://zakon4.rada.gov.ua/laws/show/1197-18/page2" TargetMode="External"/><Relationship Id="rId136" Type="http://schemas.openxmlformats.org/officeDocument/2006/relationships/hyperlink" Target="http://zakon4.rada.gov.ua/laws/show/1197-18/page2" TargetMode="External"/><Relationship Id="rId157" Type="http://schemas.openxmlformats.org/officeDocument/2006/relationships/hyperlink" Target="http://zakon4.rada.gov.ua/laws/show/1197-18/paran288" TargetMode="External"/><Relationship Id="rId178" Type="http://schemas.openxmlformats.org/officeDocument/2006/relationships/hyperlink" Target="http://zakon4.rada.gov.ua/laws/show/1206-18/paran82" TargetMode="External"/><Relationship Id="rId61" Type="http://schemas.openxmlformats.org/officeDocument/2006/relationships/hyperlink" Target="http://zakon4.rada.gov.ua/laws/show/679-19/paran37" TargetMode="External"/><Relationship Id="rId82" Type="http://schemas.openxmlformats.org/officeDocument/2006/relationships/hyperlink" Target="http://zakon4.rada.gov.ua/laws/show/1197-18/paran658" TargetMode="External"/><Relationship Id="rId152" Type="http://schemas.openxmlformats.org/officeDocument/2006/relationships/hyperlink" Target="http://zakon4.rada.gov.ua/laws/show/848-19/paran983" TargetMode="External"/><Relationship Id="rId173" Type="http://schemas.openxmlformats.org/officeDocument/2006/relationships/hyperlink" Target="http://zakon4.rada.gov.ua/laws/show/1197-18/paran192" TargetMode="External"/><Relationship Id="rId194" Type="http://schemas.openxmlformats.org/officeDocument/2006/relationships/hyperlink" Target="http://zakon4.rada.gov.ua/laws/show/924-19/paran5" TargetMode="External"/><Relationship Id="rId199" Type="http://schemas.openxmlformats.org/officeDocument/2006/relationships/hyperlink" Target="http://zakon4.rada.gov.ua/laws/show/435-15" TargetMode="External"/><Relationship Id="rId203" Type="http://schemas.openxmlformats.org/officeDocument/2006/relationships/hyperlink" Target="http://zakon4.rada.gov.ua/laws/show/1197-18/paran516" TargetMode="External"/><Relationship Id="rId208" Type="http://schemas.openxmlformats.org/officeDocument/2006/relationships/hyperlink" Target="http://zakon4.rada.gov.ua/laws/show/80731-10/paran1568" TargetMode="External"/><Relationship Id="rId19" Type="http://schemas.openxmlformats.org/officeDocument/2006/relationships/hyperlink" Target="http://zakon4.rada.gov.ua/laws/show/848-19/paran980" TargetMode="External"/><Relationship Id="rId14" Type="http://schemas.openxmlformats.org/officeDocument/2006/relationships/hyperlink" Target="http://zakon4.rada.gov.ua/laws/show/311-19/paran2" TargetMode="External"/><Relationship Id="rId30" Type="http://schemas.openxmlformats.org/officeDocument/2006/relationships/hyperlink" Target="http://zakon4.rada.gov.ua/laws/show/269-19/paran32" TargetMode="External"/><Relationship Id="rId35" Type="http://schemas.openxmlformats.org/officeDocument/2006/relationships/hyperlink" Target="http://zakon4.rada.gov.ua/laws/show/679-19/paran22" TargetMode="External"/><Relationship Id="rId56" Type="http://schemas.openxmlformats.org/officeDocument/2006/relationships/hyperlink" Target="http://zakon4.rada.gov.ua/laws/show/679-19/paran32" TargetMode="External"/><Relationship Id="rId77" Type="http://schemas.openxmlformats.org/officeDocument/2006/relationships/hyperlink" Target="http://zakon4.rada.gov.ua/laws/show/2657-12" TargetMode="External"/><Relationship Id="rId100" Type="http://schemas.openxmlformats.org/officeDocument/2006/relationships/hyperlink" Target="http://zakon4.rada.gov.ua/laws/show/679-19/paran77" TargetMode="External"/><Relationship Id="rId105" Type="http://schemas.openxmlformats.org/officeDocument/2006/relationships/hyperlink" Target="http://zakon4.rada.gov.ua/laws/show/755-15" TargetMode="External"/><Relationship Id="rId126" Type="http://schemas.openxmlformats.org/officeDocument/2006/relationships/hyperlink" Target="http://zakon4.rada.gov.ua/laws/show/1197-18/paran516" TargetMode="External"/><Relationship Id="rId147" Type="http://schemas.openxmlformats.org/officeDocument/2006/relationships/hyperlink" Target="http://zakon4.rada.gov.ua/laws/show/1197-18/page3" TargetMode="External"/><Relationship Id="rId168" Type="http://schemas.openxmlformats.org/officeDocument/2006/relationships/hyperlink" Target="http://zakon4.rada.gov.ua/laws/show/1197-18/paran211" TargetMode="External"/><Relationship Id="rId8" Type="http://schemas.openxmlformats.org/officeDocument/2006/relationships/hyperlink" Target="http://zakon4.rada.gov.ua/laws/show/1586-18/paran576" TargetMode="External"/><Relationship Id="rId51" Type="http://schemas.openxmlformats.org/officeDocument/2006/relationships/hyperlink" Target="http://zakon4.rada.gov.ua/laws/show/679-19/paran25" TargetMode="External"/><Relationship Id="rId72" Type="http://schemas.openxmlformats.org/officeDocument/2006/relationships/hyperlink" Target="http://zakon4.rada.gov.ua/laws/show/679-19/paran54" TargetMode="External"/><Relationship Id="rId93" Type="http://schemas.openxmlformats.org/officeDocument/2006/relationships/hyperlink" Target="http://zakon4.rada.gov.ua/laws/show/852-15" TargetMode="External"/><Relationship Id="rId98" Type="http://schemas.openxmlformats.org/officeDocument/2006/relationships/hyperlink" Target="http://zakon4.rada.gov.ua/laws/show/679-19/paran72" TargetMode="External"/><Relationship Id="rId121" Type="http://schemas.openxmlformats.org/officeDocument/2006/relationships/hyperlink" Target="http://zakon4.rada.gov.ua/laws/show/679-19/paran90" TargetMode="External"/><Relationship Id="rId142" Type="http://schemas.openxmlformats.org/officeDocument/2006/relationships/hyperlink" Target="http://zakon4.rada.gov.ua/laws/show/679-19/paran116" TargetMode="External"/><Relationship Id="rId163" Type="http://schemas.openxmlformats.org/officeDocument/2006/relationships/hyperlink" Target="http://zakon4.rada.gov.ua/laws/show/1197-18/paran288" TargetMode="External"/><Relationship Id="rId184" Type="http://schemas.openxmlformats.org/officeDocument/2006/relationships/hyperlink" Target="http://zakon4.rada.gov.ua/laws/show/679-19/paran155" TargetMode="External"/><Relationship Id="rId189" Type="http://schemas.openxmlformats.org/officeDocument/2006/relationships/hyperlink" Target="http://zakon4.rada.gov.ua/laws/show/1197-18/paran275" TargetMode="External"/><Relationship Id="rId3" Type="http://schemas.openxmlformats.org/officeDocument/2006/relationships/webSettings" Target="webSettings.xml"/><Relationship Id="rId214" Type="http://schemas.openxmlformats.org/officeDocument/2006/relationships/hyperlink" Target="http://zakon4.rada.gov.ua/laws/show/494/95-%D0%B2%D1%80" TargetMode="External"/><Relationship Id="rId25" Type="http://schemas.openxmlformats.org/officeDocument/2006/relationships/hyperlink" Target="http://zakon4.rada.gov.ua/laws/show/679-19/paran12" TargetMode="External"/><Relationship Id="rId46" Type="http://schemas.openxmlformats.org/officeDocument/2006/relationships/hyperlink" Target="http://zakon4.rada.gov.ua/laws/show/269-19/paran29" TargetMode="External"/><Relationship Id="rId67" Type="http://schemas.openxmlformats.org/officeDocument/2006/relationships/hyperlink" Target="http://zakon4.rada.gov.ua/laws/show/679-19/paran49" TargetMode="External"/><Relationship Id="rId116" Type="http://schemas.openxmlformats.org/officeDocument/2006/relationships/hyperlink" Target="http://zakon4.rada.gov.ua/laws/show/1197-18/page2" TargetMode="External"/><Relationship Id="rId137" Type="http://schemas.openxmlformats.org/officeDocument/2006/relationships/hyperlink" Target="http://zakon4.rada.gov.ua/laws/show/1197-18/page2" TargetMode="External"/><Relationship Id="rId158" Type="http://schemas.openxmlformats.org/officeDocument/2006/relationships/hyperlink" Target="http://zakon4.rada.gov.ua/laws/show/1197-18/paran192" TargetMode="External"/><Relationship Id="rId20" Type="http://schemas.openxmlformats.org/officeDocument/2006/relationships/hyperlink" Target="http://zakon4.rada.gov.ua/laws/show/922-19/paran607" TargetMode="External"/><Relationship Id="rId41" Type="http://schemas.openxmlformats.org/officeDocument/2006/relationships/hyperlink" Target="http://zakon4.rada.gov.ua/laws/show/848-19/paran864" TargetMode="External"/><Relationship Id="rId62" Type="http://schemas.openxmlformats.org/officeDocument/2006/relationships/hyperlink" Target="http://zakon4.rada.gov.ua/laws/show/679-19/paran37" TargetMode="External"/><Relationship Id="rId83" Type="http://schemas.openxmlformats.org/officeDocument/2006/relationships/hyperlink" Target="http://zakon4.rada.gov.ua/laws/show/1197-18/paran660" TargetMode="External"/><Relationship Id="rId88" Type="http://schemas.openxmlformats.org/officeDocument/2006/relationships/hyperlink" Target="http://zakon4.rada.gov.ua/laws/show/679-19/paran63" TargetMode="External"/><Relationship Id="rId111" Type="http://schemas.openxmlformats.org/officeDocument/2006/relationships/hyperlink" Target="http://zakon4.rada.gov.ua/laws/show/1197-18/page2" TargetMode="External"/><Relationship Id="rId132" Type="http://schemas.openxmlformats.org/officeDocument/2006/relationships/hyperlink" Target="http://zakon4.rada.gov.ua/laws/show/1197-18/page2" TargetMode="External"/><Relationship Id="rId153" Type="http://schemas.openxmlformats.org/officeDocument/2006/relationships/hyperlink" Target="http://zakon4.rada.gov.ua/laws/show/1197-18/paran289" TargetMode="External"/><Relationship Id="rId174" Type="http://schemas.openxmlformats.org/officeDocument/2006/relationships/hyperlink" Target="http://zakon4.rada.gov.ua/laws/show/679-19/paran149" TargetMode="External"/><Relationship Id="rId179" Type="http://schemas.openxmlformats.org/officeDocument/2006/relationships/hyperlink" Target="http://zakon4.rada.gov.ua/laws/show/679-19/paran153" TargetMode="External"/><Relationship Id="rId195" Type="http://schemas.openxmlformats.org/officeDocument/2006/relationships/hyperlink" Target="http://zakon4.rada.gov.ua/laws/show/311-19/paran5" TargetMode="External"/><Relationship Id="rId209" Type="http://schemas.openxmlformats.org/officeDocument/2006/relationships/hyperlink" Target="http://zakon4.rada.gov.ua/laws/show/80731-10/paran1568" TargetMode="External"/><Relationship Id="rId190" Type="http://schemas.openxmlformats.org/officeDocument/2006/relationships/hyperlink" Target="http://zakon4.rada.gov.ua/laws/show/1197-18/paran192" TargetMode="External"/><Relationship Id="rId204" Type="http://schemas.openxmlformats.org/officeDocument/2006/relationships/hyperlink" Target="http://zakon4.rada.gov.ua/laws/show/1197-18/paran517" TargetMode="External"/><Relationship Id="rId15" Type="http://schemas.openxmlformats.org/officeDocument/2006/relationships/hyperlink" Target="http://zakon4.rada.gov.ua/laws/show/319-19/paran62" TargetMode="External"/><Relationship Id="rId36" Type="http://schemas.openxmlformats.org/officeDocument/2006/relationships/hyperlink" Target="http://zakon4.rada.gov.ua/laws/show/3855-12" TargetMode="External"/><Relationship Id="rId57" Type="http://schemas.openxmlformats.org/officeDocument/2006/relationships/hyperlink" Target="http://zakon4.rada.gov.ua/laws/show/1197-18/paran302" TargetMode="External"/><Relationship Id="rId106" Type="http://schemas.openxmlformats.org/officeDocument/2006/relationships/hyperlink" Target="http://zakon4.rada.gov.ua/laws/show/679-19/paran79" TargetMode="External"/><Relationship Id="rId127" Type="http://schemas.openxmlformats.org/officeDocument/2006/relationships/hyperlink" Target="http://zakon4.rada.gov.ua/laws/show/1197-18/paran517" TargetMode="External"/><Relationship Id="rId10" Type="http://schemas.openxmlformats.org/officeDocument/2006/relationships/hyperlink" Target="http://zakon4.rada.gov.ua/laws/show/1700-18/paran978" TargetMode="External"/><Relationship Id="rId31" Type="http://schemas.openxmlformats.org/officeDocument/2006/relationships/hyperlink" Target="http://zakon4.rada.gov.ua/laws/show/1197-18/paran466" TargetMode="External"/><Relationship Id="rId52" Type="http://schemas.openxmlformats.org/officeDocument/2006/relationships/hyperlink" Target="http://zakon4.rada.gov.ua/laws/show/327-19/paran84" TargetMode="External"/><Relationship Id="rId73" Type="http://schemas.openxmlformats.org/officeDocument/2006/relationships/hyperlink" Target="http://zakon4.rada.gov.ua/laws/show/679-19/paran54" TargetMode="External"/><Relationship Id="rId78" Type="http://schemas.openxmlformats.org/officeDocument/2006/relationships/hyperlink" Target="http://zakon4.rada.gov.ua/laws/show/679-19/paran57" TargetMode="External"/><Relationship Id="rId94" Type="http://schemas.openxmlformats.org/officeDocument/2006/relationships/hyperlink" Target="http://zakon4.rada.gov.ua/laws/show/679-19/paran69" TargetMode="External"/><Relationship Id="rId99" Type="http://schemas.openxmlformats.org/officeDocument/2006/relationships/hyperlink" Target="http://zakon4.rada.gov.ua/laws/show/679-19/paran71" TargetMode="External"/><Relationship Id="rId101" Type="http://schemas.openxmlformats.org/officeDocument/2006/relationships/hyperlink" Target="http://zakon4.rada.gov.ua/laws/show/679-19/paran204" TargetMode="External"/><Relationship Id="rId122" Type="http://schemas.openxmlformats.org/officeDocument/2006/relationships/hyperlink" Target="http://zakon4.rada.gov.ua/laws/show/679-19/paran93" TargetMode="External"/><Relationship Id="rId143" Type="http://schemas.openxmlformats.org/officeDocument/2006/relationships/hyperlink" Target="http://zakon4.rada.gov.ua/laws/show/1197-18/paran192" TargetMode="External"/><Relationship Id="rId148" Type="http://schemas.openxmlformats.org/officeDocument/2006/relationships/hyperlink" Target="http://zakon4.rada.gov.ua/laws/show/1197-18/page3" TargetMode="External"/><Relationship Id="rId164" Type="http://schemas.openxmlformats.org/officeDocument/2006/relationships/hyperlink" Target="http://zakon4.rada.gov.ua/laws/show/679-19/paran139" TargetMode="External"/><Relationship Id="rId169" Type="http://schemas.openxmlformats.org/officeDocument/2006/relationships/hyperlink" Target="http://zakon4.rada.gov.ua/laws/show/679-19/paran142" TargetMode="External"/><Relationship Id="rId185" Type="http://schemas.openxmlformats.org/officeDocument/2006/relationships/hyperlink" Target="http://zakon4.rada.gov.ua/laws/show/1197-18/paran192" TargetMode="External"/><Relationship Id="rId4" Type="http://schemas.openxmlformats.org/officeDocument/2006/relationships/image" Target="media/image1.gif"/><Relationship Id="rId9" Type="http://schemas.openxmlformats.org/officeDocument/2006/relationships/hyperlink" Target="http://zakon4.rada.gov.ua/laws/show/1669-18/paran61" TargetMode="External"/><Relationship Id="rId180" Type="http://schemas.openxmlformats.org/officeDocument/2006/relationships/hyperlink" Target="http://zakon4.rada.gov.ua/laws/show/1197-18/paran288" TargetMode="External"/><Relationship Id="rId210" Type="http://schemas.openxmlformats.org/officeDocument/2006/relationships/hyperlink" Target="http://zakon4.rada.gov.ua/laws/show/436-15" TargetMode="External"/><Relationship Id="rId215" Type="http://schemas.openxmlformats.org/officeDocument/2006/relationships/fontTable" Target="fontTable.xml"/><Relationship Id="rId26" Type="http://schemas.openxmlformats.org/officeDocument/2006/relationships/hyperlink" Target="http://zakon4.rada.gov.ua/laws/show/679-19/paran13" TargetMode="External"/><Relationship Id="rId47" Type="http://schemas.openxmlformats.org/officeDocument/2006/relationships/hyperlink" Target="http://zakon4.rada.gov.ua/laws/show/269-19/paran32" TargetMode="External"/><Relationship Id="rId68" Type="http://schemas.openxmlformats.org/officeDocument/2006/relationships/hyperlink" Target="http://zakon4.rada.gov.ua/laws/show/679-19/paran49" TargetMode="External"/><Relationship Id="rId89" Type="http://schemas.openxmlformats.org/officeDocument/2006/relationships/hyperlink" Target="http://zakon4.rada.gov.ua/laws/show/2939-17" TargetMode="External"/><Relationship Id="rId112" Type="http://schemas.openxmlformats.org/officeDocument/2006/relationships/hyperlink" Target="http://zakon4.rada.gov.ua/laws/show/1197-18/page2" TargetMode="External"/><Relationship Id="rId133" Type="http://schemas.openxmlformats.org/officeDocument/2006/relationships/hyperlink" Target="http://zakon4.rada.gov.ua/laws/show/679-19/paran107" TargetMode="External"/><Relationship Id="rId154" Type="http://schemas.openxmlformats.org/officeDocument/2006/relationships/hyperlink" Target="http://zakon4.rada.gov.ua/laws/show/679-19/paran128" TargetMode="External"/><Relationship Id="rId175" Type="http://schemas.openxmlformats.org/officeDocument/2006/relationships/hyperlink" Target="http://zakon4.rada.gov.ua/laws/show/1197-18/paran192" TargetMode="External"/><Relationship Id="rId196" Type="http://schemas.openxmlformats.org/officeDocument/2006/relationships/hyperlink" Target="http://zakon4.rada.gov.ua/laws/show/311-19/paran7" TargetMode="External"/><Relationship Id="rId200" Type="http://schemas.openxmlformats.org/officeDocument/2006/relationships/hyperlink" Target="http://zakon4.rada.gov.ua/laws/show/436-15" TargetMode="External"/><Relationship Id="rId16" Type="http://schemas.openxmlformats.org/officeDocument/2006/relationships/hyperlink" Target="http://zakon4.rada.gov.ua/laws/show/327-19/paran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51</Pages>
  <Words>24179</Words>
  <Characters>137823</Characters>
  <Application>Microsoft Office Word</Application>
  <DocSecurity>0</DocSecurity>
  <Lines>1148</Lines>
  <Paragraphs>323</Paragraphs>
  <ScaleCrop>false</ScaleCrop>
  <Company>1</Company>
  <LinksUpToDate>false</LinksUpToDate>
  <CharactersWithSpaces>161679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2016-07-14T09:16:00Z</dcterms:created>
  <dcterms:modified xsi:type="dcterms:W3CDTF">2016-07-14T10:04:00Z</dcterms:modified>
</cp:coreProperties>
</file>