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34E" w:rsidRPr="00912E20" w:rsidRDefault="002A634E" w:rsidP="002A634E">
      <w:pPr>
        <w:spacing w:line="360" w:lineRule="auto"/>
        <w:ind w:firstLine="709"/>
        <w:jc w:val="both"/>
        <w:rPr>
          <w:b/>
          <w:color w:val="auto"/>
          <w:sz w:val="26"/>
          <w:szCs w:val="26"/>
          <w:lang w:val="uk-UA"/>
        </w:rPr>
      </w:pPr>
      <w:bookmarkStart w:id="0" w:name="_GoBack"/>
      <w:r w:rsidRPr="00912E20">
        <w:rPr>
          <w:b/>
          <w:color w:val="auto"/>
          <w:sz w:val="26"/>
          <w:szCs w:val="26"/>
          <w:lang w:val="uk-UA"/>
        </w:rPr>
        <w:t>2.1.1. Аналіз міжнародного досвіду створення міст-курортів</w:t>
      </w:r>
    </w:p>
    <w:bookmarkEnd w:id="0"/>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Складова національного проекту створення курорту «</w:t>
      </w:r>
      <w:r>
        <w:rPr>
          <w:color w:val="auto"/>
          <w:sz w:val="26"/>
          <w:szCs w:val="26"/>
          <w:lang w:val="uk-UA"/>
        </w:rPr>
        <w:t>Східний Крим</w:t>
      </w:r>
      <w:r w:rsidRPr="00912E20">
        <w:rPr>
          <w:color w:val="auto"/>
          <w:sz w:val="26"/>
          <w:szCs w:val="26"/>
          <w:lang w:val="uk-UA"/>
        </w:rPr>
        <w:t>» передбачає розвиток туристичної інфраструктури на Чорноморському узбережжі Східного Криму, що визначає основні параметри аналізу міжнародного досвіду створення та функціонування міст-курортів:</w:t>
      </w:r>
    </w:p>
    <w:p w:rsidR="002A634E" w:rsidRPr="00912E20" w:rsidRDefault="002A634E" w:rsidP="002A634E">
      <w:pPr>
        <w:numPr>
          <w:ilvl w:val="0"/>
          <w:numId w:val="4"/>
        </w:numPr>
        <w:spacing w:line="360" w:lineRule="auto"/>
        <w:ind w:left="0" w:firstLine="709"/>
        <w:jc w:val="both"/>
        <w:rPr>
          <w:color w:val="auto"/>
          <w:sz w:val="26"/>
          <w:szCs w:val="26"/>
          <w:lang w:val="uk-UA"/>
        </w:rPr>
      </w:pPr>
      <w:r w:rsidRPr="00912E20">
        <w:rPr>
          <w:color w:val="auto"/>
          <w:sz w:val="26"/>
          <w:szCs w:val="26"/>
          <w:lang w:val="uk-UA"/>
        </w:rPr>
        <w:t>до аналізу включаються міста-курорти Чорноморського узбережжя, оскільки курорти акваторій інших морів мають відмінні природно-кліматичні умови та особливості;</w:t>
      </w:r>
    </w:p>
    <w:p w:rsidR="002A634E" w:rsidRPr="00912E20" w:rsidRDefault="002A634E" w:rsidP="002A634E">
      <w:pPr>
        <w:numPr>
          <w:ilvl w:val="0"/>
          <w:numId w:val="4"/>
        </w:numPr>
        <w:spacing w:line="360" w:lineRule="auto"/>
        <w:ind w:left="0" w:firstLine="709"/>
        <w:jc w:val="both"/>
        <w:rPr>
          <w:color w:val="auto"/>
          <w:sz w:val="26"/>
          <w:szCs w:val="26"/>
          <w:lang w:val="uk-UA"/>
        </w:rPr>
      </w:pPr>
      <w:r w:rsidRPr="00912E20">
        <w:rPr>
          <w:color w:val="auto"/>
          <w:sz w:val="26"/>
          <w:szCs w:val="26"/>
          <w:lang w:val="uk-UA"/>
        </w:rPr>
        <w:t>до аналізу включ</w:t>
      </w:r>
      <w:r>
        <w:rPr>
          <w:color w:val="auto"/>
          <w:sz w:val="26"/>
          <w:szCs w:val="26"/>
          <w:lang w:val="uk-UA"/>
        </w:rPr>
        <w:t>аються міста-курорти країн пост</w:t>
      </w:r>
      <w:r w:rsidRPr="00912E20">
        <w:rPr>
          <w:color w:val="auto"/>
          <w:sz w:val="26"/>
          <w:szCs w:val="26"/>
          <w:lang w:val="uk-UA"/>
        </w:rPr>
        <w:t>радянського простору та країн схожих за соціально-економічним розвитком (країн з перехідною економікою);</w:t>
      </w:r>
    </w:p>
    <w:p w:rsidR="002A634E" w:rsidRPr="00912E20" w:rsidRDefault="002A634E" w:rsidP="002A634E">
      <w:pPr>
        <w:numPr>
          <w:ilvl w:val="0"/>
          <w:numId w:val="4"/>
        </w:numPr>
        <w:spacing w:line="360" w:lineRule="auto"/>
        <w:ind w:left="0" w:firstLine="709"/>
        <w:jc w:val="both"/>
        <w:rPr>
          <w:color w:val="auto"/>
          <w:sz w:val="26"/>
          <w:szCs w:val="26"/>
          <w:lang w:val="uk-UA"/>
        </w:rPr>
      </w:pPr>
      <w:r w:rsidRPr="00912E20">
        <w:rPr>
          <w:color w:val="auto"/>
          <w:sz w:val="26"/>
          <w:szCs w:val="26"/>
          <w:lang w:val="uk-UA"/>
        </w:rPr>
        <w:t>до аналізу включаються курорти розвинених країн Середземноморського узбережжя.</w:t>
      </w:r>
    </w:p>
    <w:p w:rsidR="002A634E" w:rsidRDefault="002A634E" w:rsidP="002A634E">
      <w:pPr>
        <w:spacing w:line="360" w:lineRule="auto"/>
        <w:ind w:firstLine="720"/>
        <w:jc w:val="both"/>
        <w:rPr>
          <w:color w:val="auto"/>
          <w:sz w:val="26"/>
          <w:szCs w:val="26"/>
          <w:lang w:val="uk-UA"/>
        </w:rPr>
      </w:pPr>
      <w:r w:rsidRPr="00912E20">
        <w:rPr>
          <w:color w:val="auto"/>
          <w:sz w:val="26"/>
          <w:szCs w:val="26"/>
          <w:lang w:val="uk-UA"/>
        </w:rPr>
        <w:t xml:space="preserve">Виходячи із визначених обмежень визначено наступний перелік країн </w:t>
      </w:r>
      <w:r w:rsidRPr="00912E20">
        <w:rPr>
          <w:i/>
          <w:color w:val="auto"/>
          <w:sz w:val="26"/>
          <w:szCs w:val="26"/>
          <w:lang w:val="uk-UA"/>
        </w:rPr>
        <w:t>Чорноморського узбережжя, курорти</w:t>
      </w:r>
      <w:r w:rsidRPr="00912E20">
        <w:rPr>
          <w:color w:val="auto"/>
          <w:sz w:val="26"/>
          <w:szCs w:val="26"/>
          <w:lang w:val="uk-UA"/>
        </w:rPr>
        <w:t xml:space="preserve"> яких будуть проаналізовані:</w:t>
      </w:r>
      <w:r>
        <w:rPr>
          <w:color w:val="auto"/>
          <w:sz w:val="26"/>
          <w:szCs w:val="26"/>
          <w:lang w:val="uk-UA"/>
        </w:rPr>
        <w:t xml:space="preserve"> </w:t>
      </w:r>
    </w:p>
    <w:p w:rsidR="002A634E" w:rsidRDefault="002A634E" w:rsidP="002A634E">
      <w:pPr>
        <w:spacing w:line="360" w:lineRule="auto"/>
        <w:ind w:firstLine="720"/>
        <w:jc w:val="both"/>
        <w:rPr>
          <w:color w:val="auto"/>
          <w:sz w:val="26"/>
          <w:szCs w:val="26"/>
          <w:lang w:val="uk-UA"/>
        </w:rPr>
      </w:pPr>
      <w:r w:rsidRPr="00912E20">
        <w:rPr>
          <w:color w:val="auto"/>
          <w:sz w:val="26"/>
          <w:szCs w:val="26"/>
          <w:lang w:val="uk-UA"/>
        </w:rPr>
        <w:t>Болгарія;</w:t>
      </w:r>
    </w:p>
    <w:p w:rsidR="002A634E" w:rsidRDefault="002A634E" w:rsidP="002A634E">
      <w:pPr>
        <w:spacing w:line="360" w:lineRule="auto"/>
        <w:ind w:firstLine="720"/>
        <w:jc w:val="both"/>
        <w:rPr>
          <w:color w:val="auto"/>
          <w:sz w:val="26"/>
          <w:szCs w:val="26"/>
          <w:lang w:val="uk-UA"/>
        </w:rPr>
      </w:pPr>
      <w:r w:rsidRPr="00912E20">
        <w:rPr>
          <w:color w:val="auto"/>
          <w:sz w:val="26"/>
          <w:szCs w:val="26"/>
          <w:lang w:val="uk-UA"/>
        </w:rPr>
        <w:t>Грузія;</w:t>
      </w:r>
    </w:p>
    <w:p w:rsidR="002A634E" w:rsidRDefault="002A634E" w:rsidP="002A634E">
      <w:pPr>
        <w:spacing w:line="360" w:lineRule="auto"/>
        <w:ind w:firstLine="720"/>
        <w:jc w:val="both"/>
        <w:rPr>
          <w:color w:val="auto"/>
          <w:sz w:val="26"/>
          <w:szCs w:val="26"/>
          <w:lang w:val="uk-UA"/>
        </w:rPr>
      </w:pPr>
      <w:r w:rsidRPr="00912E20">
        <w:rPr>
          <w:color w:val="auto"/>
          <w:sz w:val="26"/>
          <w:szCs w:val="26"/>
          <w:lang w:val="uk-UA"/>
        </w:rPr>
        <w:t>Росія;</w:t>
      </w:r>
    </w:p>
    <w:p w:rsidR="002A634E" w:rsidRDefault="002A634E" w:rsidP="002A634E">
      <w:pPr>
        <w:spacing w:line="360" w:lineRule="auto"/>
        <w:ind w:firstLine="720"/>
        <w:jc w:val="both"/>
        <w:rPr>
          <w:color w:val="auto"/>
          <w:sz w:val="26"/>
          <w:szCs w:val="26"/>
          <w:lang w:val="uk-UA"/>
        </w:rPr>
      </w:pPr>
      <w:r w:rsidRPr="00912E20">
        <w:rPr>
          <w:color w:val="auto"/>
          <w:sz w:val="26"/>
          <w:szCs w:val="26"/>
          <w:lang w:val="uk-UA"/>
        </w:rPr>
        <w:t>Румунія;</w:t>
      </w:r>
    </w:p>
    <w:p w:rsidR="002A634E" w:rsidRPr="00912E20" w:rsidRDefault="002A634E" w:rsidP="002A634E">
      <w:pPr>
        <w:spacing w:line="360" w:lineRule="auto"/>
        <w:ind w:firstLine="720"/>
        <w:jc w:val="both"/>
        <w:rPr>
          <w:color w:val="auto"/>
          <w:sz w:val="26"/>
          <w:szCs w:val="26"/>
          <w:lang w:val="uk-UA"/>
        </w:rPr>
      </w:pPr>
      <w:r w:rsidRPr="00912E20">
        <w:rPr>
          <w:color w:val="auto"/>
          <w:sz w:val="26"/>
          <w:szCs w:val="26"/>
          <w:lang w:val="uk-UA"/>
        </w:rPr>
        <w:t>Тур</w:t>
      </w:r>
      <w:r>
        <w:rPr>
          <w:color w:val="auto"/>
          <w:sz w:val="26"/>
          <w:szCs w:val="26"/>
          <w:lang w:val="uk-UA"/>
        </w:rPr>
        <w:t>еччина</w:t>
      </w:r>
      <w:r w:rsidRPr="00912E20">
        <w:rPr>
          <w:color w:val="auto"/>
          <w:sz w:val="26"/>
          <w:szCs w:val="26"/>
          <w:lang w:val="uk-UA"/>
        </w:rPr>
        <w:t>.</w:t>
      </w:r>
    </w:p>
    <w:p w:rsidR="002A634E" w:rsidRDefault="002A634E" w:rsidP="002A634E">
      <w:pPr>
        <w:spacing w:line="360" w:lineRule="auto"/>
        <w:ind w:firstLine="720"/>
        <w:jc w:val="both"/>
        <w:rPr>
          <w:i/>
          <w:color w:val="auto"/>
          <w:sz w:val="26"/>
          <w:szCs w:val="26"/>
          <w:lang w:val="uk-UA"/>
        </w:rPr>
      </w:pPr>
      <w:r w:rsidRPr="00912E20">
        <w:rPr>
          <w:i/>
          <w:color w:val="auto"/>
          <w:sz w:val="26"/>
          <w:szCs w:val="26"/>
          <w:lang w:val="uk-UA"/>
        </w:rPr>
        <w:t>Курорти Середземноморського узбережжя:</w:t>
      </w:r>
    </w:p>
    <w:p w:rsidR="002A634E" w:rsidRDefault="002A634E" w:rsidP="002A634E">
      <w:pPr>
        <w:spacing w:line="360" w:lineRule="auto"/>
        <w:ind w:firstLine="720"/>
        <w:jc w:val="both"/>
        <w:rPr>
          <w:color w:val="auto"/>
          <w:sz w:val="26"/>
          <w:szCs w:val="26"/>
          <w:lang w:val="uk-UA"/>
        </w:rPr>
      </w:pPr>
      <w:r w:rsidRPr="00912E20">
        <w:rPr>
          <w:color w:val="auto"/>
          <w:sz w:val="26"/>
          <w:szCs w:val="26"/>
          <w:lang w:val="uk-UA"/>
        </w:rPr>
        <w:t>Тур</w:t>
      </w:r>
      <w:r>
        <w:rPr>
          <w:color w:val="auto"/>
          <w:sz w:val="26"/>
          <w:szCs w:val="26"/>
          <w:lang w:val="uk-UA"/>
        </w:rPr>
        <w:t>еччина</w:t>
      </w:r>
      <w:r w:rsidRPr="00912E20">
        <w:rPr>
          <w:color w:val="auto"/>
          <w:sz w:val="26"/>
          <w:szCs w:val="26"/>
          <w:lang w:val="uk-UA"/>
        </w:rPr>
        <w:t>;</w:t>
      </w:r>
    </w:p>
    <w:p w:rsidR="002A634E" w:rsidRDefault="002A634E" w:rsidP="002A634E">
      <w:pPr>
        <w:spacing w:line="360" w:lineRule="auto"/>
        <w:ind w:firstLine="720"/>
        <w:jc w:val="both"/>
        <w:rPr>
          <w:color w:val="auto"/>
          <w:sz w:val="26"/>
          <w:szCs w:val="26"/>
          <w:lang w:val="uk-UA"/>
        </w:rPr>
      </w:pPr>
      <w:r w:rsidRPr="00912E20">
        <w:rPr>
          <w:color w:val="auto"/>
          <w:sz w:val="26"/>
          <w:szCs w:val="26"/>
          <w:lang w:val="uk-UA"/>
        </w:rPr>
        <w:t>Франція;</w:t>
      </w:r>
    </w:p>
    <w:p w:rsidR="002A634E" w:rsidRPr="00912E20" w:rsidRDefault="002A634E" w:rsidP="002A634E">
      <w:pPr>
        <w:spacing w:line="360" w:lineRule="auto"/>
        <w:ind w:firstLine="720"/>
        <w:jc w:val="both"/>
        <w:rPr>
          <w:color w:val="auto"/>
          <w:sz w:val="26"/>
          <w:szCs w:val="26"/>
          <w:lang w:val="uk-UA"/>
        </w:rPr>
      </w:pPr>
      <w:r w:rsidRPr="00912E20">
        <w:rPr>
          <w:color w:val="auto"/>
          <w:sz w:val="26"/>
          <w:szCs w:val="26"/>
          <w:lang w:val="uk-UA"/>
        </w:rPr>
        <w:t>Італія.</w:t>
      </w:r>
    </w:p>
    <w:p w:rsidR="002A634E" w:rsidRDefault="002A634E" w:rsidP="002A634E">
      <w:pPr>
        <w:spacing w:line="360" w:lineRule="auto"/>
        <w:jc w:val="center"/>
        <w:rPr>
          <w:b/>
          <w:i/>
          <w:color w:val="auto"/>
          <w:sz w:val="26"/>
          <w:szCs w:val="26"/>
          <w:lang w:val="uk-UA"/>
        </w:rPr>
      </w:pPr>
      <w:r>
        <w:rPr>
          <w:b/>
          <w:i/>
          <w:color w:val="auto"/>
          <w:sz w:val="26"/>
          <w:szCs w:val="26"/>
          <w:lang w:val="uk-UA"/>
        </w:rPr>
        <w:br w:type="page"/>
      </w:r>
      <w:r w:rsidRPr="00E81E15">
        <w:rPr>
          <w:b/>
          <w:i/>
          <w:color w:val="auto"/>
          <w:sz w:val="26"/>
          <w:szCs w:val="26"/>
          <w:lang w:val="uk-UA"/>
        </w:rPr>
        <w:lastRenderedPageBreak/>
        <w:t>Болгарія</w:t>
      </w:r>
    </w:p>
    <w:p w:rsidR="002A634E" w:rsidRPr="00912E20" w:rsidRDefault="002A634E" w:rsidP="002A634E">
      <w:pPr>
        <w:spacing w:line="360" w:lineRule="auto"/>
        <w:ind w:firstLine="709"/>
        <w:jc w:val="both"/>
        <w:rPr>
          <w:color w:val="auto"/>
          <w:sz w:val="26"/>
          <w:szCs w:val="26"/>
          <w:lang w:val="uk-UA"/>
        </w:rPr>
      </w:pPr>
      <w:r w:rsidRPr="00912E20">
        <w:rPr>
          <w:rStyle w:val="hps"/>
          <w:color w:val="auto"/>
          <w:sz w:val="26"/>
          <w:szCs w:val="26"/>
          <w:lang w:val="uk-UA"/>
        </w:rPr>
        <w:t>Протяжність</w:t>
      </w:r>
      <w:r w:rsidRPr="00912E20">
        <w:rPr>
          <w:color w:val="auto"/>
          <w:sz w:val="26"/>
          <w:szCs w:val="26"/>
          <w:lang w:val="uk-UA"/>
        </w:rPr>
        <w:t xml:space="preserve"> </w:t>
      </w:r>
      <w:r w:rsidRPr="00912E20">
        <w:rPr>
          <w:rStyle w:val="hps"/>
          <w:color w:val="auto"/>
          <w:sz w:val="26"/>
          <w:szCs w:val="26"/>
          <w:lang w:val="uk-UA"/>
        </w:rPr>
        <w:t>курортної зони</w:t>
      </w:r>
      <w:r w:rsidRPr="00912E20">
        <w:rPr>
          <w:color w:val="auto"/>
          <w:sz w:val="26"/>
          <w:szCs w:val="26"/>
          <w:lang w:val="uk-UA"/>
        </w:rPr>
        <w:t xml:space="preserve"> </w:t>
      </w:r>
      <w:r w:rsidRPr="00912E20">
        <w:rPr>
          <w:rStyle w:val="hps"/>
          <w:color w:val="auto"/>
          <w:sz w:val="26"/>
          <w:szCs w:val="26"/>
          <w:lang w:val="uk-UA"/>
        </w:rPr>
        <w:t>Болгарії</w:t>
      </w:r>
      <w:r w:rsidRPr="00912E20">
        <w:rPr>
          <w:color w:val="auto"/>
          <w:sz w:val="26"/>
          <w:szCs w:val="26"/>
          <w:lang w:val="uk-UA"/>
        </w:rPr>
        <w:t xml:space="preserve"> </w:t>
      </w:r>
      <w:r w:rsidRPr="00912E20">
        <w:rPr>
          <w:rStyle w:val="hps"/>
          <w:color w:val="auto"/>
          <w:sz w:val="26"/>
          <w:szCs w:val="26"/>
          <w:lang w:val="uk-UA"/>
        </w:rPr>
        <w:t>на узбережжі</w:t>
      </w:r>
      <w:r w:rsidRPr="00912E20">
        <w:rPr>
          <w:color w:val="auto"/>
          <w:sz w:val="26"/>
          <w:szCs w:val="26"/>
          <w:lang w:val="uk-UA"/>
        </w:rPr>
        <w:t xml:space="preserve"> </w:t>
      </w:r>
      <w:r w:rsidRPr="00912E20">
        <w:rPr>
          <w:rStyle w:val="hps"/>
          <w:color w:val="auto"/>
          <w:sz w:val="26"/>
          <w:szCs w:val="26"/>
          <w:lang w:val="uk-UA"/>
        </w:rPr>
        <w:t>Чорного</w:t>
      </w:r>
      <w:r w:rsidRPr="00912E20">
        <w:rPr>
          <w:color w:val="auto"/>
          <w:sz w:val="26"/>
          <w:szCs w:val="26"/>
          <w:lang w:val="uk-UA"/>
        </w:rPr>
        <w:t xml:space="preserve"> </w:t>
      </w:r>
      <w:r w:rsidRPr="00912E20">
        <w:rPr>
          <w:rStyle w:val="hps"/>
          <w:color w:val="auto"/>
          <w:sz w:val="26"/>
          <w:szCs w:val="26"/>
          <w:lang w:val="uk-UA"/>
        </w:rPr>
        <w:t>моря становить</w:t>
      </w:r>
      <w:r w:rsidRPr="00912E20">
        <w:rPr>
          <w:color w:val="auto"/>
          <w:sz w:val="26"/>
          <w:szCs w:val="26"/>
          <w:lang w:val="uk-UA"/>
        </w:rPr>
        <w:t xml:space="preserve"> </w:t>
      </w:r>
      <w:r w:rsidRPr="00912E20">
        <w:rPr>
          <w:rStyle w:val="hps"/>
          <w:color w:val="auto"/>
          <w:sz w:val="26"/>
          <w:szCs w:val="26"/>
          <w:lang w:val="uk-UA"/>
        </w:rPr>
        <w:t xml:space="preserve">близько </w:t>
      </w:r>
      <w:smartTag w:uri="urn:schemas-microsoft-com:office:smarttags" w:element="metricconverter">
        <w:smartTagPr>
          <w:attr w:name="ProductID" w:val="380 км"/>
        </w:smartTagPr>
        <w:r w:rsidRPr="00912E20">
          <w:rPr>
            <w:rStyle w:val="hps"/>
            <w:color w:val="auto"/>
            <w:sz w:val="26"/>
            <w:szCs w:val="26"/>
            <w:lang w:val="uk-UA"/>
          </w:rPr>
          <w:t>380</w:t>
        </w:r>
        <w:r w:rsidRPr="00912E20">
          <w:rPr>
            <w:color w:val="auto"/>
            <w:sz w:val="26"/>
            <w:szCs w:val="26"/>
            <w:lang w:val="uk-UA"/>
          </w:rPr>
          <w:t xml:space="preserve"> </w:t>
        </w:r>
        <w:r w:rsidRPr="00912E20">
          <w:rPr>
            <w:rStyle w:val="hps"/>
            <w:color w:val="auto"/>
            <w:sz w:val="26"/>
            <w:szCs w:val="26"/>
            <w:lang w:val="uk-UA"/>
          </w:rPr>
          <w:t>км</w:t>
        </w:r>
      </w:smartTag>
      <w:r w:rsidRPr="00912E20">
        <w:rPr>
          <w:color w:val="auto"/>
          <w:sz w:val="26"/>
          <w:szCs w:val="26"/>
          <w:lang w:val="uk-UA"/>
        </w:rPr>
        <w:t xml:space="preserve">. </w:t>
      </w:r>
      <w:r w:rsidRPr="00912E20">
        <w:rPr>
          <w:rStyle w:val="hps"/>
          <w:color w:val="auto"/>
          <w:sz w:val="26"/>
          <w:szCs w:val="26"/>
          <w:lang w:val="uk-UA"/>
        </w:rPr>
        <w:t>Балкани</w:t>
      </w:r>
      <w:r w:rsidRPr="00912E20">
        <w:rPr>
          <w:color w:val="auto"/>
          <w:sz w:val="26"/>
          <w:szCs w:val="26"/>
          <w:lang w:val="uk-UA"/>
        </w:rPr>
        <w:t xml:space="preserve"> </w:t>
      </w:r>
      <w:r w:rsidRPr="00912E20">
        <w:rPr>
          <w:rStyle w:val="hps"/>
          <w:color w:val="auto"/>
          <w:sz w:val="26"/>
          <w:szCs w:val="26"/>
          <w:lang w:val="uk-UA"/>
        </w:rPr>
        <w:t>поділяють</w:t>
      </w:r>
      <w:r w:rsidRPr="00912E20">
        <w:rPr>
          <w:color w:val="auto"/>
          <w:sz w:val="26"/>
          <w:szCs w:val="26"/>
          <w:lang w:val="uk-UA"/>
        </w:rPr>
        <w:t xml:space="preserve"> </w:t>
      </w:r>
      <w:r w:rsidRPr="00912E20">
        <w:rPr>
          <w:rStyle w:val="hps"/>
          <w:color w:val="auto"/>
          <w:sz w:val="26"/>
          <w:szCs w:val="26"/>
          <w:lang w:val="uk-UA"/>
        </w:rPr>
        <w:t>узбережжі Болгарії</w:t>
      </w:r>
      <w:r w:rsidRPr="00912E20">
        <w:rPr>
          <w:color w:val="auto"/>
          <w:sz w:val="26"/>
          <w:szCs w:val="26"/>
          <w:lang w:val="uk-UA"/>
        </w:rPr>
        <w:t xml:space="preserve"> </w:t>
      </w:r>
      <w:r w:rsidRPr="00912E20">
        <w:rPr>
          <w:rStyle w:val="hps"/>
          <w:color w:val="auto"/>
          <w:sz w:val="26"/>
          <w:szCs w:val="26"/>
          <w:lang w:val="uk-UA"/>
        </w:rPr>
        <w:t>на дві частини</w:t>
      </w:r>
      <w:r w:rsidRPr="00912E20">
        <w:rPr>
          <w:color w:val="auto"/>
          <w:sz w:val="26"/>
          <w:szCs w:val="26"/>
          <w:lang w:val="uk-UA"/>
        </w:rPr>
        <w:t xml:space="preserve"> </w:t>
      </w:r>
      <w:r w:rsidRPr="00912E20">
        <w:rPr>
          <w:rStyle w:val="hps"/>
          <w:color w:val="auto"/>
          <w:sz w:val="26"/>
          <w:szCs w:val="26"/>
          <w:lang w:val="uk-UA"/>
        </w:rPr>
        <w:t>- північну</w:t>
      </w:r>
      <w:r w:rsidRPr="00912E20">
        <w:rPr>
          <w:color w:val="auto"/>
          <w:sz w:val="26"/>
          <w:szCs w:val="26"/>
          <w:lang w:val="uk-UA"/>
        </w:rPr>
        <w:t xml:space="preserve"> </w:t>
      </w:r>
      <w:r w:rsidRPr="00912E20">
        <w:rPr>
          <w:rStyle w:val="hps"/>
          <w:color w:val="auto"/>
          <w:sz w:val="26"/>
          <w:szCs w:val="26"/>
          <w:lang w:val="uk-UA"/>
        </w:rPr>
        <w:t>і південну частину</w:t>
      </w:r>
      <w:r w:rsidRPr="00912E20">
        <w:rPr>
          <w:color w:val="auto"/>
          <w:sz w:val="26"/>
          <w:szCs w:val="26"/>
          <w:lang w:val="uk-UA"/>
        </w:rPr>
        <w:t xml:space="preserve">, </w:t>
      </w:r>
      <w:r w:rsidRPr="00912E20">
        <w:rPr>
          <w:rStyle w:val="hps"/>
          <w:color w:val="auto"/>
          <w:sz w:val="26"/>
          <w:szCs w:val="26"/>
          <w:lang w:val="uk-UA"/>
        </w:rPr>
        <w:t>які значно</w:t>
      </w:r>
      <w:r w:rsidRPr="00912E20">
        <w:rPr>
          <w:color w:val="auto"/>
          <w:sz w:val="26"/>
          <w:szCs w:val="26"/>
          <w:lang w:val="uk-UA"/>
        </w:rPr>
        <w:t xml:space="preserve"> </w:t>
      </w:r>
      <w:r w:rsidRPr="00912E20">
        <w:rPr>
          <w:rStyle w:val="hps"/>
          <w:color w:val="auto"/>
          <w:sz w:val="26"/>
          <w:szCs w:val="26"/>
          <w:lang w:val="uk-UA"/>
        </w:rPr>
        <w:t>відрізняються один</w:t>
      </w:r>
      <w:r w:rsidRPr="00912E20">
        <w:rPr>
          <w:color w:val="auto"/>
          <w:sz w:val="26"/>
          <w:szCs w:val="26"/>
          <w:lang w:val="uk-UA"/>
        </w:rPr>
        <w:t xml:space="preserve"> </w:t>
      </w:r>
      <w:r w:rsidRPr="00912E20">
        <w:rPr>
          <w:rStyle w:val="hps"/>
          <w:color w:val="auto"/>
          <w:sz w:val="26"/>
          <w:szCs w:val="26"/>
          <w:lang w:val="uk-UA"/>
        </w:rPr>
        <w:t>від одного.</w:t>
      </w:r>
      <w:r w:rsidRPr="00912E20">
        <w:rPr>
          <w:color w:val="auto"/>
          <w:sz w:val="26"/>
          <w:szCs w:val="26"/>
          <w:lang w:val="uk-UA"/>
        </w:rPr>
        <w:t xml:space="preserve"> </w:t>
      </w:r>
      <w:r w:rsidRPr="00912E20">
        <w:rPr>
          <w:rStyle w:val="hps"/>
          <w:color w:val="auto"/>
          <w:sz w:val="26"/>
          <w:szCs w:val="26"/>
          <w:lang w:val="uk-UA"/>
        </w:rPr>
        <w:t>Курорти</w:t>
      </w:r>
      <w:r w:rsidRPr="00912E20">
        <w:rPr>
          <w:color w:val="auto"/>
          <w:sz w:val="26"/>
          <w:szCs w:val="26"/>
          <w:lang w:val="uk-UA"/>
        </w:rPr>
        <w:t xml:space="preserve"> </w:t>
      </w:r>
      <w:r w:rsidRPr="00912E20">
        <w:rPr>
          <w:rStyle w:val="hps"/>
          <w:color w:val="auto"/>
          <w:sz w:val="26"/>
          <w:szCs w:val="26"/>
          <w:lang w:val="uk-UA"/>
        </w:rPr>
        <w:t xml:space="preserve">південній </w:t>
      </w:r>
      <w:r>
        <w:rPr>
          <w:noProof/>
          <w:color w:val="auto"/>
          <w:sz w:val="26"/>
          <w:szCs w:val="26"/>
        </w:rPr>
        <w:drawing>
          <wp:anchor distT="0" distB="0" distL="114300" distR="114300" simplePos="0" relativeHeight="251659264" behindDoc="1" locked="0" layoutInCell="1" allowOverlap="1" wp14:anchorId="70312725" wp14:editId="28B7AF3A">
            <wp:simplePos x="0" y="0"/>
            <wp:positionH relativeFrom="column">
              <wp:posOffset>3429000</wp:posOffset>
            </wp:positionH>
            <wp:positionV relativeFrom="paragraph">
              <wp:posOffset>0</wp:posOffset>
            </wp:positionV>
            <wp:extent cx="2352675" cy="4410075"/>
            <wp:effectExtent l="0" t="0" r="9525" b="9525"/>
            <wp:wrapTight wrapText="bothSides">
              <wp:wrapPolygon edited="0">
                <wp:start x="0" y="0"/>
                <wp:lineTo x="0" y="21553"/>
                <wp:lineTo x="21513" y="21553"/>
                <wp:lineTo x="21513" y="0"/>
                <wp:lineTo x="0" y="0"/>
              </wp:wrapPolygon>
            </wp:wrapTight>
            <wp:docPr id="15" name="Рисунок 15" descr="http://upload.wikimedia.org/wikipedia/commons/f/f4/%D0%A7%D0%B5%D1%80%D0%BD%D0%BE%D0%BC%D0%BE%D1%80%D1%81%D0%BA%D0%BE%D0%B5_%D0%BF%D0%BE%D0%B1%D0%B5%D1%80%D0%B5%D0%B6%D1%8C%D0%B5_%D0%91%D0%BE%D0%BB%D0%B3%D0%B0%D1%80%D0%B8%D0%B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upload.wikimedia.org/wikipedia/commons/f/f4/%D0%A7%D0%B5%D1%80%D0%BD%D0%BE%D0%BC%D0%BE%D1%80%D1%81%D0%BA%D0%BE%D0%B5_%D0%BF%D0%BE%D0%B1%D0%B5%D1%80%D0%B5%D0%B6%D1%8C%D0%B5_%D0%91%D0%BE%D0%BB%D0%B3%D0%B0%D1%80%D0%B8%D0%B8.png"/>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2352675" cy="4410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2E20">
        <w:rPr>
          <w:rStyle w:val="hps"/>
          <w:color w:val="auto"/>
          <w:sz w:val="26"/>
          <w:szCs w:val="26"/>
          <w:lang w:val="uk-UA"/>
        </w:rPr>
        <w:t>частині</w:t>
      </w:r>
      <w:r w:rsidRPr="00912E20">
        <w:rPr>
          <w:color w:val="auto"/>
          <w:sz w:val="26"/>
          <w:szCs w:val="26"/>
          <w:lang w:val="uk-UA"/>
        </w:rPr>
        <w:t xml:space="preserve"> </w:t>
      </w:r>
      <w:r w:rsidRPr="00912E20">
        <w:rPr>
          <w:rStyle w:val="hps"/>
          <w:color w:val="auto"/>
          <w:sz w:val="26"/>
          <w:szCs w:val="26"/>
          <w:lang w:val="uk-UA"/>
        </w:rPr>
        <w:t>відомі своїми</w:t>
      </w:r>
      <w:r w:rsidRPr="00912E20">
        <w:rPr>
          <w:color w:val="auto"/>
          <w:sz w:val="26"/>
          <w:szCs w:val="26"/>
          <w:lang w:val="uk-UA"/>
        </w:rPr>
        <w:t xml:space="preserve"> </w:t>
      </w:r>
      <w:r w:rsidRPr="00912E20">
        <w:rPr>
          <w:rStyle w:val="hps"/>
          <w:color w:val="auto"/>
          <w:sz w:val="26"/>
          <w:szCs w:val="26"/>
          <w:lang w:val="uk-UA"/>
        </w:rPr>
        <w:t>піщаними</w:t>
      </w:r>
      <w:r w:rsidRPr="00912E20">
        <w:rPr>
          <w:color w:val="auto"/>
          <w:sz w:val="26"/>
          <w:szCs w:val="26"/>
          <w:lang w:val="uk-UA"/>
        </w:rPr>
        <w:t xml:space="preserve"> </w:t>
      </w:r>
      <w:r w:rsidRPr="00912E20">
        <w:rPr>
          <w:rStyle w:val="hps"/>
          <w:color w:val="auto"/>
          <w:sz w:val="26"/>
          <w:szCs w:val="26"/>
          <w:lang w:val="uk-UA"/>
        </w:rPr>
        <w:t>пляжами</w:t>
      </w:r>
      <w:r w:rsidRPr="00912E20">
        <w:rPr>
          <w:color w:val="auto"/>
          <w:sz w:val="26"/>
          <w:szCs w:val="26"/>
          <w:lang w:val="uk-UA"/>
        </w:rPr>
        <w:t xml:space="preserve">, </w:t>
      </w:r>
      <w:r w:rsidRPr="00912E20">
        <w:rPr>
          <w:rStyle w:val="hps"/>
          <w:color w:val="auto"/>
          <w:sz w:val="26"/>
          <w:szCs w:val="26"/>
          <w:lang w:val="uk-UA"/>
        </w:rPr>
        <w:t>в той</w:t>
      </w:r>
      <w:r w:rsidRPr="00912E20">
        <w:rPr>
          <w:color w:val="auto"/>
          <w:sz w:val="26"/>
          <w:szCs w:val="26"/>
          <w:lang w:val="uk-UA"/>
        </w:rPr>
        <w:t xml:space="preserve"> </w:t>
      </w:r>
      <w:r w:rsidRPr="00912E20">
        <w:rPr>
          <w:rStyle w:val="hps"/>
          <w:color w:val="auto"/>
          <w:sz w:val="26"/>
          <w:szCs w:val="26"/>
          <w:lang w:val="uk-UA"/>
        </w:rPr>
        <w:t>час як</w:t>
      </w:r>
      <w:r w:rsidRPr="00912E20">
        <w:rPr>
          <w:color w:val="auto"/>
          <w:sz w:val="26"/>
          <w:szCs w:val="26"/>
          <w:lang w:val="uk-UA"/>
        </w:rPr>
        <w:t xml:space="preserve"> </w:t>
      </w:r>
      <w:r w:rsidRPr="00912E20">
        <w:rPr>
          <w:rStyle w:val="hps"/>
          <w:color w:val="auto"/>
          <w:sz w:val="26"/>
          <w:szCs w:val="26"/>
          <w:lang w:val="uk-UA"/>
        </w:rPr>
        <w:t>берега в</w:t>
      </w:r>
      <w:r w:rsidRPr="00912E20">
        <w:rPr>
          <w:color w:val="auto"/>
          <w:sz w:val="26"/>
          <w:szCs w:val="26"/>
          <w:lang w:val="uk-UA"/>
        </w:rPr>
        <w:t xml:space="preserve"> </w:t>
      </w:r>
      <w:r w:rsidRPr="00912E20">
        <w:rPr>
          <w:rStyle w:val="hps"/>
          <w:color w:val="auto"/>
          <w:sz w:val="26"/>
          <w:szCs w:val="26"/>
          <w:lang w:val="uk-UA"/>
        </w:rPr>
        <w:t>північній частині</w:t>
      </w:r>
      <w:r w:rsidRPr="00912E20">
        <w:rPr>
          <w:color w:val="auto"/>
          <w:sz w:val="26"/>
          <w:szCs w:val="26"/>
          <w:lang w:val="uk-UA"/>
        </w:rPr>
        <w:t xml:space="preserve"> </w:t>
      </w:r>
      <w:r w:rsidRPr="00912E20">
        <w:rPr>
          <w:rStyle w:val="hps"/>
          <w:color w:val="auto"/>
          <w:sz w:val="26"/>
          <w:szCs w:val="26"/>
          <w:lang w:val="uk-UA"/>
        </w:rPr>
        <w:t>болгарського узбережжя</w:t>
      </w:r>
      <w:r w:rsidRPr="00912E20">
        <w:rPr>
          <w:color w:val="auto"/>
          <w:sz w:val="26"/>
          <w:szCs w:val="26"/>
          <w:lang w:val="uk-UA"/>
        </w:rPr>
        <w:t xml:space="preserve"> </w:t>
      </w:r>
      <w:r w:rsidRPr="00912E20">
        <w:rPr>
          <w:rStyle w:val="hps"/>
          <w:color w:val="auto"/>
          <w:sz w:val="26"/>
          <w:szCs w:val="26"/>
          <w:lang w:val="uk-UA"/>
        </w:rPr>
        <w:t>є</w:t>
      </w:r>
      <w:r w:rsidRPr="00912E20">
        <w:rPr>
          <w:color w:val="auto"/>
          <w:sz w:val="26"/>
          <w:szCs w:val="26"/>
          <w:lang w:val="uk-UA"/>
        </w:rPr>
        <w:t xml:space="preserve"> </w:t>
      </w:r>
      <w:r w:rsidRPr="00912E20">
        <w:rPr>
          <w:rStyle w:val="hps"/>
          <w:color w:val="auto"/>
          <w:sz w:val="26"/>
          <w:szCs w:val="26"/>
          <w:lang w:val="uk-UA"/>
        </w:rPr>
        <w:t>крутими і</w:t>
      </w:r>
      <w:r w:rsidRPr="00912E20">
        <w:rPr>
          <w:color w:val="auto"/>
          <w:sz w:val="26"/>
          <w:szCs w:val="26"/>
          <w:lang w:val="uk-UA"/>
        </w:rPr>
        <w:t xml:space="preserve"> </w:t>
      </w:r>
      <w:r w:rsidRPr="00912E20">
        <w:rPr>
          <w:rStyle w:val="hps"/>
          <w:color w:val="auto"/>
          <w:sz w:val="26"/>
          <w:szCs w:val="26"/>
          <w:lang w:val="uk-UA"/>
        </w:rPr>
        <w:t>скелястими</w:t>
      </w:r>
      <w:r w:rsidRPr="00912E20">
        <w:rPr>
          <w:color w:val="auto"/>
          <w:sz w:val="26"/>
          <w:szCs w:val="26"/>
          <w:lang w:val="uk-UA"/>
        </w:rPr>
        <w:t>.</w:t>
      </w:r>
    </w:p>
    <w:p w:rsidR="002A634E" w:rsidRPr="00912E20" w:rsidRDefault="002A634E" w:rsidP="002A634E">
      <w:pPr>
        <w:spacing w:line="360" w:lineRule="auto"/>
        <w:ind w:firstLine="709"/>
        <w:jc w:val="both"/>
        <w:rPr>
          <w:color w:val="auto"/>
          <w:sz w:val="26"/>
          <w:szCs w:val="26"/>
          <w:lang w:val="uk-UA"/>
        </w:rPr>
      </w:pPr>
      <w:r w:rsidRPr="00912E20">
        <w:rPr>
          <w:rStyle w:val="hps"/>
          <w:color w:val="auto"/>
          <w:sz w:val="26"/>
          <w:szCs w:val="26"/>
          <w:lang w:val="uk-UA"/>
        </w:rPr>
        <w:t>Свого роду</w:t>
      </w:r>
      <w:r w:rsidRPr="00912E20">
        <w:rPr>
          <w:color w:val="auto"/>
          <w:sz w:val="26"/>
          <w:szCs w:val="26"/>
          <w:lang w:val="uk-UA"/>
        </w:rPr>
        <w:t xml:space="preserve"> </w:t>
      </w:r>
      <w:r w:rsidRPr="00912E20">
        <w:rPr>
          <w:rStyle w:val="hps"/>
          <w:color w:val="auto"/>
          <w:sz w:val="26"/>
          <w:szCs w:val="26"/>
          <w:lang w:val="uk-UA"/>
        </w:rPr>
        <w:t>столицею</w:t>
      </w:r>
      <w:r w:rsidRPr="00912E20">
        <w:rPr>
          <w:color w:val="auto"/>
          <w:sz w:val="26"/>
          <w:szCs w:val="26"/>
          <w:lang w:val="uk-UA"/>
        </w:rPr>
        <w:t xml:space="preserve"> </w:t>
      </w:r>
      <w:r w:rsidRPr="00912E20">
        <w:rPr>
          <w:rStyle w:val="hps"/>
          <w:color w:val="auto"/>
          <w:sz w:val="26"/>
          <w:szCs w:val="26"/>
          <w:lang w:val="uk-UA"/>
        </w:rPr>
        <w:t>курортів</w:t>
      </w:r>
      <w:r w:rsidRPr="00912E20">
        <w:rPr>
          <w:color w:val="auto"/>
          <w:sz w:val="26"/>
          <w:szCs w:val="26"/>
          <w:lang w:val="uk-UA"/>
        </w:rPr>
        <w:t xml:space="preserve"> </w:t>
      </w:r>
      <w:r w:rsidRPr="00912E20">
        <w:rPr>
          <w:rStyle w:val="hps"/>
          <w:color w:val="auto"/>
          <w:sz w:val="26"/>
          <w:szCs w:val="26"/>
          <w:lang w:val="uk-UA"/>
        </w:rPr>
        <w:t>північної</w:t>
      </w:r>
      <w:r w:rsidRPr="00912E20">
        <w:rPr>
          <w:color w:val="auto"/>
          <w:sz w:val="26"/>
          <w:szCs w:val="26"/>
          <w:lang w:val="uk-UA"/>
        </w:rPr>
        <w:t xml:space="preserve"> </w:t>
      </w:r>
      <w:r w:rsidRPr="00912E20">
        <w:rPr>
          <w:rStyle w:val="hps"/>
          <w:color w:val="auto"/>
          <w:sz w:val="26"/>
          <w:szCs w:val="26"/>
          <w:lang w:val="uk-UA"/>
        </w:rPr>
        <w:t>частини узбережжя</w:t>
      </w:r>
      <w:r w:rsidRPr="00912E20">
        <w:rPr>
          <w:color w:val="auto"/>
          <w:sz w:val="26"/>
          <w:szCs w:val="26"/>
          <w:lang w:val="uk-UA"/>
        </w:rPr>
        <w:t xml:space="preserve"> </w:t>
      </w:r>
      <w:r w:rsidRPr="00912E20">
        <w:rPr>
          <w:rStyle w:val="hps"/>
          <w:color w:val="auto"/>
          <w:sz w:val="26"/>
          <w:szCs w:val="26"/>
          <w:lang w:val="uk-UA"/>
        </w:rPr>
        <w:t>є</w:t>
      </w:r>
      <w:r w:rsidRPr="00912E20">
        <w:rPr>
          <w:color w:val="auto"/>
          <w:sz w:val="26"/>
          <w:szCs w:val="26"/>
          <w:lang w:val="uk-UA"/>
        </w:rPr>
        <w:t xml:space="preserve"> </w:t>
      </w:r>
      <w:r w:rsidRPr="00912E20">
        <w:rPr>
          <w:rStyle w:val="hps"/>
          <w:color w:val="auto"/>
          <w:sz w:val="26"/>
          <w:szCs w:val="26"/>
          <w:lang w:val="uk-UA"/>
        </w:rPr>
        <w:t>Варна</w:t>
      </w:r>
      <w:r w:rsidRPr="00912E20">
        <w:rPr>
          <w:color w:val="auto"/>
          <w:sz w:val="26"/>
          <w:szCs w:val="26"/>
          <w:lang w:val="uk-UA"/>
        </w:rPr>
        <w:t xml:space="preserve">, </w:t>
      </w:r>
      <w:r w:rsidRPr="00912E20">
        <w:rPr>
          <w:rStyle w:val="hps"/>
          <w:color w:val="auto"/>
          <w:sz w:val="26"/>
          <w:szCs w:val="26"/>
          <w:lang w:val="uk-UA"/>
        </w:rPr>
        <w:t>один</w:t>
      </w:r>
      <w:r w:rsidRPr="00912E20">
        <w:rPr>
          <w:color w:val="auto"/>
          <w:sz w:val="26"/>
          <w:szCs w:val="26"/>
          <w:lang w:val="uk-UA"/>
        </w:rPr>
        <w:t xml:space="preserve"> </w:t>
      </w:r>
      <w:r w:rsidRPr="00912E20">
        <w:rPr>
          <w:rStyle w:val="hps"/>
          <w:color w:val="auto"/>
          <w:sz w:val="26"/>
          <w:szCs w:val="26"/>
          <w:lang w:val="uk-UA"/>
        </w:rPr>
        <w:t>з найбільших</w:t>
      </w:r>
      <w:r w:rsidRPr="00912E20">
        <w:rPr>
          <w:color w:val="auto"/>
          <w:sz w:val="26"/>
          <w:szCs w:val="26"/>
          <w:lang w:val="uk-UA"/>
        </w:rPr>
        <w:t xml:space="preserve"> </w:t>
      </w:r>
      <w:r w:rsidRPr="00912E20">
        <w:rPr>
          <w:rStyle w:val="hps"/>
          <w:color w:val="auto"/>
          <w:sz w:val="26"/>
          <w:szCs w:val="26"/>
          <w:lang w:val="uk-UA"/>
        </w:rPr>
        <w:t>міст Болгарії</w:t>
      </w:r>
      <w:r w:rsidRPr="00912E20">
        <w:rPr>
          <w:color w:val="auto"/>
          <w:sz w:val="26"/>
          <w:szCs w:val="26"/>
          <w:lang w:val="uk-UA"/>
        </w:rPr>
        <w:t xml:space="preserve">, </w:t>
      </w:r>
      <w:r w:rsidRPr="00912E20">
        <w:rPr>
          <w:rStyle w:val="hps"/>
          <w:color w:val="auto"/>
          <w:sz w:val="26"/>
          <w:szCs w:val="26"/>
          <w:lang w:val="uk-UA"/>
        </w:rPr>
        <w:t>в той</w:t>
      </w:r>
      <w:r w:rsidRPr="00912E20">
        <w:rPr>
          <w:color w:val="auto"/>
          <w:sz w:val="26"/>
          <w:szCs w:val="26"/>
          <w:lang w:val="uk-UA"/>
        </w:rPr>
        <w:t xml:space="preserve"> </w:t>
      </w:r>
      <w:r w:rsidRPr="00912E20">
        <w:rPr>
          <w:rStyle w:val="hps"/>
          <w:color w:val="auto"/>
          <w:sz w:val="26"/>
          <w:szCs w:val="26"/>
          <w:lang w:val="uk-UA"/>
        </w:rPr>
        <w:t>час як</w:t>
      </w:r>
      <w:r w:rsidRPr="00912E20">
        <w:rPr>
          <w:color w:val="auto"/>
          <w:sz w:val="26"/>
          <w:szCs w:val="26"/>
          <w:lang w:val="uk-UA"/>
        </w:rPr>
        <w:t xml:space="preserve"> </w:t>
      </w:r>
      <w:r w:rsidRPr="00912E20">
        <w:rPr>
          <w:rStyle w:val="hps"/>
          <w:color w:val="auto"/>
          <w:sz w:val="26"/>
          <w:szCs w:val="26"/>
          <w:lang w:val="uk-UA"/>
        </w:rPr>
        <w:t>Бургас</w:t>
      </w:r>
      <w:r w:rsidRPr="00912E20">
        <w:rPr>
          <w:color w:val="auto"/>
          <w:sz w:val="26"/>
          <w:szCs w:val="26"/>
          <w:lang w:val="uk-UA"/>
        </w:rPr>
        <w:t xml:space="preserve"> </w:t>
      </w:r>
      <w:r w:rsidRPr="00912E20">
        <w:rPr>
          <w:rStyle w:val="hps"/>
          <w:color w:val="auto"/>
          <w:sz w:val="26"/>
          <w:szCs w:val="26"/>
          <w:lang w:val="uk-UA"/>
        </w:rPr>
        <w:t>є центром</w:t>
      </w:r>
      <w:r w:rsidRPr="00912E20">
        <w:rPr>
          <w:color w:val="auto"/>
          <w:sz w:val="26"/>
          <w:szCs w:val="26"/>
          <w:lang w:val="uk-UA"/>
        </w:rPr>
        <w:t xml:space="preserve"> </w:t>
      </w:r>
      <w:r w:rsidRPr="00912E20">
        <w:rPr>
          <w:rStyle w:val="hps"/>
          <w:color w:val="auto"/>
          <w:sz w:val="26"/>
          <w:szCs w:val="26"/>
          <w:lang w:val="uk-UA"/>
        </w:rPr>
        <w:t>південної</w:t>
      </w:r>
      <w:r w:rsidRPr="00912E20">
        <w:rPr>
          <w:color w:val="auto"/>
          <w:sz w:val="26"/>
          <w:szCs w:val="26"/>
          <w:lang w:val="uk-UA"/>
        </w:rPr>
        <w:t xml:space="preserve"> </w:t>
      </w:r>
      <w:r w:rsidRPr="00912E20">
        <w:rPr>
          <w:rStyle w:val="hps"/>
          <w:color w:val="auto"/>
          <w:sz w:val="26"/>
          <w:szCs w:val="26"/>
          <w:lang w:val="uk-UA"/>
        </w:rPr>
        <w:t>частини</w:t>
      </w:r>
      <w:r w:rsidRPr="00912E20">
        <w:rPr>
          <w:color w:val="auto"/>
          <w:sz w:val="26"/>
          <w:szCs w:val="26"/>
          <w:lang w:val="uk-UA"/>
        </w:rPr>
        <w:t xml:space="preserve"> </w:t>
      </w:r>
      <w:r w:rsidRPr="00912E20">
        <w:rPr>
          <w:rStyle w:val="hps"/>
          <w:color w:val="auto"/>
          <w:sz w:val="26"/>
          <w:szCs w:val="26"/>
          <w:lang w:val="uk-UA"/>
        </w:rPr>
        <w:t>чорноморського</w:t>
      </w:r>
      <w:r w:rsidRPr="00912E20">
        <w:rPr>
          <w:color w:val="auto"/>
          <w:sz w:val="26"/>
          <w:szCs w:val="26"/>
          <w:lang w:val="uk-UA"/>
        </w:rPr>
        <w:t xml:space="preserve"> </w:t>
      </w:r>
      <w:r w:rsidRPr="00912E20">
        <w:rPr>
          <w:rStyle w:val="hps"/>
          <w:color w:val="auto"/>
          <w:sz w:val="26"/>
          <w:szCs w:val="26"/>
          <w:lang w:val="uk-UA"/>
        </w:rPr>
        <w:t>узбережжя цієї</w:t>
      </w:r>
      <w:r w:rsidRPr="00912E20">
        <w:rPr>
          <w:color w:val="auto"/>
          <w:sz w:val="26"/>
          <w:szCs w:val="26"/>
          <w:lang w:val="uk-UA"/>
        </w:rPr>
        <w:t xml:space="preserve"> </w:t>
      </w:r>
      <w:r w:rsidRPr="00912E20">
        <w:rPr>
          <w:rStyle w:val="hps"/>
          <w:color w:val="auto"/>
          <w:sz w:val="26"/>
          <w:szCs w:val="26"/>
          <w:lang w:val="uk-UA"/>
        </w:rPr>
        <w:t>країни.</w:t>
      </w:r>
      <w:r w:rsidRPr="00912E20">
        <w:rPr>
          <w:color w:val="auto"/>
          <w:sz w:val="26"/>
          <w:szCs w:val="26"/>
          <w:lang w:val="uk-UA"/>
        </w:rPr>
        <w:t xml:space="preserve"> </w:t>
      </w:r>
      <w:r w:rsidRPr="00912E20">
        <w:rPr>
          <w:rStyle w:val="hps"/>
          <w:color w:val="auto"/>
          <w:sz w:val="26"/>
          <w:szCs w:val="26"/>
          <w:lang w:val="uk-UA"/>
        </w:rPr>
        <w:t>Такі</w:t>
      </w:r>
      <w:r w:rsidRPr="00912E20">
        <w:rPr>
          <w:color w:val="auto"/>
          <w:sz w:val="26"/>
          <w:szCs w:val="26"/>
          <w:lang w:val="uk-UA"/>
        </w:rPr>
        <w:t xml:space="preserve"> </w:t>
      </w:r>
      <w:r w:rsidRPr="00912E20">
        <w:rPr>
          <w:rStyle w:val="hps"/>
          <w:color w:val="auto"/>
          <w:sz w:val="26"/>
          <w:szCs w:val="26"/>
          <w:lang w:val="uk-UA"/>
        </w:rPr>
        <w:t>болгарські</w:t>
      </w:r>
      <w:r w:rsidRPr="00912E20">
        <w:rPr>
          <w:color w:val="auto"/>
          <w:sz w:val="26"/>
          <w:szCs w:val="26"/>
          <w:lang w:val="uk-UA"/>
        </w:rPr>
        <w:t xml:space="preserve"> </w:t>
      </w:r>
      <w:r w:rsidRPr="00912E20">
        <w:rPr>
          <w:rStyle w:val="hps"/>
          <w:color w:val="auto"/>
          <w:sz w:val="26"/>
          <w:szCs w:val="26"/>
          <w:lang w:val="uk-UA"/>
        </w:rPr>
        <w:t>курорти</w:t>
      </w:r>
      <w:r w:rsidRPr="00912E20">
        <w:rPr>
          <w:color w:val="auto"/>
          <w:sz w:val="26"/>
          <w:szCs w:val="26"/>
          <w:lang w:val="uk-UA"/>
        </w:rPr>
        <w:t xml:space="preserve"> </w:t>
      </w:r>
      <w:r w:rsidRPr="00912E20">
        <w:rPr>
          <w:rStyle w:val="hps"/>
          <w:color w:val="auto"/>
          <w:sz w:val="26"/>
          <w:szCs w:val="26"/>
          <w:lang w:val="uk-UA"/>
        </w:rPr>
        <w:t>як</w:t>
      </w:r>
      <w:r w:rsidRPr="00912E20">
        <w:rPr>
          <w:color w:val="auto"/>
          <w:sz w:val="26"/>
          <w:szCs w:val="26"/>
          <w:lang w:val="uk-UA"/>
        </w:rPr>
        <w:t xml:space="preserve"> </w:t>
      </w:r>
      <w:r w:rsidRPr="00912E20">
        <w:rPr>
          <w:rStyle w:val="hps"/>
          <w:color w:val="auto"/>
          <w:sz w:val="26"/>
          <w:szCs w:val="26"/>
          <w:lang w:val="uk-UA"/>
        </w:rPr>
        <w:t>Золоті</w:t>
      </w:r>
      <w:r w:rsidRPr="00912E20">
        <w:rPr>
          <w:color w:val="auto"/>
          <w:sz w:val="26"/>
          <w:szCs w:val="26"/>
          <w:lang w:val="uk-UA"/>
        </w:rPr>
        <w:t xml:space="preserve"> </w:t>
      </w:r>
      <w:r w:rsidRPr="00912E20">
        <w:rPr>
          <w:rStyle w:val="hps"/>
          <w:color w:val="auto"/>
          <w:sz w:val="26"/>
          <w:szCs w:val="26"/>
          <w:lang w:val="uk-UA"/>
        </w:rPr>
        <w:t>піски</w:t>
      </w:r>
      <w:r w:rsidRPr="00912E20">
        <w:rPr>
          <w:color w:val="auto"/>
          <w:sz w:val="26"/>
          <w:szCs w:val="26"/>
          <w:lang w:val="uk-UA"/>
        </w:rPr>
        <w:t xml:space="preserve">, </w:t>
      </w:r>
      <w:r w:rsidRPr="00912E20">
        <w:rPr>
          <w:rStyle w:val="hps"/>
          <w:color w:val="auto"/>
          <w:sz w:val="26"/>
          <w:szCs w:val="26"/>
          <w:lang w:val="uk-UA"/>
        </w:rPr>
        <w:t>Албена</w:t>
      </w:r>
      <w:r w:rsidRPr="00912E20">
        <w:rPr>
          <w:color w:val="auto"/>
          <w:sz w:val="26"/>
          <w:szCs w:val="26"/>
          <w:lang w:val="uk-UA"/>
        </w:rPr>
        <w:t xml:space="preserve">, </w:t>
      </w:r>
      <w:r w:rsidRPr="00912E20">
        <w:rPr>
          <w:rStyle w:val="hps"/>
          <w:color w:val="auto"/>
          <w:sz w:val="26"/>
          <w:szCs w:val="26"/>
          <w:lang w:val="uk-UA"/>
        </w:rPr>
        <w:t>Поморіє</w:t>
      </w:r>
      <w:r w:rsidRPr="00912E20">
        <w:rPr>
          <w:color w:val="auto"/>
          <w:sz w:val="26"/>
          <w:szCs w:val="26"/>
          <w:lang w:val="uk-UA"/>
        </w:rPr>
        <w:t xml:space="preserve">, </w:t>
      </w:r>
      <w:r w:rsidRPr="00912E20">
        <w:rPr>
          <w:rStyle w:val="hps"/>
          <w:color w:val="auto"/>
          <w:sz w:val="26"/>
          <w:szCs w:val="26"/>
          <w:lang w:val="uk-UA"/>
        </w:rPr>
        <w:t>Сонячний</w:t>
      </w:r>
      <w:r w:rsidRPr="00912E20">
        <w:rPr>
          <w:color w:val="auto"/>
          <w:sz w:val="26"/>
          <w:szCs w:val="26"/>
          <w:lang w:val="uk-UA"/>
        </w:rPr>
        <w:t xml:space="preserve"> </w:t>
      </w:r>
      <w:r w:rsidRPr="00912E20">
        <w:rPr>
          <w:rStyle w:val="hps"/>
          <w:color w:val="auto"/>
          <w:sz w:val="26"/>
          <w:szCs w:val="26"/>
          <w:lang w:val="uk-UA"/>
        </w:rPr>
        <w:t>берег</w:t>
      </w:r>
      <w:r w:rsidRPr="00912E20">
        <w:rPr>
          <w:color w:val="auto"/>
          <w:sz w:val="26"/>
          <w:szCs w:val="26"/>
          <w:lang w:val="uk-UA"/>
        </w:rPr>
        <w:t xml:space="preserve">, </w:t>
      </w:r>
      <w:r w:rsidRPr="00912E20">
        <w:rPr>
          <w:rStyle w:val="hps"/>
          <w:color w:val="auto"/>
          <w:sz w:val="26"/>
          <w:szCs w:val="26"/>
          <w:lang w:val="uk-UA"/>
        </w:rPr>
        <w:t>Несебр</w:t>
      </w:r>
      <w:r w:rsidRPr="00912E20">
        <w:rPr>
          <w:color w:val="auto"/>
          <w:sz w:val="26"/>
          <w:szCs w:val="26"/>
          <w:lang w:val="uk-UA"/>
        </w:rPr>
        <w:t xml:space="preserve"> </w:t>
      </w:r>
      <w:r w:rsidRPr="00912E20">
        <w:rPr>
          <w:rStyle w:val="hps"/>
          <w:color w:val="auto"/>
          <w:sz w:val="26"/>
          <w:szCs w:val="26"/>
          <w:lang w:val="uk-UA"/>
        </w:rPr>
        <w:t>відомі далеко</w:t>
      </w:r>
      <w:r w:rsidRPr="00912E20">
        <w:rPr>
          <w:color w:val="auto"/>
          <w:sz w:val="26"/>
          <w:szCs w:val="26"/>
          <w:lang w:val="uk-UA"/>
        </w:rPr>
        <w:t xml:space="preserve"> </w:t>
      </w:r>
      <w:r w:rsidRPr="00912E20">
        <w:rPr>
          <w:rStyle w:val="hps"/>
          <w:color w:val="auto"/>
          <w:sz w:val="26"/>
          <w:szCs w:val="26"/>
          <w:lang w:val="uk-UA"/>
        </w:rPr>
        <w:t>за межами</w:t>
      </w:r>
      <w:r w:rsidRPr="00912E20">
        <w:rPr>
          <w:color w:val="auto"/>
          <w:sz w:val="26"/>
          <w:szCs w:val="26"/>
          <w:lang w:val="uk-UA"/>
        </w:rPr>
        <w:t xml:space="preserve"> </w:t>
      </w:r>
      <w:r w:rsidRPr="00912E20">
        <w:rPr>
          <w:rStyle w:val="hps"/>
          <w:color w:val="auto"/>
          <w:sz w:val="26"/>
          <w:szCs w:val="26"/>
          <w:lang w:val="uk-UA"/>
        </w:rPr>
        <w:t>Болгарії та</w:t>
      </w:r>
      <w:r w:rsidRPr="00912E20">
        <w:rPr>
          <w:color w:val="auto"/>
          <w:sz w:val="26"/>
          <w:szCs w:val="26"/>
          <w:lang w:val="uk-UA"/>
        </w:rPr>
        <w:t xml:space="preserve"> </w:t>
      </w:r>
      <w:r w:rsidRPr="00912E20">
        <w:rPr>
          <w:rStyle w:val="hps"/>
          <w:color w:val="auto"/>
          <w:sz w:val="26"/>
          <w:szCs w:val="26"/>
          <w:lang w:val="uk-UA"/>
        </w:rPr>
        <w:t>Чорноморського</w:t>
      </w:r>
      <w:r w:rsidRPr="00912E20">
        <w:rPr>
          <w:color w:val="auto"/>
          <w:sz w:val="26"/>
          <w:szCs w:val="26"/>
          <w:lang w:val="uk-UA"/>
        </w:rPr>
        <w:t xml:space="preserve"> </w:t>
      </w:r>
      <w:r w:rsidRPr="00912E20">
        <w:rPr>
          <w:rStyle w:val="hps"/>
          <w:color w:val="auto"/>
          <w:sz w:val="26"/>
          <w:szCs w:val="26"/>
          <w:lang w:val="uk-UA"/>
        </w:rPr>
        <w:t>регіону.</w:t>
      </w:r>
      <w:r w:rsidRPr="00912E20">
        <w:rPr>
          <w:color w:val="auto"/>
          <w:sz w:val="26"/>
          <w:szCs w:val="26"/>
          <w:lang w:val="uk-UA"/>
        </w:rPr>
        <w:t xml:space="preserve"> </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Золоті Піски</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xml:space="preserve">Золоті Піски - найпопулярніший болгарський курорт, розташований на території однойменного національного парку в </w:t>
      </w:r>
      <w:smartTag w:uri="urn:schemas-microsoft-com:office:smarttags" w:element="metricconverter">
        <w:smartTagPr>
          <w:attr w:name="ProductID" w:val="18 км"/>
        </w:smartTagPr>
        <w:r w:rsidRPr="00912E20">
          <w:rPr>
            <w:color w:val="auto"/>
            <w:sz w:val="26"/>
            <w:szCs w:val="26"/>
            <w:lang w:val="uk-UA"/>
          </w:rPr>
          <w:t>18 км</w:t>
        </w:r>
      </w:smartTag>
      <w:r w:rsidRPr="00912E20">
        <w:rPr>
          <w:color w:val="auto"/>
          <w:sz w:val="26"/>
          <w:szCs w:val="26"/>
          <w:lang w:val="uk-UA"/>
        </w:rPr>
        <w:t xml:space="preserve"> від Варни (дорога від аеропорту 25 хвилин). Завдяки широкому пляжу з дрібним золотистим піском, м'якому клімату (тут немає виснажливої спеки, температура повітря +27-28, води +24-26), достатку мінеральних джерел і неповторній атмосфері нескінченного свята, Золоті піски сьогодні самий жвавий і відвідуваний курорт. Тут величезний вибір розваг: від басейнів з водними гірками, спіралями і снек-барами у воді, до серфінгу і прогулянок на яхті.</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За екологічну чистоту, Золотим пісках щорічно присвоюється заслужений «Блакитний прапор».</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xml:space="preserve">Туди щорічно з'їжджаються туристи, які віддають перевагу активному відпочинку. Золоті піски - самий «тусовочний» курорт Болгарії, нічне життя тут б'є ключем. Курорт також гарний і для сімейного відпочинку - тут безліч різних </w:t>
      </w:r>
      <w:r w:rsidRPr="00912E20">
        <w:rPr>
          <w:color w:val="auto"/>
          <w:sz w:val="26"/>
          <w:szCs w:val="26"/>
          <w:lang w:val="uk-UA"/>
        </w:rPr>
        <w:lastRenderedPageBreak/>
        <w:t>атракціонів, як для дітей, так і для дорослих. Гостям пропонуються п'ять видів еко-транспорту: міні-паровозик, таксі на сонячних батареях, велорикші, велосипеди та кінні упряжки.</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Інфраструктура</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Готельна база курорту складається з сучасних і оновлених готелів. Тут можна підібрати проживання на будь-який смак і гаманець від вишуканих 4-5 *, популярних «3 +» і до більш демократичних «двох зірок». Всі відкриті басейни з мінеральною водою безкоштовні для туристів.</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Лікування. Бальнеологічні центри Золотих пісків пропонують програми лікування і відновлення, що використовують чисте повітря, ультрафіолетову радіацію, багату солями і мікроелементами морську воду, лікувальні грязі і різні види лікарських рослин.</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Розваги. На узбережжі десятки першокласних закладів європейської, російської, грузинської, арабської, китайської та індійської кухні, а також спеціалізовані ресторани, що пропонують фольклорні вистави і вечори в національному стилі (зокрема танець "нестенарок" на розжареному вугіллі).</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Для молоді відкриті нічні клуби «Циганський табір», «Коник пікнік», дискотеки «Бункерс», Go Go Girls, казино «Червоний рак», бари-вар'єте «Асторія» і «Російська трійка», а також інші розваги.</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Для дітей працює аквапарк «Акваполіс», теніс, міні-гольф, комп'ютерні і електронні ігри, паровозики і надувні замки, численні дитячі басейни, водні гірки, ігри в гігантські шахи або управління картингом на спеціальному плацу, батут, стрільба з лука та багато іншого.</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xml:space="preserve">Пляжі із золотистим піском тягнуться по всьому узбережжю, довжина берегової лінії </w:t>
      </w:r>
      <w:smartTag w:uri="urn:schemas-microsoft-com:office:smarttags" w:element="metricconverter">
        <w:smartTagPr>
          <w:attr w:name="ProductID" w:val="3,5 км"/>
        </w:smartTagPr>
        <w:r w:rsidRPr="00912E20">
          <w:rPr>
            <w:color w:val="auto"/>
            <w:sz w:val="26"/>
            <w:szCs w:val="26"/>
            <w:lang w:val="uk-UA"/>
          </w:rPr>
          <w:t>3,5 км</w:t>
        </w:r>
      </w:smartTag>
      <w:r w:rsidRPr="00912E20">
        <w:rPr>
          <w:color w:val="auto"/>
          <w:sz w:val="26"/>
          <w:szCs w:val="26"/>
          <w:lang w:val="uk-UA"/>
        </w:rPr>
        <w:t xml:space="preserve">, ширина досягає </w:t>
      </w:r>
      <w:smartTag w:uri="urn:schemas-microsoft-com:office:smarttags" w:element="metricconverter">
        <w:smartTagPr>
          <w:attr w:name="ProductID" w:val="100 м"/>
        </w:smartTagPr>
        <w:r w:rsidRPr="00912E20">
          <w:rPr>
            <w:color w:val="auto"/>
            <w:sz w:val="26"/>
            <w:szCs w:val="26"/>
            <w:lang w:val="uk-UA"/>
          </w:rPr>
          <w:t>100 м</w:t>
        </w:r>
      </w:smartTag>
      <w:r w:rsidRPr="00912E20">
        <w:rPr>
          <w:color w:val="auto"/>
          <w:sz w:val="26"/>
          <w:szCs w:val="26"/>
          <w:lang w:val="uk-UA"/>
        </w:rPr>
        <w:t>. Рельєф на Золотих пісках гористий, тому спуск до пляжу і вхід в море не такий пологий, як на Сонячному березі або в Албені. Дно піщане без обривів.</w:t>
      </w:r>
    </w:p>
    <w:p w:rsidR="002A634E" w:rsidRDefault="002A634E" w:rsidP="002A634E">
      <w:pPr>
        <w:spacing w:line="360" w:lineRule="auto"/>
        <w:ind w:firstLine="709"/>
        <w:jc w:val="both"/>
        <w:rPr>
          <w:color w:val="auto"/>
          <w:sz w:val="26"/>
          <w:szCs w:val="26"/>
          <w:lang w:val="uk-UA"/>
        </w:rPr>
      </w:pPr>
      <w:r w:rsidRPr="00912E20">
        <w:rPr>
          <w:color w:val="auto"/>
          <w:sz w:val="26"/>
          <w:szCs w:val="26"/>
          <w:lang w:val="uk-UA"/>
        </w:rPr>
        <w:t>Офіційний сайт міста-курорту Золоті Піски (</w:t>
      </w:r>
      <w:hyperlink r:id="rId8" w:history="1">
        <w:r w:rsidRPr="00912E20">
          <w:rPr>
            <w:rStyle w:val="a3"/>
            <w:color w:val="auto"/>
            <w:sz w:val="26"/>
            <w:szCs w:val="26"/>
            <w:lang w:val="uk-UA"/>
          </w:rPr>
          <w:t>http://www.goldensands.bg/</w:t>
        </w:r>
      </w:hyperlink>
      <w:r w:rsidRPr="00912E20">
        <w:rPr>
          <w:color w:val="auto"/>
          <w:sz w:val="26"/>
          <w:szCs w:val="26"/>
          <w:lang w:val="uk-UA"/>
        </w:rPr>
        <w:t>)</w:t>
      </w:r>
    </w:p>
    <w:p w:rsidR="002A634E" w:rsidRPr="00EF3175" w:rsidRDefault="002A634E" w:rsidP="002A634E">
      <w:pPr>
        <w:spacing w:line="360" w:lineRule="auto"/>
        <w:ind w:firstLine="709"/>
        <w:jc w:val="center"/>
        <w:rPr>
          <w:b/>
          <w:i/>
          <w:color w:val="auto"/>
          <w:sz w:val="26"/>
          <w:szCs w:val="26"/>
          <w:lang w:val="uk-UA"/>
        </w:rPr>
      </w:pPr>
      <w:r>
        <w:rPr>
          <w:color w:val="auto"/>
          <w:sz w:val="26"/>
          <w:szCs w:val="26"/>
          <w:lang w:val="uk-UA"/>
        </w:rPr>
        <w:br w:type="page"/>
      </w:r>
      <w:r>
        <w:rPr>
          <w:i/>
          <w:noProof/>
          <w:color w:val="auto"/>
          <w:sz w:val="26"/>
          <w:szCs w:val="26"/>
        </w:rPr>
        <w:lastRenderedPageBreak/>
        <w:drawing>
          <wp:anchor distT="0" distB="0" distL="114300" distR="114300" simplePos="0" relativeHeight="251660288" behindDoc="1" locked="0" layoutInCell="1" allowOverlap="1" wp14:anchorId="29CA166B" wp14:editId="48CAD240">
            <wp:simplePos x="0" y="0"/>
            <wp:positionH relativeFrom="column">
              <wp:posOffset>3314700</wp:posOffset>
            </wp:positionH>
            <wp:positionV relativeFrom="paragraph">
              <wp:posOffset>23495</wp:posOffset>
            </wp:positionV>
            <wp:extent cx="2628900" cy="2362200"/>
            <wp:effectExtent l="0" t="0" r="0" b="0"/>
            <wp:wrapTight wrapText="bothSides">
              <wp:wrapPolygon edited="0">
                <wp:start x="0" y="0"/>
                <wp:lineTo x="0" y="21426"/>
                <wp:lineTo x="21443" y="21426"/>
                <wp:lineTo x="21443" y="0"/>
                <wp:lineTo x="0" y="0"/>
              </wp:wrapPolygon>
            </wp:wrapTight>
            <wp:docPr id="14" name="Рисунок 14" descr="http://www.memoid.ru/w/images/e/eb/Bsccresort-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memoid.ru/w/images/e/eb/Bsccresort-001.png"/>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628900" cy="2362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3175">
        <w:rPr>
          <w:b/>
          <w:i/>
          <w:color w:val="auto"/>
          <w:sz w:val="26"/>
          <w:szCs w:val="26"/>
          <w:lang w:val="uk-UA"/>
        </w:rPr>
        <w:t>Грузія</w:t>
      </w:r>
    </w:p>
    <w:p w:rsidR="002A634E" w:rsidRPr="00912E20" w:rsidRDefault="002A634E" w:rsidP="002A634E">
      <w:pPr>
        <w:pStyle w:val="a4"/>
        <w:spacing w:before="0" w:beforeAutospacing="0" w:after="0" w:afterAutospacing="0" w:line="360" w:lineRule="auto"/>
        <w:ind w:firstLine="709"/>
        <w:jc w:val="both"/>
        <w:rPr>
          <w:sz w:val="26"/>
          <w:szCs w:val="26"/>
          <w:lang w:val="uk-UA"/>
        </w:rPr>
      </w:pPr>
      <w:r w:rsidRPr="00912E20">
        <w:rPr>
          <w:rStyle w:val="hps"/>
          <w:sz w:val="26"/>
          <w:szCs w:val="26"/>
          <w:lang w:val="uk-UA"/>
        </w:rPr>
        <w:t>В даний</w:t>
      </w:r>
      <w:r w:rsidRPr="00912E20">
        <w:rPr>
          <w:sz w:val="26"/>
          <w:szCs w:val="26"/>
          <w:lang w:val="uk-UA"/>
        </w:rPr>
        <w:t xml:space="preserve"> </w:t>
      </w:r>
      <w:r w:rsidRPr="00912E20">
        <w:rPr>
          <w:rStyle w:val="hps"/>
          <w:sz w:val="26"/>
          <w:szCs w:val="26"/>
          <w:lang w:val="uk-UA"/>
        </w:rPr>
        <w:t>час</w:t>
      </w:r>
      <w:r w:rsidRPr="00912E20">
        <w:rPr>
          <w:sz w:val="26"/>
          <w:szCs w:val="26"/>
          <w:lang w:val="uk-UA"/>
        </w:rPr>
        <w:t xml:space="preserve"> </w:t>
      </w:r>
      <w:r w:rsidRPr="00912E20">
        <w:rPr>
          <w:rStyle w:val="hps"/>
          <w:sz w:val="26"/>
          <w:szCs w:val="26"/>
          <w:lang w:val="uk-UA"/>
        </w:rPr>
        <w:t>найважливішим</w:t>
      </w:r>
      <w:r w:rsidRPr="00912E20">
        <w:rPr>
          <w:sz w:val="26"/>
          <w:szCs w:val="26"/>
          <w:lang w:val="uk-UA"/>
        </w:rPr>
        <w:t xml:space="preserve"> </w:t>
      </w:r>
      <w:r w:rsidRPr="00912E20">
        <w:rPr>
          <w:rStyle w:val="hps"/>
          <w:sz w:val="26"/>
          <w:szCs w:val="26"/>
          <w:lang w:val="uk-UA"/>
        </w:rPr>
        <w:t>чорноморським</w:t>
      </w:r>
      <w:r w:rsidRPr="00912E20">
        <w:rPr>
          <w:sz w:val="26"/>
          <w:szCs w:val="26"/>
          <w:lang w:val="uk-UA"/>
        </w:rPr>
        <w:t xml:space="preserve"> </w:t>
      </w:r>
      <w:r w:rsidRPr="00912E20">
        <w:rPr>
          <w:rStyle w:val="hps"/>
          <w:sz w:val="26"/>
          <w:szCs w:val="26"/>
          <w:lang w:val="uk-UA"/>
        </w:rPr>
        <w:t>курортним</w:t>
      </w:r>
      <w:r w:rsidRPr="00912E20">
        <w:rPr>
          <w:sz w:val="26"/>
          <w:szCs w:val="26"/>
          <w:lang w:val="uk-UA"/>
        </w:rPr>
        <w:t xml:space="preserve"> </w:t>
      </w:r>
      <w:r w:rsidRPr="00912E20">
        <w:rPr>
          <w:rStyle w:val="hps"/>
          <w:sz w:val="26"/>
          <w:szCs w:val="26"/>
          <w:lang w:val="uk-UA"/>
        </w:rPr>
        <w:t>регіоном</w:t>
      </w:r>
      <w:r w:rsidRPr="00912E20">
        <w:rPr>
          <w:sz w:val="26"/>
          <w:szCs w:val="26"/>
          <w:lang w:val="uk-UA"/>
        </w:rPr>
        <w:t xml:space="preserve"> </w:t>
      </w:r>
      <w:r w:rsidRPr="00912E20">
        <w:rPr>
          <w:rStyle w:val="hps"/>
          <w:sz w:val="26"/>
          <w:szCs w:val="26"/>
          <w:lang w:val="uk-UA"/>
        </w:rPr>
        <w:t>Грузії є</w:t>
      </w:r>
      <w:r w:rsidRPr="00912E20">
        <w:rPr>
          <w:sz w:val="26"/>
          <w:szCs w:val="26"/>
          <w:lang w:val="uk-UA"/>
        </w:rPr>
        <w:t xml:space="preserve"> </w:t>
      </w:r>
      <w:r w:rsidRPr="00912E20">
        <w:rPr>
          <w:rStyle w:val="hps"/>
          <w:sz w:val="26"/>
          <w:szCs w:val="26"/>
          <w:lang w:val="uk-UA"/>
        </w:rPr>
        <w:t>Аджарія</w:t>
      </w:r>
      <w:r w:rsidRPr="00912E20">
        <w:rPr>
          <w:sz w:val="26"/>
          <w:szCs w:val="26"/>
        </w:rPr>
        <w:t>.</w:t>
      </w:r>
      <w:r w:rsidRPr="00912E20">
        <w:rPr>
          <w:sz w:val="26"/>
          <w:szCs w:val="26"/>
          <w:lang w:val="uk-UA"/>
        </w:rPr>
        <w:t xml:space="preserve"> Це автономна республіка у складі Грузії, столиця якої, місто Батумі останнім часом є одним з найпопулярніших курортів південно-східного Чорноморського узбережжя. У теж час останнім часом крім Аджарії грузинський уряд починає розвивати інші чорноморські курорти, такі як Анаклія в регіоні Самегрело-Земо Сванеті.</w:t>
      </w:r>
    </w:p>
    <w:p w:rsidR="002A634E" w:rsidRPr="00912E20" w:rsidRDefault="002A634E" w:rsidP="002A634E">
      <w:pPr>
        <w:pStyle w:val="a4"/>
        <w:spacing w:before="0" w:beforeAutospacing="0" w:after="0" w:afterAutospacing="0" w:line="360" w:lineRule="auto"/>
        <w:ind w:firstLine="709"/>
        <w:jc w:val="both"/>
        <w:rPr>
          <w:sz w:val="26"/>
          <w:szCs w:val="26"/>
          <w:lang w:val="uk-UA"/>
        </w:rPr>
      </w:pPr>
      <w:r w:rsidRPr="00912E20">
        <w:rPr>
          <w:sz w:val="26"/>
          <w:szCs w:val="26"/>
          <w:lang w:val="uk-UA"/>
        </w:rPr>
        <w:t>Автономна республіка Аджарія в південно-західній Грузії розташована на узбережжі Чорного моря, і є місцем зосередження основних чорноморських курортів цього закавказького держави, таких як Кобулеті, Гоніо, Сарпі і т.д.</w:t>
      </w:r>
    </w:p>
    <w:p w:rsidR="002A634E" w:rsidRPr="00912E20" w:rsidRDefault="002A634E" w:rsidP="002A634E">
      <w:pPr>
        <w:pStyle w:val="a4"/>
        <w:spacing w:before="0" w:beforeAutospacing="0" w:after="0" w:afterAutospacing="0" w:line="360" w:lineRule="auto"/>
        <w:ind w:firstLine="709"/>
        <w:jc w:val="both"/>
        <w:rPr>
          <w:sz w:val="26"/>
          <w:szCs w:val="26"/>
          <w:lang w:val="uk-UA"/>
        </w:rPr>
      </w:pPr>
      <w:r w:rsidRPr="00912E20">
        <w:rPr>
          <w:sz w:val="26"/>
          <w:szCs w:val="26"/>
          <w:lang w:val="uk-UA"/>
        </w:rPr>
        <w:t>Аджарія географічно розділена на дві зони, які також відрізняються за кліматичними умовами, але розташовані в безпосередній близькості один до одного - приморська і гірська Аджарія. Приморська Аджарія відома своїм субтропічним теплим кліматом, з пишною рослинністю і містами-курортами, в той час як у гірській Аджарії переважає континентальний клімат, і в зимовий час тут процвітає гірськолижний туризм, в той час як в літній час місцеві поселення стають бальнеологічними курортами.</w:t>
      </w:r>
    </w:p>
    <w:p w:rsidR="002A634E" w:rsidRPr="00912E20" w:rsidRDefault="002A634E" w:rsidP="002A634E">
      <w:pPr>
        <w:pStyle w:val="a4"/>
        <w:spacing w:before="0" w:beforeAutospacing="0" w:after="0" w:afterAutospacing="0" w:line="360" w:lineRule="auto"/>
        <w:ind w:firstLine="709"/>
        <w:jc w:val="both"/>
        <w:rPr>
          <w:i/>
          <w:sz w:val="26"/>
          <w:szCs w:val="26"/>
          <w:lang w:val="uk-UA"/>
        </w:rPr>
      </w:pPr>
      <w:r w:rsidRPr="00912E20">
        <w:rPr>
          <w:i/>
          <w:sz w:val="26"/>
          <w:szCs w:val="26"/>
          <w:lang w:val="uk-UA"/>
        </w:rPr>
        <w:t>Кобулеті</w:t>
      </w:r>
    </w:p>
    <w:p w:rsidR="002A634E" w:rsidRPr="00912E20" w:rsidRDefault="002A634E" w:rsidP="002A634E">
      <w:pPr>
        <w:pStyle w:val="a4"/>
        <w:spacing w:before="0" w:beforeAutospacing="0" w:after="0" w:afterAutospacing="0" w:line="360" w:lineRule="auto"/>
        <w:ind w:firstLine="709"/>
        <w:jc w:val="both"/>
        <w:rPr>
          <w:i/>
          <w:sz w:val="26"/>
          <w:szCs w:val="26"/>
          <w:lang w:val="uk-UA"/>
        </w:rPr>
      </w:pPr>
      <w:r w:rsidRPr="00912E20">
        <w:rPr>
          <w:i/>
          <w:sz w:val="26"/>
          <w:szCs w:val="26"/>
          <w:lang w:val="uk-UA"/>
        </w:rPr>
        <w:t>Місце розташування</w:t>
      </w:r>
    </w:p>
    <w:p w:rsidR="002A634E" w:rsidRPr="00912E20" w:rsidRDefault="002A634E" w:rsidP="002A634E">
      <w:pPr>
        <w:pStyle w:val="a4"/>
        <w:spacing w:before="0" w:beforeAutospacing="0" w:after="0" w:afterAutospacing="0" w:line="360" w:lineRule="auto"/>
        <w:ind w:firstLine="709"/>
        <w:jc w:val="both"/>
        <w:rPr>
          <w:sz w:val="26"/>
          <w:szCs w:val="26"/>
          <w:lang w:val="uk-UA"/>
        </w:rPr>
      </w:pPr>
      <w:r w:rsidRPr="00912E20">
        <w:rPr>
          <w:sz w:val="26"/>
          <w:szCs w:val="26"/>
          <w:lang w:val="uk-UA"/>
        </w:rPr>
        <w:t xml:space="preserve">Місто Кобулеті знаходиться в південно-західній частині Грузії, на берегах Чорного моря, в Автономній Республіці Аджарія, розташований всього в </w:t>
      </w:r>
      <w:smartTag w:uri="urn:schemas-microsoft-com:office:smarttags" w:element="metricconverter">
        <w:smartTagPr>
          <w:attr w:name="ProductID" w:val="21 км"/>
        </w:smartTagPr>
        <w:r w:rsidRPr="00912E20">
          <w:rPr>
            <w:sz w:val="26"/>
            <w:szCs w:val="26"/>
            <w:lang w:val="uk-UA"/>
          </w:rPr>
          <w:t>21 км</w:t>
        </w:r>
      </w:smartTag>
      <w:r w:rsidRPr="00912E20">
        <w:rPr>
          <w:sz w:val="26"/>
          <w:szCs w:val="26"/>
          <w:lang w:val="uk-UA"/>
        </w:rPr>
        <w:t xml:space="preserve"> від столиці Аджарії - Батумі. Це один з найстаріших і найпопулярніших чорноморських курортів Грузії. Ще з радянських часів у місті збереглася велика кількість будинків відпочинку і санаторіїв, які в останні роки активно розбудовуються і розширюються. В останні роки Кобулеті став дуже популярний серед молоді не тільки Грузії, але і Азербайджану та Вірменії. При населенні менше 20 тис. осіб Кобулеті останні роки приймає кілька сотень тисяч туристів. Рекламна компанія на державному рівні та активна діяльність місцевого </w:t>
      </w:r>
      <w:r w:rsidRPr="00912E20">
        <w:rPr>
          <w:sz w:val="26"/>
          <w:szCs w:val="26"/>
          <w:lang w:val="uk-UA"/>
        </w:rPr>
        <w:lastRenderedPageBreak/>
        <w:t>Міністерства туризму привели до значного збільшення потоку туристів з сусідніх країн, зокрема, з північної Туреччини та Вірменії.</w:t>
      </w:r>
    </w:p>
    <w:p w:rsidR="002A634E" w:rsidRPr="00912E20" w:rsidRDefault="002A634E" w:rsidP="002A634E">
      <w:pPr>
        <w:pStyle w:val="a4"/>
        <w:spacing w:before="0" w:beforeAutospacing="0" w:after="0" w:afterAutospacing="0" w:line="360" w:lineRule="auto"/>
        <w:ind w:firstLine="709"/>
        <w:jc w:val="both"/>
        <w:rPr>
          <w:sz w:val="26"/>
          <w:szCs w:val="26"/>
          <w:lang w:val="uk-UA"/>
        </w:rPr>
      </w:pPr>
      <w:r w:rsidRPr="00912E20">
        <w:rPr>
          <w:sz w:val="26"/>
          <w:szCs w:val="26"/>
          <w:lang w:val="uk-UA"/>
        </w:rPr>
        <w:t>Кліматичні умови в Кобулеті можна назвати ідеальними. Взимку тут рідко буває нижче +5 градусів, а влітку температура повітря коливається від +25 до +28. Снігу майже не буває, як і виснажливої спеки, тим більше що легкий морський бриз завжди приносить у місто легку свіжість і прохолоду. У горах температура повітря різко змінюється, але туди можна дістатися, тільки замовивши екскурсію або самостійно, взявши напрокат автомобіль. У цілому, клімат тут напрочуд м'який, тому відпочивати можна майже цілий рік. Хоча купальним сезоном вважається період з травня по першу половину жовтня.</w:t>
      </w:r>
    </w:p>
    <w:p w:rsidR="002A634E" w:rsidRPr="00912E20" w:rsidRDefault="002A634E" w:rsidP="002A634E">
      <w:pPr>
        <w:pStyle w:val="a4"/>
        <w:spacing w:before="0" w:beforeAutospacing="0" w:after="0" w:afterAutospacing="0" w:line="360" w:lineRule="auto"/>
        <w:ind w:firstLine="709"/>
        <w:jc w:val="both"/>
        <w:rPr>
          <w:i/>
          <w:sz w:val="26"/>
          <w:szCs w:val="26"/>
          <w:lang w:val="uk-UA"/>
        </w:rPr>
      </w:pPr>
      <w:r w:rsidRPr="00912E20">
        <w:rPr>
          <w:i/>
          <w:sz w:val="26"/>
          <w:szCs w:val="26"/>
          <w:lang w:val="uk-UA"/>
        </w:rPr>
        <w:t>Оздоровлення</w:t>
      </w:r>
    </w:p>
    <w:p w:rsidR="002A634E" w:rsidRPr="00912E20" w:rsidRDefault="002A634E" w:rsidP="002A634E">
      <w:pPr>
        <w:pStyle w:val="a4"/>
        <w:spacing w:before="0" w:beforeAutospacing="0" w:after="0" w:afterAutospacing="0" w:line="360" w:lineRule="auto"/>
        <w:ind w:firstLine="709"/>
        <w:jc w:val="both"/>
        <w:rPr>
          <w:sz w:val="26"/>
          <w:szCs w:val="26"/>
          <w:lang w:val="uk-UA"/>
        </w:rPr>
      </w:pPr>
      <w:r w:rsidRPr="00912E20">
        <w:rPr>
          <w:sz w:val="26"/>
          <w:szCs w:val="26"/>
          <w:lang w:val="uk-UA"/>
        </w:rPr>
        <w:t>Багато в чому, популярність Кобулеті пов'язана з мінеральними джерелами, розташованими за декілька кілометрів від міста. У деяких санаторіях, застосовуючи останні медичні технології, під наглядом досвідчених лікарів проводяться оздоровчі програми з лікування багатьох захворювань, пов'язаних з травленням, цукровий діабет, захворювання нирок та іншими недугами. Крім пансіонатів і оздоровчих центрів особливу користь несе свіже цілюще повітря курорту і велика кількість фруктів, серед яких переважають цитрусові. Також тут знаходяться чайні й апельсинові плантації, ростуть евкаліптові ліси.</w:t>
      </w:r>
    </w:p>
    <w:p w:rsidR="002A634E" w:rsidRPr="00912E20" w:rsidRDefault="002A634E" w:rsidP="002A634E">
      <w:pPr>
        <w:pStyle w:val="a4"/>
        <w:spacing w:before="0" w:beforeAutospacing="0" w:after="0" w:afterAutospacing="0" w:line="360" w:lineRule="auto"/>
        <w:ind w:firstLine="709"/>
        <w:jc w:val="both"/>
        <w:rPr>
          <w:sz w:val="26"/>
          <w:szCs w:val="26"/>
          <w:lang w:val="uk-UA"/>
        </w:rPr>
      </w:pPr>
      <w:r w:rsidRPr="00912E20">
        <w:rPr>
          <w:sz w:val="26"/>
          <w:szCs w:val="26"/>
          <w:lang w:val="uk-UA"/>
        </w:rPr>
        <w:t>Одним з провідних лікувальних, медичних закладів курорту Кобулеті є профілюючий, кардіологічний санаторій "Сакартвело". У санаторії є добре обладнані лікарсько-діагностичні та лікувальні кабінети. За бажанням відпочиваючих проводяться захоплюючі екскурсії по історичних місцях Грузії, а так само відвідування сусідньої Туреччини.</w:t>
      </w:r>
    </w:p>
    <w:p w:rsidR="002A634E" w:rsidRPr="00912E20" w:rsidRDefault="002A634E" w:rsidP="002A634E">
      <w:pPr>
        <w:pStyle w:val="a4"/>
        <w:spacing w:before="0" w:beforeAutospacing="0" w:after="0" w:afterAutospacing="0" w:line="360" w:lineRule="auto"/>
        <w:ind w:firstLine="709"/>
        <w:jc w:val="both"/>
        <w:rPr>
          <w:sz w:val="26"/>
          <w:szCs w:val="26"/>
          <w:lang w:val="uk-UA"/>
        </w:rPr>
      </w:pPr>
      <w:r w:rsidRPr="00912E20">
        <w:rPr>
          <w:sz w:val="26"/>
          <w:szCs w:val="26"/>
          <w:lang w:val="uk-UA"/>
        </w:rPr>
        <w:t xml:space="preserve">За висновком Інституту курортології і фізіотерапії, мінеральния вода Кобулеті відноситься до групи середньомінералізована хлоридно-натрієвих термічно вод. Вода застосовується, як столова лікувально-мінеральна вода при хронічних захворюваннях травних органів (гастрит, ентерит, коліт), порушеннях обміну речовин (цукровий діабет, ожиріння, сечо-кислотний діатез, подагра тощо), захворюваннях печінки, жовчного міхура, нирок і сечовивідних шляхів. Вода, незважаючи на малу мінералізацію, застосовується для прийняття ванн. Ванни призначають при таких захворюваннях: порушення кровообігу (гіпертонія, </w:t>
      </w:r>
      <w:r w:rsidRPr="00912E20">
        <w:rPr>
          <w:sz w:val="26"/>
          <w:szCs w:val="26"/>
          <w:lang w:val="uk-UA"/>
        </w:rPr>
        <w:lastRenderedPageBreak/>
        <w:t>облітерація кровоносна судин кінцівок, варикозне захворювання вен та ін), хвороби кістково-суглобових систем (артрити, спондильоз та ін), захворюваннях нервової системи, шкіри (псоріаз, нейродерматит ін.), гінекологічні захворювання, первинних і вторинний хронічний пієлонефрит у фазі ремісії.</w:t>
      </w:r>
    </w:p>
    <w:p w:rsidR="002A634E" w:rsidRPr="00912E20" w:rsidRDefault="002A634E" w:rsidP="002A634E">
      <w:pPr>
        <w:pStyle w:val="a4"/>
        <w:spacing w:before="0" w:beforeAutospacing="0" w:after="0" w:afterAutospacing="0" w:line="360" w:lineRule="auto"/>
        <w:ind w:firstLine="709"/>
        <w:jc w:val="both"/>
        <w:rPr>
          <w:i/>
          <w:sz w:val="26"/>
          <w:szCs w:val="26"/>
          <w:lang w:val="uk-UA"/>
        </w:rPr>
      </w:pPr>
      <w:r w:rsidRPr="00912E20">
        <w:rPr>
          <w:i/>
          <w:sz w:val="26"/>
          <w:szCs w:val="26"/>
          <w:lang w:val="uk-UA"/>
        </w:rPr>
        <w:t>Пам’ятки</w:t>
      </w:r>
    </w:p>
    <w:p w:rsidR="002A634E" w:rsidRPr="00912E20" w:rsidRDefault="002A634E" w:rsidP="002A634E">
      <w:pPr>
        <w:pStyle w:val="a4"/>
        <w:spacing w:before="0" w:beforeAutospacing="0" w:after="0" w:afterAutospacing="0" w:line="360" w:lineRule="auto"/>
        <w:ind w:firstLine="709"/>
        <w:jc w:val="both"/>
        <w:rPr>
          <w:sz w:val="26"/>
          <w:szCs w:val="26"/>
          <w:lang w:val="uk-UA"/>
        </w:rPr>
      </w:pPr>
      <w:r w:rsidRPr="00912E20">
        <w:rPr>
          <w:sz w:val="26"/>
          <w:szCs w:val="26"/>
          <w:lang w:val="uk-UA"/>
        </w:rPr>
        <w:t>Враховуючи близькість Кобулеті від Батумі (всього 24 кілометри) у туристів з'являється можливість відвідати два знаменитих курорту Грузії, за короткий проміжок часу. Екскурсійних маршрутів в місті досить багато. Більшість з них ведуть до сусідньої Туреччини, до берегів Середземного моря, але є й ті, які пролягають територією Аджарії. Найбільш популярними екскурсіями є «Зелений мис», де знаходиться знаменитий батумський Ботанічний сад, і Махинджаурі, який представляє собою приморське курортне містечко з лікувальним профілакторієм на основі мінеральних вод.</w:t>
      </w:r>
    </w:p>
    <w:p w:rsidR="002A634E" w:rsidRPr="00912E20" w:rsidRDefault="002A634E" w:rsidP="002A634E">
      <w:pPr>
        <w:pStyle w:val="a4"/>
        <w:spacing w:before="0" w:beforeAutospacing="0" w:after="0" w:afterAutospacing="0" w:line="360" w:lineRule="auto"/>
        <w:ind w:firstLine="709"/>
        <w:jc w:val="both"/>
        <w:rPr>
          <w:i/>
          <w:sz w:val="26"/>
          <w:szCs w:val="26"/>
          <w:lang w:val="uk-UA"/>
        </w:rPr>
      </w:pPr>
      <w:r w:rsidRPr="00912E20">
        <w:rPr>
          <w:i/>
          <w:sz w:val="26"/>
          <w:szCs w:val="26"/>
          <w:lang w:val="uk-UA"/>
        </w:rPr>
        <w:t>Екскурсії</w:t>
      </w:r>
    </w:p>
    <w:p w:rsidR="002A634E" w:rsidRPr="00912E20" w:rsidRDefault="002A634E" w:rsidP="002A634E">
      <w:pPr>
        <w:pStyle w:val="a4"/>
        <w:spacing w:before="0" w:beforeAutospacing="0" w:after="0" w:afterAutospacing="0" w:line="360" w:lineRule="auto"/>
        <w:ind w:firstLine="709"/>
        <w:jc w:val="both"/>
        <w:rPr>
          <w:sz w:val="26"/>
          <w:szCs w:val="26"/>
          <w:lang w:val="uk-UA"/>
        </w:rPr>
      </w:pPr>
      <w:r w:rsidRPr="00912E20">
        <w:rPr>
          <w:sz w:val="26"/>
          <w:szCs w:val="26"/>
          <w:lang w:val="uk-UA"/>
        </w:rPr>
        <w:t>"Кобулеті-Батумі-Кобулеті". Відвідування столиці Аджарської А.Р., відвідування Літнього театру Батумі, як правило, пропонується ще вечерю у Співочих кольорових фонтанів у Батумі.</w:t>
      </w:r>
    </w:p>
    <w:p w:rsidR="002A634E" w:rsidRPr="00912E20" w:rsidRDefault="002A634E" w:rsidP="002A634E">
      <w:pPr>
        <w:pStyle w:val="a4"/>
        <w:spacing w:before="0" w:beforeAutospacing="0" w:after="0" w:afterAutospacing="0" w:line="360" w:lineRule="auto"/>
        <w:ind w:firstLine="709"/>
        <w:jc w:val="both"/>
        <w:rPr>
          <w:sz w:val="26"/>
          <w:szCs w:val="26"/>
          <w:lang w:val="uk-UA"/>
        </w:rPr>
      </w:pPr>
      <w:r w:rsidRPr="00912E20">
        <w:rPr>
          <w:sz w:val="26"/>
          <w:szCs w:val="26"/>
          <w:lang w:val="uk-UA"/>
        </w:rPr>
        <w:t xml:space="preserve">Екскурсія до Туреччини: "Кобулеті-Батумі-Трабзон-Батумі-Кобулеті" (2 дні). Відвідання одного з найкрасивіших міст Туреччини, день на пляжі в Трабзоні, ніч у м. Трабзон, відвідування магазинів і визначних пам'яток турецького міста, розташованого в </w:t>
      </w:r>
      <w:smartTag w:uri="urn:schemas-microsoft-com:office:smarttags" w:element="metricconverter">
        <w:smartTagPr>
          <w:attr w:name="ProductID" w:val="170 км"/>
        </w:smartTagPr>
        <w:r w:rsidRPr="00912E20">
          <w:rPr>
            <w:sz w:val="26"/>
            <w:szCs w:val="26"/>
            <w:lang w:val="uk-UA"/>
          </w:rPr>
          <w:t>170 км</w:t>
        </w:r>
      </w:smartTag>
      <w:r w:rsidRPr="00912E20">
        <w:rPr>
          <w:sz w:val="26"/>
          <w:szCs w:val="26"/>
          <w:lang w:val="uk-UA"/>
        </w:rPr>
        <w:t xml:space="preserve"> від Кобулеті.</w:t>
      </w:r>
    </w:p>
    <w:p w:rsidR="002A634E" w:rsidRPr="00912E20" w:rsidRDefault="002A634E" w:rsidP="002A634E">
      <w:pPr>
        <w:pStyle w:val="a4"/>
        <w:spacing w:before="0" w:beforeAutospacing="0" w:after="0" w:afterAutospacing="0" w:line="360" w:lineRule="auto"/>
        <w:ind w:firstLine="709"/>
        <w:jc w:val="both"/>
        <w:rPr>
          <w:sz w:val="26"/>
          <w:szCs w:val="26"/>
          <w:lang w:val="uk-UA"/>
        </w:rPr>
      </w:pPr>
      <w:r w:rsidRPr="00912E20">
        <w:rPr>
          <w:sz w:val="26"/>
          <w:szCs w:val="26"/>
          <w:lang w:val="uk-UA"/>
        </w:rPr>
        <w:t>"Кобулеті-Кутаїсі-Вардзия-Кобулеті". Відвідування найдавнішого міста Грузії - Вардзия. Це 300 кімнат, вирізаних у скелях за цариці Тамари. Вечеря біля вогнища біля водоспаду.</w:t>
      </w:r>
    </w:p>
    <w:p w:rsidR="002A634E" w:rsidRPr="00912E20" w:rsidRDefault="002A634E" w:rsidP="002A634E">
      <w:pPr>
        <w:pStyle w:val="a4"/>
        <w:spacing w:before="0" w:beforeAutospacing="0" w:after="0" w:afterAutospacing="0" w:line="360" w:lineRule="auto"/>
        <w:ind w:firstLine="709"/>
        <w:jc w:val="both"/>
        <w:rPr>
          <w:sz w:val="26"/>
          <w:szCs w:val="26"/>
          <w:lang w:val="uk-UA"/>
        </w:rPr>
      </w:pPr>
      <w:r w:rsidRPr="00912E20">
        <w:rPr>
          <w:sz w:val="26"/>
          <w:szCs w:val="26"/>
          <w:lang w:val="uk-UA"/>
        </w:rPr>
        <w:t>"Кобулеті-Зелений мис-Кобулеті". Відвідання одного з найкрасивіших місць чорноморського узбережжя - Національного ботанічного саду Грузії.</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Інфраструктура</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На сьогоднішній день, Кобулеті переживає своє друге народження, яке хоч і йде, не дуже стрімко, але просувається в бік поліпшення. Будуються нові готелі, зводяться сучасні споруди, поліпшується інфраструктура міста. Якщо тенденція розвитку збережеться, то через кілька років Кобулеті може стати одним самих процвітаючих курортів Закавказзя.</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lastRenderedPageBreak/>
        <w:t>Привабливість для інвесторів</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26 жовтня 2010 Парламент Грузії в третьому, остаточному читанні прийняв законопроект «Про вільну туристичну зону Кобулеті». Закон частково звільняє від податків тих інвесторів, які вкладатимуть у будівництво готелів в Кобулеті на 11,4 гектарах. Відповідно до закону, інвестори, що вклали мінімум 1 млн. ларі в будівництво готелю, протягом наступних 15 років будуть звільнені від податків на прибуток і на майно. Фірма, яка вкладе 1 млн ларі, отримає ділянку у вільній туристичній зоні «символічній 1 ларі». У той же час уряд Грузії бере на себе зобов'язання забезпечити всю необхідну інфраструктуру на території будівництва, в тому числі і прокладку газопроводу, водопроводу, електрики і дороги.</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Недоліки</w:t>
      </w:r>
    </w:p>
    <w:p w:rsidR="002A634E" w:rsidRPr="00912E20" w:rsidRDefault="002A634E" w:rsidP="002A634E">
      <w:pPr>
        <w:pStyle w:val="a4"/>
        <w:spacing w:before="0" w:beforeAutospacing="0" w:after="0" w:afterAutospacing="0" w:line="360" w:lineRule="auto"/>
        <w:ind w:firstLine="709"/>
        <w:jc w:val="both"/>
        <w:rPr>
          <w:sz w:val="26"/>
          <w:szCs w:val="26"/>
          <w:lang w:val="uk-UA"/>
        </w:rPr>
      </w:pPr>
      <w:r w:rsidRPr="00912E20">
        <w:rPr>
          <w:sz w:val="26"/>
          <w:szCs w:val="26"/>
          <w:lang w:val="uk-UA"/>
        </w:rPr>
        <w:t>З недоліків Кобулеті потрібно відзначити неохайність і деяку зверхність місцевих жителів до гігієни, а також підвищену кримінальну обстановку. Воду з-під крана в міських готелях, пити категорично не рекомендується. Куплені на ринку фрукти і овочі слід ретельно промивати і витирати перед вживанням. У громадських місцях потрібно стежити за збереженням власного майна, так як в місті багато кишенькових злодюжок, велика частина з яких неповнолітні діти. Залишати на вулиці також нічого не можна. Випадки крадіжки буденне явище.</w:t>
      </w:r>
    </w:p>
    <w:p w:rsidR="002A634E" w:rsidRPr="002901F9" w:rsidRDefault="002A634E" w:rsidP="002A634E">
      <w:pPr>
        <w:spacing w:line="360" w:lineRule="auto"/>
        <w:ind w:firstLine="709"/>
        <w:jc w:val="center"/>
        <w:rPr>
          <w:b/>
          <w:i/>
          <w:color w:val="auto"/>
          <w:sz w:val="26"/>
          <w:szCs w:val="26"/>
          <w:lang w:val="uk-UA"/>
        </w:rPr>
      </w:pPr>
      <w:r w:rsidRPr="002901F9">
        <w:rPr>
          <w:b/>
          <w:i/>
          <w:color w:val="auto"/>
          <w:sz w:val="26"/>
          <w:szCs w:val="26"/>
          <w:lang w:val="uk-UA"/>
        </w:rPr>
        <w:t>Росія</w:t>
      </w:r>
    </w:p>
    <w:p w:rsidR="002A634E" w:rsidRPr="00912E20" w:rsidRDefault="002A634E" w:rsidP="002A634E">
      <w:pPr>
        <w:spacing w:line="360" w:lineRule="auto"/>
        <w:ind w:firstLine="709"/>
        <w:jc w:val="both"/>
        <w:rPr>
          <w:color w:val="auto"/>
          <w:sz w:val="26"/>
          <w:szCs w:val="26"/>
          <w:lang w:val="uk-UA"/>
        </w:rPr>
      </w:pPr>
      <w:r w:rsidRPr="00912E20">
        <w:rPr>
          <w:rStyle w:val="hps"/>
          <w:color w:val="auto"/>
          <w:sz w:val="26"/>
          <w:szCs w:val="26"/>
          <w:lang w:val="uk-UA"/>
        </w:rPr>
        <w:t>Одн</w:t>
      </w:r>
      <w:r>
        <w:rPr>
          <w:rStyle w:val="hps"/>
          <w:color w:val="auto"/>
          <w:sz w:val="26"/>
          <w:szCs w:val="26"/>
          <w:lang w:val="uk-UA"/>
        </w:rPr>
        <w:t>им</w:t>
      </w:r>
      <w:r w:rsidRPr="00912E20">
        <w:rPr>
          <w:rStyle w:val="hps"/>
          <w:color w:val="auto"/>
          <w:sz w:val="26"/>
          <w:szCs w:val="26"/>
          <w:lang w:val="uk-UA"/>
        </w:rPr>
        <w:t xml:space="preserve"> з найпопулярніших</w:t>
      </w:r>
      <w:r w:rsidRPr="00912E20">
        <w:rPr>
          <w:color w:val="auto"/>
          <w:sz w:val="26"/>
          <w:szCs w:val="26"/>
          <w:lang w:val="uk-UA"/>
        </w:rPr>
        <w:t xml:space="preserve"> </w:t>
      </w:r>
      <w:r w:rsidRPr="00912E20">
        <w:rPr>
          <w:rStyle w:val="hps"/>
          <w:color w:val="auto"/>
          <w:sz w:val="26"/>
          <w:szCs w:val="26"/>
          <w:lang w:val="uk-UA"/>
        </w:rPr>
        <w:t>чорноморських</w:t>
      </w:r>
      <w:r w:rsidRPr="00912E20">
        <w:rPr>
          <w:color w:val="auto"/>
          <w:sz w:val="26"/>
          <w:szCs w:val="26"/>
          <w:lang w:val="uk-UA"/>
        </w:rPr>
        <w:t xml:space="preserve"> </w:t>
      </w:r>
      <w:r w:rsidRPr="00912E20">
        <w:rPr>
          <w:rStyle w:val="hps"/>
          <w:color w:val="auto"/>
          <w:sz w:val="26"/>
          <w:szCs w:val="26"/>
          <w:lang w:val="uk-UA"/>
        </w:rPr>
        <w:t>курортів</w:t>
      </w:r>
      <w:r w:rsidRPr="00912E20">
        <w:rPr>
          <w:color w:val="auto"/>
          <w:sz w:val="26"/>
          <w:szCs w:val="26"/>
          <w:lang w:val="uk-UA"/>
        </w:rPr>
        <w:t xml:space="preserve"> </w:t>
      </w:r>
      <w:r w:rsidRPr="00912E20">
        <w:rPr>
          <w:rStyle w:val="hps"/>
          <w:color w:val="auto"/>
          <w:sz w:val="26"/>
          <w:szCs w:val="26"/>
          <w:lang w:val="uk-UA"/>
        </w:rPr>
        <w:t>Російської</w:t>
      </w:r>
      <w:r w:rsidRPr="00912E20">
        <w:rPr>
          <w:color w:val="auto"/>
          <w:sz w:val="26"/>
          <w:szCs w:val="26"/>
          <w:lang w:val="uk-UA"/>
        </w:rPr>
        <w:t xml:space="preserve"> </w:t>
      </w:r>
      <w:r w:rsidRPr="00912E20">
        <w:rPr>
          <w:rStyle w:val="hps"/>
          <w:color w:val="auto"/>
          <w:sz w:val="26"/>
          <w:szCs w:val="26"/>
          <w:lang w:val="uk-UA"/>
        </w:rPr>
        <w:t>Федерації</w:t>
      </w:r>
      <w:r>
        <w:rPr>
          <w:color w:val="auto"/>
          <w:sz w:val="26"/>
          <w:szCs w:val="26"/>
          <w:lang w:val="uk-UA"/>
        </w:rPr>
        <w:t xml:space="preserve"> є</w:t>
      </w:r>
      <w:r w:rsidRPr="00912E20">
        <w:rPr>
          <w:color w:val="auto"/>
          <w:sz w:val="26"/>
          <w:szCs w:val="26"/>
          <w:lang w:val="uk-UA"/>
        </w:rPr>
        <w:t xml:space="preserve"> </w:t>
      </w:r>
      <w:r w:rsidRPr="00912E20">
        <w:rPr>
          <w:rStyle w:val="hps"/>
          <w:color w:val="auto"/>
          <w:sz w:val="26"/>
          <w:szCs w:val="26"/>
          <w:lang w:val="uk-UA"/>
        </w:rPr>
        <w:t>Анапа</w:t>
      </w:r>
      <w:r w:rsidRPr="00912E20">
        <w:rPr>
          <w:color w:val="auto"/>
          <w:sz w:val="26"/>
          <w:szCs w:val="26"/>
          <w:lang w:val="uk-UA"/>
        </w:rPr>
        <w:t>.</w:t>
      </w:r>
      <w:r>
        <w:rPr>
          <w:noProof/>
          <w:color w:val="auto"/>
          <w:sz w:val="26"/>
          <w:szCs w:val="26"/>
        </w:rPr>
        <w:drawing>
          <wp:anchor distT="0" distB="0" distL="114300" distR="114300" simplePos="0" relativeHeight="251661312" behindDoc="1" locked="0" layoutInCell="1" allowOverlap="1" wp14:anchorId="27F0B0C0" wp14:editId="57B984E0">
            <wp:simplePos x="0" y="0"/>
            <wp:positionH relativeFrom="column">
              <wp:align>right</wp:align>
            </wp:positionH>
            <wp:positionV relativeFrom="paragraph">
              <wp:posOffset>299085</wp:posOffset>
            </wp:positionV>
            <wp:extent cx="1228725" cy="4943475"/>
            <wp:effectExtent l="0" t="0" r="9525" b="9525"/>
            <wp:wrapTight wrapText="bothSides">
              <wp:wrapPolygon edited="0">
                <wp:start x="0" y="0"/>
                <wp:lineTo x="0" y="21558"/>
                <wp:lineTo x="21433" y="21558"/>
                <wp:lineTo x="21433" y="0"/>
                <wp:lineTo x="0" y="0"/>
              </wp:wrapPolygon>
            </wp:wrapTight>
            <wp:docPr id="13" name="Рисунок 13" descr="http://upload.wikimedia.org/wikipedia/ru/d/dd/%D0%A7%D0%B5%D1%80%D0%BD%D0%BE%D0%BC%D0%BE%D1%80%D1%81%D0%BA%D0%BE%D0%B5_%D0%BF%D0%BE%D0%B1%D0%B5%D1%80%D0%B5%D0%B6%D1%8C%D0%B5_%D0%A0%D0%BE%D1%81%D1%81%D0%B8%D0%B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upload.wikimedia.org/wikipedia/ru/d/dd/%D0%A7%D0%B5%D1%80%D0%BD%D0%BE%D0%BC%D0%BE%D1%80%D1%81%D0%BA%D0%BE%D0%B5_%D0%BF%D0%BE%D0%B1%D0%B5%D1%80%D0%B5%D0%B6%D1%8C%D0%B5_%D0%A0%D0%BE%D1%81%D1%81%D0%B8%D0%B8.png"/>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228725" cy="4943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xml:space="preserve">Це місто знаходиться на території Краснодарського краю і, крім того, що є прекрасним місцем для пляжного відпочинку, є також відомим вже століття як бальнеологічний курорт. </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Перший санаторій був відкритий в Анапі в 1866 році. Завдяки діяльності доктора Будзінського до початку 20-го сторіччя Анапа стала популярним курортом, а до кінця 1930-х років у місті діяло близько 15 здравниць і санаторіїв. Поступово в часи радянської влади в Анапі почали будувати дитячі піонерські табори, які користувалися великою популярністю і до цих пір багато з них функціонують.</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lastRenderedPageBreak/>
        <w:t>Сухий субтропічний клімат Анапи ідеально підходить для лікування людей із захворюваннями дихальних шляхів. Протягом року тут переважає тепла погода, без сильних температурних перепадів.</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Географія</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xml:space="preserve">Анапа - бальнеогрязьовий приморський передгірний курорт середземноморського типу в західній частині Чорноморського узбережжя Кавказу в </w:t>
      </w:r>
      <w:smartTag w:uri="urn:schemas-microsoft-com:office:smarttags" w:element="metricconverter">
        <w:smartTagPr>
          <w:attr w:name="ProductID" w:val="160 км"/>
        </w:smartTagPr>
        <w:r w:rsidRPr="00912E20">
          <w:rPr>
            <w:color w:val="auto"/>
            <w:sz w:val="26"/>
            <w:szCs w:val="26"/>
            <w:lang w:val="uk-UA"/>
          </w:rPr>
          <w:t>160 км</w:t>
        </w:r>
      </w:smartTag>
      <w:r w:rsidRPr="00912E20">
        <w:rPr>
          <w:color w:val="auto"/>
          <w:sz w:val="26"/>
          <w:szCs w:val="26"/>
          <w:lang w:val="uk-UA"/>
        </w:rPr>
        <w:t xml:space="preserve"> на захід від Краснодара. Федеральний курортний регіон Анапа простягнувся вздовж берега моря більш ніж на </w:t>
      </w:r>
      <w:smartTag w:uri="urn:schemas-microsoft-com:office:smarttags" w:element="metricconverter">
        <w:smartTagPr>
          <w:attr w:name="ProductID" w:val="80 км"/>
        </w:smartTagPr>
        <w:r w:rsidRPr="00912E20">
          <w:rPr>
            <w:color w:val="auto"/>
            <w:sz w:val="26"/>
            <w:szCs w:val="26"/>
            <w:lang w:val="uk-UA"/>
          </w:rPr>
          <w:t>80 км</w:t>
        </w:r>
      </w:smartTag>
      <w:r w:rsidRPr="00912E20">
        <w:rPr>
          <w:color w:val="auto"/>
          <w:sz w:val="26"/>
          <w:szCs w:val="26"/>
          <w:lang w:val="uk-UA"/>
        </w:rPr>
        <w:t xml:space="preserve">, включає в себе курортні селища, давно вже злилися в єдине місто - Благовіщенське, Бімлюк, Витязеве, Джемете, Сукко, Б.Утріш. На </w:t>
      </w:r>
      <w:smartTag w:uri="urn:schemas-microsoft-com:office:smarttags" w:element="metricconverter">
        <w:smartTagPr>
          <w:attr w:name="ProductID" w:val="12 км"/>
        </w:smartTagPr>
        <w:r w:rsidRPr="00912E20">
          <w:rPr>
            <w:color w:val="auto"/>
            <w:sz w:val="26"/>
            <w:szCs w:val="26"/>
            <w:lang w:val="uk-UA"/>
          </w:rPr>
          <w:t>12 км</w:t>
        </w:r>
      </w:smartTag>
      <w:r w:rsidRPr="00912E20">
        <w:rPr>
          <w:color w:val="auto"/>
          <w:sz w:val="26"/>
          <w:szCs w:val="26"/>
          <w:lang w:val="uk-UA"/>
        </w:rPr>
        <w:t xml:space="preserve"> уздовж берега моря простягнувся унікальний за призначенням Піонерський проспект. По обидві його сторони впритул один до одного розташувалися санаторії, дитячі табори, оздоровчі центри.</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Курорт Анапа розташована на березі Чорного моря, на стику рівнинного Таманського півострова з Кубано-Приазовської низовиною і гористого, вкритого змішаними лісами, півострова Абрау, на 45-й північній паралелі і на 37-му східному меридіані, приблизно на рівній відстані від північного полюса і від екватора, на широтах з оптимальним для людини рівнем ультрафіолетової радіації. Цим пояснюється дивовижне розмаїття ландшафту на території курорту Анапа: від Кавказьких передгір'їв, покритих змішаним лісом, до рівнинного плато, на якому розташована стародавня Анапа, і низинних рівнин Тамані, що перемежовуються з морськими лиманами. Курорт Анапа знаходиться в мальовничій місцевості - моря, степів і гір. У місті Анапа і околицях формується система меморіальних парків і садів, багато плодово-ягідних дерев і чагарників, кримської сосни, блакитної ялини, туї, білої та ленкоранской акації, тополь, каштана, липи, платана, бузку. З 2007 р. влітку вулиці прикрашають пальми, що по праву дозволяє назвати його приморським курортом середземноморського типу.</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xml:space="preserve">Чорне море оточує місто-курорт Анапу з трьох сторін. Високий берег, на тисячу метрів без малого тупим мисом виходить у море. Тут розташована дуже затишна, захищена від холодних вітрів Мала бухта. У бухті є вузька галькова смуга пляжу, поліпшена завезенням щебінки. Любителі позасмагати вже наприкінці лютого приймають у бухті сонячні ванни. Високий берег на північ плавно знижується і переходить в знамениті піщані пляжі. Піщані пляжі простяглися на </w:t>
      </w:r>
      <w:smartTag w:uri="urn:schemas-microsoft-com:office:smarttags" w:element="metricconverter">
        <w:smartTagPr>
          <w:attr w:name="ProductID" w:val="40 км"/>
        </w:smartTagPr>
        <w:r w:rsidRPr="00912E20">
          <w:rPr>
            <w:color w:val="auto"/>
            <w:sz w:val="26"/>
            <w:szCs w:val="26"/>
            <w:lang w:val="uk-UA"/>
          </w:rPr>
          <w:t xml:space="preserve">40 </w:t>
        </w:r>
        <w:r w:rsidRPr="00912E20">
          <w:rPr>
            <w:color w:val="auto"/>
            <w:sz w:val="26"/>
            <w:szCs w:val="26"/>
            <w:lang w:val="uk-UA"/>
          </w:rPr>
          <w:lastRenderedPageBreak/>
          <w:t>км</w:t>
        </w:r>
      </w:smartTag>
      <w:r w:rsidRPr="00912E20">
        <w:rPr>
          <w:color w:val="auto"/>
          <w:sz w:val="26"/>
          <w:szCs w:val="26"/>
          <w:lang w:val="uk-UA"/>
        </w:rPr>
        <w:t xml:space="preserve">, галькова смуга на - </w:t>
      </w:r>
      <w:smartTag w:uri="urn:schemas-microsoft-com:office:smarttags" w:element="metricconverter">
        <w:smartTagPr>
          <w:attr w:name="ProductID" w:val="10 км"/>
        </w:smartTagPr>
        <w:r w:rsidRPr="00912E20">
          <w:rPr>
            <w:color w:val="auto"/>
            <w:sz w:val="26"/>
            <w:szCs w:val="26"/>
            <w:lang w:val="uk-UA"/>
          </w:rPr>
          <w:t>10 км</w:t>
        </w:r>
      </w:smartTag>
      <w:r w:rsidRPr="00912E20">
        <w:rPr>
          <w:color w:val="auto"/>
          <w:sz w:val="26"/>
          <w:szCs w:val="26"/>
          <w:lang w:val="uk-UA"/>
        </w:rPr>
        <w:t xml:space="preserve">. Пісок складається з кварцу і польових шпатів принесених до Чорного моря з верхів'їв річки Кубань. Анапської мілководді з щільним піщаним дном дозволяє купатися дітям, ледь навчившись ходити. Всі пляжі Анапи, крім Центрального, розташованого в центрі міста, обрамлені дюнами висота яких іноді досягає </w:t>
      </w:r>
      <w:smartTag w:uri="urn:schemas-microsoft-com:office:smarttags" w:element="metricconverter">
        <w:smartTagPr>
          <w:attr w:name="ProductID" w:val="15 м"/>
        </w:smartTagPr>
        <w:r w:rsidRPr="00912E20">
          <w:rPr>
            <w:color w:val="auto"/>
            <w:sz w:val="26"/>
            <w:szCs w:val="26"/>
            <w:lang w:val="uk-UA"/>
          </w:rPr>
          <w:t>15 м</w:t>
        </w:r>
      </w:smartTag>
      <w:r w:rsidRPr="00912E20">
        <w:rPr>
          <w:color w:val="auto"/>
          <w:sz w:val="26"/>
          <w:szCs w:val="26"/>
          <w:lang w:val="uk-UA"/>
        </w:rPr>
        <w:t>. Дюни створюють в зоні пляжів своєрідний екзотичний рельєф. Поєднання узмор'я, степовий, передгірській та гірській місцевості формує своєрідний колоритний ландшафт і особливий мікроклімат в курортній зоні Анапи.</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Клімат</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xml:space="preserve">Море і Кубанські степи визначають характер клімату Анапи: одночасно передгірної степовій і м'який середземноморський, з досить стійким барометричним тиском, з постійною аерацією, як з суші, так і з моря. Зима м'яка, середня температура січня 1 ° С. Весна коротка; з середини квітня встановлюється тепла погода. Літо дуже тепле, сонячне, тривале; середня температура липня 23 ° С. Жару стримують морські бризи. Осінь тепла. Опадів близько </w:t>
      </w:r>
      <w:smartTag w:uri="urn:schemas-microsoft-com:office:smarttags" w:element="metricconverter">
        <w:smartTagPr>
          <w:attr w:name="ProductID" w:val="400 мм"/>
        </w:smartTagPr>
        <w:r w:rsidRPr="00912E20">
          <w:rPr>
            <w:color w:val="auto"/>
            <w:sz w:val="26"/>
            <w:szCs w:val="26"/>
            <w:lang w:val="uk-UA"/>
          </w:rPr>
          <w:t>400 мм</w:t>
        </w:r>
      </w:smartTag>
      <w:r w:rsidRPr="00912E20">
        <w:rPr>
          <w:color w:val="auto"/>
          <w:sz w:val="26"/>
          <w:szCs w:val="26"/>
          <w:lang w:val="uk-UA"/>
        </w:rPr>
        <w:t xml:space="preserve"> на рік (головним чином у вигляді дощу), максимум - у грудні.</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xml:space="preserve">У літні місяці в Анапі переважають вітри південно-західного і південного напрямків, помірної інтенсивності. У липні - серпні іноді трапляються прориви західних і південно-західних циклонів, вони супроводжуються бурхливими короткочасними (1-2 дні) зливами з грозами. Незважаючи на близькість морського басейну, регіон Анапи відрізняється помірною вологістю повітря. Влітку вона часом знижується до 60-65%, падаючи при сильному вітрі з континенту - суховії - до 30%. У прохолодний півріччя вона збільшується до 80% і вище. До кінця червня, в липні, в першій декаді серпня в Анапі можливі дуже спекотні погоди при великій вологості. </w:t>
      </w:r>
    </w:p>
    <w:p w:rsidR="002A634E" w:rsidRPr="00912E20" w:rsidRDefault="002A634E" w:rsidP="002A634E">
      <w:pPr>
        <w:spacing w:line="360" w:lineRule="auto"/>
        <w:ind w:firstLine="709"/>
        <w:jc w:val="both"/>
        <w:rPr>
          <w:color w:val="auto"/>
          <w:sz w:val="26"/>
          <w:szCs w:val="26"/>
        </w:rPr>
      </w:pPr>
      <w:r w:rsidRPr="00912E20">
        <w:rPr>
          <w:color w:val="auto"/>
          <w:sz w:val="26"/>
          <w:szCs w:val="26"/>
          <w:lang w:val="uk-UA"/>
        </w:rPr>
        <w:t xml:space="preserve">Анапа - саме сонячне місце на Чорноморському узбережжі Кавказу (2394 години сонячного сяйва на рік); число днів без сонця - 48. Тривалість сонячного сяйва в день в середньому становить понад 10 годин. У липні сонце досягає в зеніті 70 ° над горизонтом, проявляється сильна біологічна активність ультрафіолетових променів. У жовтні кількість годин сонячного сяйва в Анапі знижується вдвічі порівняно з літніми місяцями, проте воно в 1,5-2 рази більше, ніж, наприклад, на </w:t>
      </w:r>
      <w:r w:rsidRPr="00912E20">
        <w:rPr>
          <w:color w:val="auto"/>
          <w:sz w:val="26"/>
          <w:szCs w:val="26"/>
          <w:lang w:val="uk-UA"/>
        </w:rPr>
        <w:lastRenderedPageBreak/>
        <w:t>Балтійському узбережжі. Купальний сезон в Анапі триває з травня по жовтень. Температура морської води в серпні 24 ° С, у червні, вересні 19-20 ° С.</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Інфраструктура</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В Анапі функціонує близько 200 великих санаторіїв і більше 300 міні-готелів і готелів. З кожним роком зростає кількість готелів і санаторіїв, які мають сертифікати 4 і 5 зірок.</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В Анапі за останні роки з'явилося багато нововведень: аквапарк - ціле містечко чудових гірок з єдиним у Росії атракціоном «Штормове море», кілька казино, дельфінарій на мисі Великий Утріш, дайвінговий центр.</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Для дитячого відпочинку тут створені всі умови. Сьогодні в Анапі функціонує 51 дитяча оздоровниця, з яких 22 приймають дітей цілорічно. Вони дозволяють одноразово розміщувати близько 30 тис. дітей. Більшість з них знаходяться на Піонерському проспекті - в унікальному місці з мілководним морем. У кожному з цих комплексів створені повноцінні умови не тільки для оздоровлення, лікування та відпочинку дітей як влітку, так і в міжсезоння, але і організована робота шкіл, підібраний висококваліфікований персонал.</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Курортний комплекс Анапи становить 6% курортних ресурсів Росії. Він включає 578 об'єктів розміщення для гостей курорту: санаторії - 23; пансіонати - 20; будинки та бази відпочинку - 55; дитячі лікувально-оздоровчі комплекси - 80; готелі (включаючи міні-готелю) - 400. Санаторії, дитячі здравниці і готелі курорту Анапа можуть одночасно прийняти близько ста тисяч гостей. Протягом року в Анапі відновлюють здоров'я більше 1 млн. чоловік, більше половини з них за путівками оздоровниць.</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Курортна медицина</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В Анапі працюють близько 200 здравниць, загальна місткість яких у літні місяці досягає 70 тис. місць, 30 здравниць на 15 тис. місць працюють у всі сезони року. У курортній системі працюють понад 300 лікарів з 36 спеціальностей і близько 1000 середніх медичних працівників. На курорті можна пройти амбулаторно-курортне лікування: унікальний лікувально-діагностичний центр «ДіЛуч» на 5200 відвідувань на день (не має аналогів у Росії та ближньому зарубіжжі), БФО (бальнеофизиотерапевтическое об'єднання з водогрязелікарнею).</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На курорті Анапа створено спеціалізовані центри</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lastRenderedPageBreak/>
        <w:t>Алергології - СКК «ДіЛуч», санаторій «Русь».</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Вертеброневрологии - СКК «ДіЛуч», санаторій «Надія».</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Дитячої гінекології - СКК «ДіЛуч».</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Корекції ваги - СКК «ДіЛуч», санаторій «Мала бухта».</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Лікування цукрового діабету - санаторій «Надія».</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Спинальне відділення для реабілітації хворих з наслідками травми хребта і спинного мозку, а також обмеженою можливістю пересування - «Анапа».</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Офтальмологічний - СКК «ДіЛуч».</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Психологічної реабілітації - СКК «ДіЛуч», санаторії «Анапа», «Надія», «Кубань».</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Сурдологічний (лікування туговухість I-II ступеня, навчання мови, її корекція, розвиток слухового сприйняття) - СКК «ДіЛуч».</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Ендоекологічної реабілітації СКК «ДіЛуч», санаторій «Русь».</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Екскурсії та пам’ятки</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В Анапі більше 60 екскурсійних маршрутів: від грязьових вулканів до загадкових дольменів, морські прогулянки і уявлення дельфінарію на Великому Утрише - фантастичному куточку реліктової природи, дайвінг і віндсерфінг, лицарські бої в старовинному замку і дегустаційні вистави театру вина.</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Зовсім недавно в мальовничому містечку під Анапою, в селищі Сукко, з'явився не менш мальовничий середньовічний замок «Левова голова». Лицарські турніри - з кінними та пішими баталіями на списах, мечах, булавах, поцілунком прекрасної принцеси, з лучниками і арбалетчиками, а також іншими відповідними духу того героїчного часу ритуалами проходять за правилами лицарських боїв XIII століття.</w:t>
      </w:r>
    </w:p>
    <w:p w:rsidR="002A634E" w:rsidRPr="00912E20" w:rsidRDefault="002A634E" w:rsidP="002A634E">
      <w:pPr>
        <w:spacing w:line="360" w:lineRule="auto"/>
        <w:ind w:firstLine="709"/>
        <w:jc w:val="both"/>
        <w:outlineLvl w:val="2"/>
        <w:rPr>
          <w:color w:val="auto"/>
          <w:sz w:val="26"/>
          <w:szCs w:val="26"/>
          <w:lang w:val="uk-UA"/>
        </w:rPr>
      </w:pPr>
      <w:r w:rsidRPr="00912E20">
        <w:rPr>
          <w:color w:val="auto"/>
          <w:sz w:val="26"/>
          <w:szCs w:val="26"/>
          <w:lang w:val="uk-UA"/>
        </w:rPr>
        <w:t>Анапа - безпечне місто</w:t>
      </w:r>
    </w:p>
    <w:p w:rsidR="002A634E" w:rsidRPr="00912E20" w:rsidRDefault="002A634E" w:rsidP="002A634E">
      <w:pPr>
        <w:spacing w:line="360" w:lineRule="auto"/>
        <w:ind w:firstLine="709"/>
        <w:jc w:val="both"/>
        <w:outlineLvl w:val="2"/>
        <w:rPr>
          <w:color w:val="auto"/>
          <w:sz w:val="26"/>
          <w:szCs w:val="26"/>
          <w:lang w:val="uk-UA"/>
        </w:rPr>
      </w:pPr>
      <w:r w:rsidRPr="00912E20">
        <w:rPr>
          <w:color w:val="auto"/>
          <w:sz w:val="26"/>
          <w:szCs w:val="26"/>
          <w:lang w:val="uk-UA"/>
        </w:rPr>
        <w:t xml:space="preserve">Курортне місто Анапа весь складається зі скверів, парків, теренкурів, де гуляють гості Анапи. Щоб забезпечити їм спокійний і безпечний місто в Анапі обмежена швидкість руху автомобілів </w:t>
      </w:r>
      <w:smartTag w:uri="urn:schemas-microsoft-com:office:smarttags" w:element="metricconverter">
        <w:smartTagPr>
          <w:attr w:name="ProductID" w:val="40 км"/>
        </w:smartTagPr>
        <w:r w:rsidRPr="00912E20">
          <w:rPr>
            <w:color w:val="auto"/>
            <w:sz w:val="26"/>
            <w:szCs w:val="26"/>
            <w:lang w:val="uk-UA"/>
          </w:rPr>
          <w:t>40 км</w:t>
        </w:r>
      </w:smartTag>
      <w:r w:rsidRPr="00912E20">
        <w:rPr>
          <w:color w:val="auto"/>
          <w:sz w:val="26"/>
          <w:szCs w:val="26"/>
          <w:lang w:val="uk-UA"/>
        </w:rPr>
        <w:t xml:space="preserve"> / год, навіть в осінньо-зимовий період.</w:t>
      </w:r>
    </w:p>
    <w:p w:rsidR="002A634E" w:rsidRPr="00912E20" w:rsidRDefault="002A634E" w:rsidP="002A634E">
      <w:pPr>
        <w:spacing w:line="360" w:lineRule="auto"/>
        <w:ind w:firstLine="709"/>
        <w:jc w:val="both"/>
        <w:outlineLvl w:val="2"/>
        <w:rPr>
          <w:color w:val="auto"/>
          <w:sz w:val="26"/>
          <w:szCs w:val="26"/>
          <w:lang w:val="uk-UA"/>
        </w:rPr>
      </w:pPr>
      <w:r w:rsidRPr="00912E20">
        <w:rPr>
          <w:color w:val="auto"/>
          <w:sz w:val="26"/>
          <w:szCs w:val="26"/>
          <w:lang w:val="uk-UA"/>
        </w:rPr>
        <w:t>В Анапі організований call-центр, оператори якого зможуть надати інформацію про наявність місць у санаторіях і готелях міста та їх нових пропозиціях Телефон call-центру: +7 (86133) 2-03-04</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Дозвілля, спорт, екскурсії</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lastRenderedPageBreak/>
        <w:t xml:space="preserve">В Анапі працюють численні бари, ресторани, кафетерії, кінотеатри, палаци культури, літня естрада, танцювальні майданчики, казино, кіноконцертний зал, дитяче містечко «Казка», атракціони, стадіон, шаховий клуб, яхт-клуб. У </w:t>
      </w:r>
      <w:smartTag w:uri="urn:schemas-microsoft-com:office:smarttags" w:element="metricconverter">
        <w:smartTagPr>
          <w:attr w:name="ProductID" w:val="20 км"/>
        </w:smartTagPr>
        <w:r w:rsidRPr="00912E20">
          <w:rPr>
            <w:color w:val="auto"/>
            <w:sz w:val="26"/>
            <w:szCs w:val="26"/>
            <w:lang w:val="uk-UA"/>
          </w:rPr>
          <w:t>20 км</w:t>
        </w:r>
      </w:smartTag>
      <w:r w:rsidRPr="00912E20">
        <w:rPr>
          <w:color w:val="auto"/>
          <w:sz w:val="26"/>
          <w:szCs w:val="26"/>
          <w:lang w:val="uk-UA"/>
        </w:rPr>
        <w:t xml:space="preserve"> від Анапи розташований унікальний у Росії Утрішскій дельфінарій.</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В Анапі щорічно проводяться свята та фестивалі, в тому числі міжнародні фестивалі «Кіношок» і «Козачок». У всіх здравницях надаються послуги з організації екскурсій і подорожей.</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В Анапі можна промчати по хвилях на єдиному в Росії водному стадіоні «Скі-Ріксен-Південь», розташованому на 11 гектарах морської акваторії, і покататися на коні в мальовничій долині Сукко. Організовуються морські прогулянки на яхтах і катерах. Для любителів екстриму - віндсерфінг, польоти на парапланах, аквабайк, дайвінг, автомобільні ралі. Вже функціонують волейбольний центр Федерації волейболу Росії, спортивний комплекс «Кубанська Нива».</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В Анапі побудований єдиний в Росії водний стадіон «Скі-Ріксен-Південь» (у Європі всього чотири подібних об'єкта), восени 2008 тут пройшов світовий чемпіонат по кабельному вейк-брудного.</w:t>
      </w:r>
    </w:p>
    <w:p w:rsidR="002A634E" w:rsidRPr="00912E20" w:rsidRDefault="002A634E" w:rsidP="002A634E">
      <w:pPr>
        <w:spacing w:line="360" w:lineRule="auto"/>
        <w:ind w:firstLine="709"/>
        <w:jc w:val="both"/>
        <w:rPr>
          <w:color w:val="auto"/>
          <w:sz w:val="26"/>
          <w:szCs w:val="26"/>
        </w:rPr>
      </w:pPr>
      <w:r w:rsidRPr="00912E20">
        <w:rPr>
          <w:rStyle w:val="hps"/>
          <w:color w:val="auto"/>
          <w:sz w:val="26"/>
          <w:szCs w:val="26"/>
          <w:lang w:val="uk-UA"/>
        </w:rPr>
        <w:t>У 2009</w:t>
      </w:r>
      <w:r w:rsidRPr="00912E20">
        <w:rPr>
          <w:color w:val="auto"/>
          <w:sz w:val="26"/>
          <w:szCs w:val="26"/>
          <w:lang w:val="uk-UA"/>
        </w:rPr>
        <w:t xml:space="preserve"> </w:t>
      </w:r>
      <w:r w:rsidRPr="00912E20">
        <w:rPr>
          <w:rStyle w:val="hps"/>
          <w:color w:val="auto"/>
          <w:sz w:val="26"/>
          <w:szCs w:val="26"/>
          <w:lang w:val="uk-UA"/>
        </w:rPr>
        <w:t>році введено в</w:t>
      </w:r>
      <w:r w:rsidRPr="00912E20">
        <w:rPr>
          <w:color w:val="auto"/>
          <w:sz w:val="26"/>
          <w:szCs w:val="26"/>
          <w:lang w:val="uk-UA"/>
        </w:rPr>
        <w:t xml:space="preserve"> </w:t>
      </w:r>
      <w:r w:rsidRPr="00912E20">
        <w:rPr>
          <w:rStyle w:val="hps"/>
          <w:color w:val="auto"/>
          <w:sz w:val="26"/>
          <w:szCs w:val="26"/>
          <w:lang w:val="uk-UA"/>
        </w:rPr>
        <w:t>експлуатацію</w:t>
      </w:r>
      <w:r w:rsidRPr="00912E20">
        <w:rPr>
          <w:color w:val="auto"/>
          <w:sz w:val="26"/>
          <w:szCs w:val="26"/>
          <w:lang w:val="uk-UA"/>
        </w:rPr>
        <w:t xml:space="preserve"> </w:t>
      </w:r>
      <w:r w:rsidRPr="00912E20">
        <w:rPr>
          <w:rStyle w:val="hps"/>
          <w:color w:val="auto"/>
          <w:sz w:val="26"/>
          <w:szCs w:val="26"/>
          <w:lang w:val="uk-UA"/>
        </w:rPr>
        <w:t>спортивний</w:t>
      </w:r>
      <w:r w:rsidRPr="00912E20">
        <w:rPr>
          <w:color w:val="auto"/>
          <w:sz w:val="26"/>
          <w:szCs w:val="26"/>
          <w:lang w:val="uk-UA"/>
        </w:rPr>
        <w:t xml:space="preserve"> </w:t>
      </w:r>
      <w:r w:rsidRPr="00912E20">
        <w:rPr>
          <w:rStyle w:val="hpsatn"/>
          <w:color w:val="auto"/>
          <w:sz w:val="26"/>
          <w:szCs w:val="26"/>
          <w:lang w:val="uk-UA"/>
        </w:rPr>
        <w:t>комплекс «</w:t>
      </w:r>
      <w:r w:rsidRPr="00912E20">
        <w:rPr>
          <w:color w:val="auto"/>
          <w:sz w:val="26"/>
          <w:szCs w:val="26"/>
          <w:lang w:val="uk-UA"/>
        </w:rPr>
        <w:t xml:space="preserve">Нафтовик </w:t>
      </w:r>
      <w:r w:rsidRPr="00912E20">
        <w:rPr>
          <w:rStyle w:val="hps"/>
          <w:color w:val="auto"/>
          <w:sz w:val="26"/>
          <w:szCs w:val="26"/>
          <w:lang w:val="uk-UA"/>
        </w:rPr>
        <w:t>Кубані»</w:t>
      </w:r>
      <w:r w:rsidRPr="00912E20">
        <w:rPr>
          <w:color w:val="auto"/>
          <w:sz w:val="26"/>
          <w:szCs w:val="26"/>
          <w:lang w:val="uk-UA"/>
        </w:rPr>
        <w:t xml:space="preserve">, </w:t>
      </w:r>
      <w:r w:rsidRPr="00912E20">
        <w:rPr>
          <w:rStyle w:val="hps"/>
          <w:color w:val="auto"/>
          <w:sz w:val="26"/>
          <w:szCs w:val="26"/>
          <w:lang w:val="uk-UA"/>
        </w:rPr>
        <w:t>який</w:t>
      </w:r>
      <w:r w:rsidRPr="00912E20">
        <w:rPr>
          <w:color w:val="auto"/>
          <w:sz w:val="26"/>
          <w:szCs w:val="26"/>
          <w:lang w:val="uk-UA"/>
        </w:rPr>
        <w:t xml:space="preserve"> </w:t>
      </w:r>
      <w:r w:rsidRPr="00912E20">
        <w:rPr>
          <w:rStyle w:val="hps"/>
          <w:color w:val="auto"/>
          <w:sz w:val="26"/>
          <w:szCs w:val="26"/>
          <w:lang w:val="uk-UA"/>
        </w:rPr>
        <w:t>став тренувальною базою</w:t>
      </w:r>
      <w:r w:rsidRPr="00912E20">
        <w:rPr>
          <w:color w:val="auto"/>
          <w:sz w:val="26"/>
          <w:szCs w:val="26"/>
          <w:lang w:val="uk-UA"/>
        </w:rPr>
        <w:t xml:space="preserve"> </w:t>
      </w:r>
      <w:r w:rsidRPr="00912E20">
        <w:rPr>
          <w:rStyle w:val="hps"/>
          <w:color w:val="auto"/>
          <w:sz w:val="26"/>
          <w:szCs w:val="26"/>
          <w:lang w:val="uk-UA"/>
        </w:rPr>
        <w:t>олімпійців</w:t>
      </w:r>
      <w:r w:rsidRPr="00912E20">
        <w:rPr>
          <w:color w:val="auto"/>
          <w:sz w:val="26"/>
          <w:szCs w:val="26"/>
          <w:lang w:val="uk-UA"/>
        </w:rPr>
        <w:t xml:space="preserve"> </w:t>
      </w:r>
      <w:r w:rsidRPr="00912E20">
        <w:rPr>
          <w:rStyle w:val="hps"/>
          <w:color w:val="auto"/>
          <w:sz w:val="26"/>
          <w:szCs w:val="26"/>
          <w:lang w:val="uk-UA"/>
        </w:rPr>
        <w:t>Росії</w:t>
      </w:r>
      <w:r w:rsidRPr="00912E20">
        <w:rPr>
          <w:color w:val="auto"/>
          <w:sz w:val="26"/>
          <w:szCs w:val="26"/>
          <w:lang w:val="uk-UA"/>
        </w:rPr>
        <w:t xml:space="preserve"> </w:t>
      </w:r>
      <w:r w:rsidRPr="00912E20">
        <w:rPr>
          <w:rStyle w:val="hps"/>
          <w:color w:val="auto"/>
          <w:sz w:val="26"/>
          <w:szCs w:val="26"/>
          <w:lang w:val="uk-UA"/>
        </w:rPr>
        <w:t>з плавання</w:t>
      </w:r>
      <w:r w:rsidRPr="00912E20">
        <w:rPr>
          <w:color w:val="auto"/>
          <w:sz w:val="26"/>
          <w:szCs w:val="26"/>
          <w:lang w:val="uk-UA"/>
        </w:rPr>
        <w:t xml:space="preserve">, </w:t>
      </w:r>
      <w:r w:rsidRPr="00912E20">
        <w:rPr>
          <w:rStyle w:val="hps"/>
          <w:color w:val="auto"/>
          <w:sz w:val="26"/>
          <w:szCs w:val="26"/>
          <w:lang w:val="uk-UA"/>
        </w:rPr>
        <w:t>в тому</w:t>
      </w:r>
      <w:r w:rsidRPr="00912E20">
        <w:rPr>
          <w:color w:val="auto"/>
          <w:sz w:val="26"/>
          <w:szCs w:val="26"/>
          <w:lang w:val="uk-UA"/>
        </w:rPr>
        <w:t xml:space="preserve"> </w:t>
      </w:r>
      <w:r w:rsidRPr="00912E20">
        <w:rPr>
          <w:rStyle w:val="hps"/>
          <w:color w:val="auto"/>
          <w:sz w:val="26"/>
          <w:szCs w:val="26"/>
          <w:lang w:val="uk-UA"/>
        </w:rPr>
        <w:t>числі</w:t>
      </w:r>
      <w:r w:rsidRPr="00912E20">
        <w:rPr>
          <w:color w:val="auto"/>
          <w:sz w:val="26"/>
          <w:szCs w:val="26"/>
          <w:lang w:val="uk-UA"/>
        </w:rPr>
        <w:t xml:space="preserve"> </w:t>
      </w:r>
      <w:r w:rsidRPr="00912E20">
        <w:rPr>
          <w:rStyle w:val="hps"/>
          <w:color w:val="auto"/>
          <w:sz w:val="26"/>
          <w:szCs w:val="26"/>
          <w:lang w:val="uk-UA"/>
        </w:rPr>
        <w:t>-</w:t>
      </w:r>
      <w:r w:rsidRPr="00912E20">
        <w:rPr>
          <w:color w:val="auto"/>
          <w:sz w:val="26"/>
          <w:szCs w:val="26"/>
          <w:lang w:val="uk-UA"/>
        </w:rPr>
        <w:t xml:space="preserve"> </w:t>
      </w:r>
      <w:r w:rsidRPr="00912E20">
        <w:rPr>
          <w:rStyle w:val="hps"/>
          <w:color w:val="auto"/>
          <w:sz w:val="26"/>
          <w:szCs w:val="26"/>
          <w:lang w:val="uk-UA"/>
        </w:rPr>
        <w:t>з синхронного</w:t>
      </w:r>
      <w:r w:rsidRPr="00912E20">
        <w:rPr>
          <w:color w:val="auto"/>
          <w:sz w:val="26"/>
          <w:szCs w:val="26"/>
        </w:rPr>
        <w:t>. </w:t>
      </w:r>
    </w:p>
    <w:p w:rsidR="002A634E" w:rsidRPr="00912E20" w:rsidRDefault="002A634E" w:rsidP="002A634E">
      <w:pPr>
        <w:spacing w:line="360" w:lineRule="auto"/>
        <w:ind w:firstLine="709"/>
        <w:jc w:val="both"/>
        <w:rPr>
          <w:rStyle w:val="hps"/>
          <w:i/>
          <w:color w:val="auto"/>
          <w:sz w:val="26"/>
          <w:szCs w:val="26"/>
          <w:lang w:val="uk-UA"/>
        </w:rPr>
      </w:pPr>
      <w:r w:rsidRPr="00912E20">
        <w:rPr>
          <w:rStyle w:val="hps"/>
          <w:i/>
          <w:color w:val="auto"/>
          <w:sz w:val="26"/>
          <w:szCs w:val="26"/>
          <w:lang w:val="uk-UA"/>
        </w:rPr>
        <w:t>Пам'ятки</w:t>
      </w:r>
    </w:p>
    <w:p w:rsidR="002A634E" w:rsidRPr="00912E20" w:rsidRDefault="002A634E" w:rsidP="002A634E">
      <w:pPr>
        <w:spacing w:line="360" w:lineRule="auto"/>
        <w:ind w:firstLine="709"/>
        <w:jc w:val="both"/>
        <w:rPr>
          <w:rStyle w:val="hps"/>
          <w:color w:val="auto"/>
          <w:sz w:val="26"/>
          <w:szCs w:val="26"/>
          <w:lang w:val="uk-UA"/>
        </w:rPr>
      </w:pPr>
      <w:r w:rsidRPr="00912E20">
        <w:rPr>
          <w:rStyle w:val="hps"/>
          <w:color w:val="auto"/>
          <w:sz w:val="26"/>
          <w:szCs w:val="26"/>
          <w:lang w:val="uk-UA"/>
        </w:rPr>
        <w:t>В Анапі</w:t>
      </w:r>
      <w:r w:rsidRPr="00912E20">
        <w:rPr>
          <w:color w:val="auto"/>
          <w:sz w:val="26"/>
          <w:szCs w:val="26"/>
          <w:lang w:val="uk-UA"/>
        </w:rPr>
        <w:t xml:space="preserve"> </w:t>
      </w:r>
      <w:r w:rsidRPr="00912E20">
        <w:rPr>
          <w:rStyle w:val="hps"/>
          <w:color w:val="auto"/>
          <w:sz w:val="26"/>
          <w:szCs w:val="26"/>
          <w:lang w:val="uk-UA"/>
        </w:rPr>
        <w:t>є музей</w:t>
      </w:r>
      <w:r w:rsidRPr="00912E20">
        <w:rPr>
          <w:color w:val="auto"/>
          <w:sz w:val="26"/>
          <w:szCs w:val="26"/>
          <w:lang w:val="uk-UA"/>
        </w:rPr>
        <w:t xml:space="preserve"> </w:t>
      </w:r>
      <w:r w:rsidRPr="00912E20">
        <w:rPr>
          <w:rStyle w:val="hps"/>
          <w:color w:val="auto"/>
          <w:sz w:val="26"/>
          <w:szCs w:val="26"/>
          <w:lang w:val="uk-UA"/>
        </w:rPr>
        <w:t>під відкритим</w:t>
      </w:r>
      <w:r w:rsidRPr="00912E20">
        <w:rPr>
          <w:color w:val="auto"/>
          <w:sz w:val="26"/>
          <w:szCs w:val="26"/>
          <w:lang w:val="uk-UA"/>
        </w:rPr>
        <w:t xml:space="preserve"> </w:t>
      </w:r>
      <w:r w:rsidRPr="00912E20">
        <w:rPr>
          <w:rStyle w:val="hps"/>
          <w:color w:val="auto"/>
          <w:sz w:val="26"/>
          <w:szCs w:val="26"/>
          <w:lang w:val="uk-UA"/>
        </w:rPr>
        <w:t>небом.</w:t>
      </w:r>
      <w:r w:rsidRPr="00912E20">
        <w:rPr>
          <w:color w:val="auto"/>
          <w:sz w:val="26"/>
          <w:szCs w:val="26"/>
          <w:lang w:val="uk-UA"/>
        </w:rPr>
        <w:t xml:space="preserve"> </w:t>
      </w:r>
      <w:r w:rsidRPr="00912E20">
        <w:rPr>
          <w:rStyle w:val="hps"/>
          <w:color w:val="auto"/>
          <w:sz w:val="26"/>
          <w:szCs w:val="26"/>
          <w:lang w:val="uk-UA"/>
        </w:rPr>
        <w:t>Останки</w:t>
      </w:r>
      <w:r w:rsidRPr="00912E20">
        <w:rPr>
          <w:color w:val="auto"/>
          <w:sz w:val="26"/>
          <w:szCs w:val="26"/>
          <w:lang w:val="uk-UA"/>
        </w:rPr>
        <w:t xml:space="preserve"> </w:t>
      </w:r>
      <w:r w:rsidRPr="00912E20">
        <w:rPr>
          <w:rStyle w:val="hps"/>
          <w:color w:val="auto"/>
          <w:sz w:val="26"/>
          <w:szCs w:val="26"/>
          <w:lang w:val="uk-UA"/>
        </w:rPr>
        <w:t>античного міста</w:t>
      </w:r>
      <w:r w:rsidRPr="00912E20">
        <w:rPr>
          <w:color w:val="auto"/>
          <w:sz w:val="26"/>
          <w:szCs w:val="26"/>
          <w:lang w:val="uk-UA"/>
        </w:rPr>
        <w:t xml:space="preserve"> </w:t>
      </w:r>
      <w:r w:rsidRPr="00912E20">
        <w:rPr>
          <w:rStyle w:val="hps"/>
          <w:color w:val="auto"/>
          <w:sz w:val="26"/>
          <w:szCs w:val="26"/>
          <w:lang w:val="uk-UA"/>
        </w:rPr>
        <w:t>Горгіппія</w:t>
      </w:r>
      <w:r w:rsidRPr="00912E20">
        <w:rPr>
          <w:color w:val="auto"/>
          <w:sz w:val="26"/>
          <w:szCs w:val="26"/>
          <w:lang w:val="uk-UA"/>
        </w:rPr>
        <w:t xml:space="preserve"> </w:t>
      </w:r>
      <w:r w:rsidRPr="00912E20">
        <w:rPr>
          <w:rStyle w:val="hps"/>
          <w:color w:val="auto"/>
          <w:sz w:val="26"/>
          <w:szCs w:val="26"/>
          <w:lang w:val="uk-UA"/>
        </w:rPr>
        <w:t>знаходяться</w:t>
      </w:r>
      <w:r w:rsidRPr="00912E20">
        <w:rPr>
          <w:color w:val="auto"/>
          <w:sz w:val="26"/>
          <w:szCs w:val="26"/>
          <w:lang w:val="uk-UA"/>
        </w:rPr>
        <w:t xml:space="preserve"> </w:t>
      </w:r>
      <w:r w:rsidRPr="00912E20">
        <w:rPr>
          <w:rStyle w:val="hps"/>
          <w:color w:val="auto"/>
          <w:sz w:val="26"/>
          <w:szCs w:val="26"/>
          <w:lang w:val="uk-UA"/>
        </w:rPr>
        <w:t>під сучасним</w:t>
      </w:r>
      <w:r w:rsidRPr="00912E20">
        <w:rPr>
          <w:color w:val="auto"/>
          <w:sz w:val="26"/>
          <w:szCs w:val="26"/>
          <w:lang w:val="uk-UA"/>
        </w:rPr>
        <w:t xml:space="preserve"> </w:t>
      </w:r>
      <w:r w:rsidRPr="00912E20">
        <w:rPr>
          <w:rStyle w:val="hpsatn"/>
          <w:color w:val="auto"/>
          <w:sz w:val="26"/>
          <w:szCs w:val="26"/>
          <w:lang w:val="uk-UA"/>
        </w:rPr>
        <w:t>містом-</w:t>
      </w:r>
      <w:r w:rsidRPr="00912E20">
        <w:rPr>
          <w:color w:val="auto"/>
          <w:sz w:val="26"/>
          <w:szCs w:val="26"/>
          <w:lang w:val="uk-UA"/>
        </w:rPr>
        <w:t xml:space="preserve">курортом </w:t>
      </w:r>
      <w:r w:rsidRPr="00912E20">
        <w:rPr>
          <w:rStyle w:val="hps"/>
          <w:color w:val="auto"/>
          <w:sz w:val="26"/>
          <w:szCs w:val="26"/>
          <w:lang w:val="uk-UA"/>
        </w:rPr>
        <w:t>Анапою</w:t>
      </w:r>
      <w:r w:rsidRPr="00912E20">
        <w:rPr>
          <w:color w:val="auto"/>
          <w:sz w:val="26"/>
          <w:szCs w:val="26"/>
          <w:lang w:val="uk-UA"/>
        </w:rPr>
        <w:t xml:space="preserve"> </w:t>
      </w:r>
      <w:r w:rsidRPr="00912E20">
        <w:rPr>
          <w:rStyle w:val="hps"/>
          <w:color w:val="auto"/>
          <w:sz w:val="26"/>
          <w:szCs w:val="26"/>
          <w:lang w:val="uk-UA"/>
        </w:rPr>
        <w:t>і складають</w:t>
      </w:r>
      <w:r w:rsidRPr="00912E20">
        <w:rPr>
          <w:color w:val="auto"/>
          <w:sz w:val="26"/>
          <w:szCs w:val="26"/>
          <w:lang w:val="uk-UA"/>
        </w:rPr>
        <w:t xml:space="preserve"> </w:t>
      </w:r>
      <w:r w:rsidRPr="00912E20">
        <w:rPr>
          <w:rStyle w:val="hps"/>
          <w:color w:val="auto"/>
          <w:sz w:val="26"/>
          <w:szCs w:val="26"/>
          <w:lang w:val="uk-UA"/>
        </w:rPr>
        <w:t xml:space="preserve">близько </w:t>
      </w:r>
      <w:smartTag w:uri="urn:schemas-microsoft-com:office:smarttags" w:element="metricconverter">
        <w:smartTagPr>
          <w:attr w:name="ProductID" w:val="35 га"/>
        </w:smartTagPr>
        <w:r w:rsidRPr="00912E20">
          <w:rPr>
            <w:rStyle w:val="hps"/>
            <w:color w:val="auto"/>
            <w:sz w:val="26"/>
            <w:szCs w:val="26"/>
            <w:lang w:val="uk-UA"/>
          </w:rPr>
          <w:t>35</w:t>
        </w:r>
        <w:r w:rsidRPr="00912E20">
          <w:rPr>
            <w:color w:val="auto"/>
            <w:sz w:val="26"/>
            <w:szCs w:val="26"/>
            <w:lang w:val="uk-UA"/>
          </w:rPr>
          <w:t xml:space="preserve"> </w:t>
        </w:r>
        <w:r w:rsidRPr="00912E20">
          <w:rPr>
            <w:rStyle w:val="hps"/>
            <w:color w:val="auto"/>
            <w:sz w:val="26"/>
            <w:szCs w:val="26"/>
            <w:lang w:val="uk-UA"/>
          </w:rPr>
          <w:t>га</w:t>
        </w:r>
      </w:smartTag>
      <w:r w:rsidRPr="00912E20">
        <w:rPr>
          <w:color w:val="auto"/>
          <w:sz w:val="26"/>
          <w:szCs w:val="26"/>
          <w:lang w:val="uk-UA"/>
        </w:rPr>
        <w:t xml:space="preserve">. </w:t>
      </w:r>
      <w:r w:rsidRPr="00912E20">
        <w:rPr>
          <w:rStyle w:val="hps"/>
          <w:color w:val="auto"/>
          <w:sz w:val="26"/>
          <w:szCs w:val="26"/>
          <w:lang w:val="uk-UA"/>
        </w:rPr>
        <w:t>Горгіппія</w:t>
      </w:r>
      <w:r w:rsidRPr="00912E20">
        <w:rPr>
          <w:color w:val="auto"/>
          <w:sz w:val="26"/>
          <w:szCs w:val="26"/>
          <w:lang w:val="uk-UA"/>
        </w:rPr>
        <w:t xml:space="preserve"> </w:t>
      </w:r>
      <w:r w:rsidRPr="00912E20">
        <w:rPr>
          <w:rStyle w:val="hps"/>
          <w:color w:val="auto"/>
          <w:sz w:val="26"/>
          <w:szCs w:val="26"/>
          <w:lang w:val="uk-UA"/>
        </w:rPr>
        <w:t>була заснована</w:t>
      </w:r>
      <w:r w:rsidRPr="00912E20">
        <w:rPr>
          <w:color w:val="auto"/>
          <w:sz w:val="26"/>
          <w:szCs w:val="26"/>
          <w:lang w:val="uk-UA"/>
        </w:rPr>
        <w:t xml:space="preserve"> </w:t>
      </w:r>
      <w:r w:rsidRPr="00912E20">
        <w:rPr>
          <w:rStyle w:val="hps"/>
          <w:color w:val="auto"/>
          <w:sz w:val="26"/>
          <w:szCs w:val="26"/>
          <w:lang w:val="uk-UA"/>
        </w:rPr>
        <w:t>греками</w:t>
      </w:r>
      <w:r w:rsidRPr="00912E20">
        <w:rPr>
          <w:color w:val="auto"/>
          <w:sz w:val="26"/>
          <w:szCs w:val="26"/>
          <w:lang w:val="uk-UA"/>
        </w:rPr>
        <w:t xml:space="preserve"> </w:t>
      </w:r>
      <w:r w:rsidRPr="00912E20">
        <w:rPr>
          <w:rStyle w:val="hps"/>
          <w:color w:val="auto"/>
          <w:sz w:val="26"/>
          <w:szCs w:val="26"/>
          <w:lang w:val="uk-UA"/>
        </w:rPr>
        <w:t>на рубежі</w:t>
      </w:r>
      <w:r w:rsidRPr="00912E20">
        <w:rPr>
          <w:color w:val="auto"/>
          <w:sz w:val="26"/>
          <w:szCs w:val="26"/>
          <w:lang w:val="uk-UA"/>
        </w:rPr>
        <w:t xml:space="preserve"> </w:t>
      </w:r>
      <w:r w:rsidRPr="00912E20">
        <w:rPr>
          <w:rStyle w:val="hps"/>
          <w:color w:val="auto"/>
          <w:sz w:val="26"/>
          <w:szCs w:val="26"/>
          <w:lang w:val="uk-UA"/>
        </w:rPr>
        <w:t>IV</w:t>
      </w:r>
      <w:r w:rsidRPr="00912E20">
        <w:rPr>
          <w:color w:val="auto"/>
          <w:sz w:val="26"/>
          <w:szCs w:val="26"/>
          <w:lang w:val="uk-UA"/>
        </w:rPr>
        <w:t xml:space="preserve">-III ст. </w:t>
      </w:r>
      <w:r w:rsidRPr="00912E20">
        <w:rPr>
          <w:rStyle w:val="hps"/>
          <w:color w:val="auto"/>
          <w:sz w:val="26"/>
          <w:szCs w:val="26"/>
          <w:lang w:val="uk-UA"/>
        </w:rPr>
        <w:t>до н.е.</w:t>
      </w:r>
      <w:r w:rsidRPr="00912E20">
        <w:rPr>
          <w:color w:val="auto"/>
          <w:sz w:val="26"/>
          <w:szCs w:val="26"/>
          <w:lang w:val="uk-UA"/>
        </w:rPr>
        <w:t xml:space="preserve">, </w:t>
      </w:r>
      <w:r w:rsidRPr="00912E20">
        <w:rPr>
          <w:rStyle w:val="hps"/>
          <w:color w:val="auto"/>
          <w:sz w:val="26"/>
          <w:szCs w:val="26"/>
          <w:lang w:val="uk-UA"/>
        </w:rPr>
        <w:t>а загинула</w:t>
      </w:r>
      <w:r w:rsidRPr="00912E20">
        <w:rPr>
          <w:color w:val="auto"/>
          <w:sz w:val="26"/>
          <w:szCs w:val="26"/>
          <w:lang w:val="uk-UA"/>
        </w:rPr>
        <w:t xml:space="preserve"> </w:t>
      </w:r>
      <w:r w:rsidRPr="00912E20">
        <w:rPr>
          <w:rStyle w:val="hps"/>
          <w:color w:val="auto"/>
          <w:sz w:val="26"/>
          <w:szCs w:val="26"/>
          <w:lang w:val="uk-UA"/>
        </w:rPr>
        <w:t>після взяття</w:t>
      </w:r>
      <w:r w:rsidRPr="00912E20">
        <w:rPr>
          <w:color w:val="auto"/>
          <w:sz w:val="26"/>
          <w:szCs w:val="26"/>
          <w:lang w:val="uk-UA"/>
        </w:rPr>
        <w:t xml:space="preserve"> </w:t>
      </w:r>
      <w:r w:rsidRPr="00912E20">
        <w:rPr>
          <w:rStyle w:val="hps"/>
          <w:color w:val="auto"/>
          <w:sz w:val="26"/>
          <w:szCs w:val="26"/>
          <w:lang w:val="uk-UA"/>
        </w:rPr>
        <w:t>її</w:t>
      </w:r>
      <w:r w:rsidRPr="00912E20">
        <w:rPr>
          <w:color w:val="auto"/>
          <w:sz w:val="26"/>
          <w:szCs w:val="26"/>
          <w:lang w:val="uk-UA"/>
        </w:rPr>
        <w:t xml:space="preserve"> </w:t>
      </w:r>
      <w:r w:rsidRPr="00912E20">
        <w:rPr>
          <w:rStyle w:val="hps"/>
          <w:color w:val="auto"/>
          <w:sz w:val="26"/>
          <w:szCs w:val="26"/>
          <w:lang w:val="uk-UA"/>
        </w:rPr>
        <w:t>готськими</w:t>
      </w:r>
      <w:r w:rsidRPr="00912E20">
        <w:rPr>
          <w:color w:val="auto"/>
          <w:sz w:val="26"/>
          <w:szCs w:val="26"/>
          <w:lang w:val="uk-UA"/>
        </w:rPr>
        <w:t xml:space="preserve"> </w:t>
      </w:r>
      <w:r w:rsidRPr="00912E20">
        <w:rPr>
          <w:rStyle w:val="hps"/>
          <w:color w:val="auto"/>
          <w:sz w:val="26"/>
          <w:szCs w:val="26"/>
          <w:lang w:val="uk-UA"/>
        </w:rPr>
        <w:t>дружинами</w:t>
      </w:r>
      <w:r w:rsidRPr="00912E20">
        <w:rPr>
          <w:color w:val="auto"/>
          <w:sz w:val="26"/>
          <w:szCs w:val="26"/>
          <w:lang w:val="uk-UA"/>
        </w:rPr>
        <w:t xml:space="preserve"> </w:t>
      </w:r>
      <w:r w:rsidRPr="00912E20">
        <w:rPr>
          <w:rStyle w:val="hps"/>
          <w:color w:val="auto"/>
          <w:sz w:val="26"/>
          <w:szCs w:val="26"/>
          <w:lang w:val="uk-UA"/>
        </w:rPr>
        <w:t>в 230</w:t>
      </w:r>
      <w:r w:rsidRPr="00912E20">
        <w:rPr>
          <w:rStyle w:val="atn"/>
          <w:color w:val="auto"/>
          <w:sz w:val="26"/>
          <w:szCs w:val="26"/>
          <w:lang w:val="uk-UA"/>
        </w:rPr>
        <w:t>-</w:t>
      </w:r>
      <w:r w:rsidRPr="00912E20">
        <w:rPr>
          <w:color w:val="auto"/>
          <w:sz w:val="26"/>
          <w:szCs w:val="26"/>
          <w:lang w:val="uk-UA"/>
        </w:rPr>
        <w:t xml:space="preserve">х </w:t>
      </w:r>
      <w:r w:rsidRPr="00912E20">
        <w:rPr>
          <w:rStyle w:val="hps"/>
          <w:color w:val="auto"/>
          <w:sz w:val="26"/>
          <w:szCs w:val="26"/>
          <w:lang w:val="uk-UA"/>
        </w:rPr>
        <w:t>рр.</w:t>
      </w:r>
      <w:r w:rsidRPr="00912E20">
        <w:rPr>
          <w:color w:val="auto"/>
          <w:sz w:val="26"/>
          <w:szCs w:val="26"/>
          <w:lang w:val="uk-UA"/>
        </w:rPr>
        <w:t xml:space="preserve">. </w:t>
      </w:r>
      <w:r w:rsidRPr="00912E20">
        <w:rPr>
          <w:rStyle w:val="hps"/>
          <w:color w:val="auto"/>
          <w:sz w:val="26"/>
          <w:szCs w:val="26"/>
          <w:lang w:val="uk-UA"/>
        </w:rPr>
        <w:t>Це був значний</w:t>
      </w:r>
      <w:r w:rsidRPr="00912E20">
        <w:rPr>
          <w:color w:val="auto"/>
          <w:sz w:val="26"/>
          <w:szCs w:val="26"/>
          <w:lang w:val="uk-UA"/>
        </w:rPr>
        <w:t xml:space="preserve"> </w:t>
      </w:r>
      <w:r w:rsidRPr="00912E20">
        <w:rPr>
          <w:rStyle w:val="hps"/>
          <w:color w:val="auto"/>
          <w:sz w:val="26"/>
          <w:szCs w:val="26"/>
          <w:lang w:val="uk-UA"/>
        </w:rPr>
        <w:t>ремісничий</w:t>
      </w:r>
      <w:r w:rsidRPr="00912E20">
        <w:rPr>
          <w:color w:val="auto"/>
          <w:sz w:val="26"/>
          <w:szCs w:val="26"/>
          <w:lang w:val="uk-UA"/>
        </w:rPr>
        <w:t xml:space="preserve"> </w:t>
      </w:r>
      <w:r w:rsidRPr="00912E20">
        <w:rPr>
          <w:rStyle w:val="hps"/>
          <w:color w:val="auto"/>
          <w:sz w:val="26"/>
          <w:szCs w:val="26"/>
          <w:lang w:val="uk-UA"/>
        </w:rPr>
        <w:t>і торговий</w:t>
      </w:r>
      <w:r w:rsidRPr="00912E20">
        <w:rPr>
          <w:color w:val="auto"/>
          <w:sz w:val="26"/>
          <w:szCs w:val="26"/>
          <w:lang w:val="uk-UA"/>
        </w:rPr>
        <w:t xml:space="preserve"> </w:t>
      </w:r>
      <w:r w:rsidRPr="00912E20">
        <w:rPr>
          <w:rStyle w:val="hps"/>
          <w:color w:val="auto"/>
          <w:sz w:val="26"/>
          <w:szCs w:val="26"/>
          <w:lang w:val="uk-UA"/>
        </w:rPr>
        <w:t>місто</w:t>
      </w:r>
      <w:r w:rsidRPr="00912E20">
        <w:rPr>
          <w:color w:val="auto"/>
          <w:sz w:val="26"/>
          <w:szCs w:val="26"/>
          <w:lang w:val="uk-UA"/>
        </w:rPr>
        <w:t xml:space="preserve"> </w:t>
      </w:r>
      <w:r w:rsidRPr="00912E20">
        <w:rPr>
          <w:rStyle w:val="hps"/>
          <w:color w:val="auto"/>
          <w:sz w:val="26"/>
          <w:szCs w:val="26"/>
          <w:lang w:val="uk-UA"/>
        </w:rPr>
        <w:t>на північно-східному</w:t>
      </w:r>
      <w:r w:rsidRPr="00912E20">
        <w:rPr>
          <w:color w:val="auto"/>
          <w:sz w:val="26"/>
          <w:szCs w:val="26"/>
          <w:lang w:val="uk-UA"/>
        </w:rPr>
        <w:t xml:space="preserve"> </w:t>
      </w:r>
      <w:r w:rsidRPr="00912E20">
        <w:rPr>
          <w:rStyle w:val="hps"/>
          <w:color w:val="auto"/>
          <w:sz w:val="26"/>
          <w:szCs w:val="26"/>
          <w:lang w:val="uk-UA"/>
        </w:rPr>
        <w:t>узбережжі</w:t>
      </w:r>
      <w:r w:rsidRPr="00912E20">
        <w:rPr>
          <w:color w:val="auto"/>
          <w:sz w:val="26"/>
          <w:szCs w:val="26"/>
          <w:lang w:val="uk-UA"/>
        </w:rPr>
        <w:t xml:space="preserve"> </w:t>
      </w:r>
      <w:r w:rsidRPr="00912E20">
        <w:rPr>
          <w:rStyle w:val="hps"/>
          <w:color w:val="auto"/>
          <w:sz w:val="26"/>
          <w:szCs w:val="26"/>
          <w:lang w:val="uk-UA"/>
        </w:rPr>
        <w:t>Чорного</w:t>
      </w:r>
      <w:r w:rsidRPr="00912E20">
        <w:rPr>
          <w:color w:val="auto"/>
          <w:sz w:val="26"/>
          <w:szCs w:val="26"/>
          <w:lang w:val="uk-UA"/>
        </w:rPr>
        <w:t xml:space="preserve"> </w:t>
      </w:r>
      <w:r w:rsidRPr="00912E20">
        <w:rPr>
          <w:rStyle w:val="hps"/>
          <w:color w:val="auto"/>
          <w:sz w:val="26"/>
          <w:szCs w:val="26"/>
          <w:lang w:val="uk-UA"/>
        </w:rPr>
        <w:t>моря.</w:t>
      </w:r>
      <w:r w:rsidRPr="00912E20">
        <w:rPr>
          <w:color w:val="auto"/>
          <w:sz w:val="26"/>
          <w:szCs w:val="26"/>
          <w:lang w:val="uk-UA"/>
        </w:rPr>
        <w:t xml:space="preserve"> </w:t>
      </w:r>
      <w:r w:rsidRPr="00912E20">
        <w:rPr>
          <w:rStyle w:val="hpsatn"/>
          <w:color w:val="auto"/>
          <w:sz w:val="26"/>
          <w:szCs w:val="26"/>
          <w:lang w:val="uk-UA"/>
        </w:rPr>
        <w:t>«</w:t>
      </w:r>
      <w:r w:rsidRPr="00912E20">
        <w:rPr>
          <w:color w:val="auto"/>
          <w:sz w:val="26"/>
          <w:szCs w:val="26"/>
          <w:lang w:val="uk-UA"/>
        </w:rPr>
        <w:t xml:space="preserve">Горгіппія» </w:t>
      </w:r>
      <w:r w:rsidRPr="00912E20">
        <w:rPr>
          <w:rStyle w:val="hps"/>
          <w:color w:val="auto"/>
          <w:sz w:val="26"/>
          <w:szCs w:val="26"/>
          <w:lang w:val="uk-UA"/>
        </w:rPr>
        <w:t>-</w:t>
      </w:r>
      <w:r w:rsidRPr="00912E20">
        <w:rPr>
          <w:color w:val="auto"/>
          <w:sz w:val="26"/>
          <w:szCs w:val="26"/>
          <w:lang w:val="uk-UA"/>
        </w:rPr>
        <w:t xml:space="preserve"> </w:t>
      </w:r>
      <w:r w:rsidRPr="00912E20">
        <w:rPr>
          <w:rStyle w:val="hps"/>
          <w:color w:val="auto"/>
          <w:sz w:val="26"/>
          <w:szCs w:val="26"/>
          <w:lang w:val="uk-UA"/>
        </w:rPr>
        <w:t>великий ділянку</w:t>
      </w:r>
      <w:r w:rsidRPr="00912E20">
        <w:rPr>
          <w:color w:val="auto"/>
          <w:sz w:val="26"/>
          <w:szCs w:val="26"/>
          <w:lang w:val="uk-UA"/>
        </w:rPr>
        <w:t xml:space="preserve"> </w:t>
      </w:r>
      <w:r w:rsidRPr="00912E20">
        <w:rPr>
          <w:rStyle w:val="hps"/>
          <w:color w:val="auto"/>
          <w:sz w:val="26"/>
          <w:szCs w:val="26"/>
          <w:lang w:val="uk-UA"/>
        </w:rPr>
        <w:t>розкопок</w:t>
      </w:r>
      <w:r w:rsidRPr="00912E20">
        <w:rPr>
          <w:color w:val="auto"/>
          <w:sz w:val="26"/>
          <w:szCs w:val="26"/>
          <w:lang w:val="uk-UA"/>
        </w:rPr>
        <w:t xml:space="preserve"> </w:t>
      </w:r>
      <w:r w:rsidRPr="00912E20">
        <w:rPr>
          <w:rStyle w:val="hps"/>
          <w:color w:val="auto"/>
          <w:sz w:val="26"/>
          <w:szCs w:val="26"/>
          <w:lang w:val="uk-UA"/>
        </w:rPr>
        <w:t>античного</w:t>
      </w:r>
      <w:r w:rsidRPr="00912E20">
        <w:rPr>
          <w:color w:val="auto"/>
          <w:sz w:val="26"/>
          <w:szCs w:val="26"/>
          <w:lang w:val="uk-UA"/>
        </w:rPr>
        <w:t xml:space="preserve"> </w:t>
      </w:r>
      <w:r w:rsidRPr="00912E20">
        <w:rPr>
          <w:rStyle w:val="hps"/>
          <w:color w:val="auto"/>
          <w:sz w:val="26"/>
          <w:szCs w:val="26"/>
          <w:lang w:val="uk-UA"/>
        </w:rPr>
        <w:t>давньогрецького</w:t>
      </w:r>
      <w:r w:rsidRPr="00912E20">
        <w:rPr>
          <w:color w:val="auto"/>
          <w:sz w:val="26"/>
          <w:szCs w:val="26"/>
          <w:lang w:val="uk-UA"/>
        </w:rPr>
        <w:t xml:space="preserve"> </w:t>
      </w:r>
      <w:r w:rsidRPr="00912E20">
        <w:rPr>
          <w:rStyle w:val="hps"/>
          <w:color w:val="auto"/>
          <w:sz w:val="26"/>
          <w:szCs w:val="26"/>
          <w:lang w:val="uk-UA"/>
        </w:rPr>
        <w:t>міста, що входить</w:t>
      </w:r>
      <w:r w:rsidRPr="00912E20">
        <w:rPr>
          <w:color w:val="auto"/>
          <w:sz w:val="26"/>
          <w:szCs w:val="26"/>
          <w:lang w:val="uk-UA"/>
        </w:rPr>
        <w:t xml:space="preserve"> </w:t>
      </w:r>
      <w:r w:rsidRPr="00912E20">
        <w:rPr>
          <w:rStyle w:val="hps"/>
          <w:color w:val="auto"/>
          <w:sz w:val="26"/>
          <w:szCs w:val="26"/>
          <w:lang w:val="uk-UA"/>
        </w:rPr>
        <w:t>до складу</w:t>
      </w:r>
      <w:r w:rsidRPr="00912E20">
        <w:rPr>
          <w:color w:val="auto"/>
          <w:sz w:val="26"/>
          <w:szCs w:val="26"/>
          <w:lang w:val="uk-UA"/>
        </w:rPr>
        <w:t xml:space="preserve"> </w:t>
      </w:r>
      <w:r w:rsidRPr="00912E20">
        <w:rPr>
          <w:rStyle w:val="hps"/>
          <w:color w:val="auto"/>
          <w:sz w:val="26"/>
          <w:szCs w:val="26"/>
          <w:lang w:val="uk-UA"/>
        </w:rPr>
        <w:t>Боспорського</w:t>
      </w:r>
      <w:r w:rsidRPr="00912E20">
        <w:rPr>
          <w:color w:val="auto"/>
          <w:sz w:val="26"/>
          <w:szCs w:val="26"/>
          <w:lang w:val="uk-UA"/>
        </w:rPr>
        <w:t xml:space="preserve"> </w:t>
      </w:r>
      <w:r w:rsidRPr="00912E20">
        <w:rPr>
          <w:rStyle w:val="hps"/>
          <w:color w:val="auto"/>
          <w:sz w:val="26"/>
          <w:szCs w:val="26"/>
          <w:lang w:val="uk-UA"/>
        </w:rPr>
        <w:t>царства</w:t>
      </w:r>
      <w:r w:rsidRPr="00912E20">
        <w:rPr>
          <w:color w:val="auto"/>
          <w:sz w:val="26"/>
          <w:szCs w:val="26"/>
          <w:lang w:val="uk-UA"/>
        </w:rPr>
        <w:t xml:space="preserve">, </w:t>
      </w:r>
      <w:r w:rsidRPr="00912E20">
        <w:rPr>
          <w:rStyle w:val="hps"/>
          <w:color w:val="auto"/>
          <w:sz w:val="26"/>
          <w:szCs w:val="26"/>
          <w:lang w:val="uk-UA"/>
        </w:rPr>
        <w:t>з пам'ятниками</w:t>
      </w:r>
      <w:r w:rsidRPr="00912E20">
        <w:rPr>
          <w:color w:val="auto"/>
          <w:sz w:val="26"/>
          <w:szCs w:val="26"/>
          <w:lang w:val="uk-UA"/>
        </w:rPr>
        <w:t xml:space="preserve"> </w:t>
      </w:r>
      <w:r w:rsidRPr="00912E20">
        <w:rPr>
          <w:rStyle w:val="hps"/>
          <w:color w:val="auto"/>
          <w:sz w:val="26"/>
          <w:szCs w:val="26"/>
          <w:lang w:val="uk-UA"/>
        </w:rPr>
        <w:t>і творами</w:t>
      </w:r>
      <w:r w:rsidRPr="00912E20">
        <w:rPr>
          <w:color w:val="auto"/>
          <w:sz w:val="26"/>
          <w:szCs w:val="26"/>
          <w:lang w:val="uk-UA"/>
        </w:rPr>
        <w:t xml:space="preserve"> </w:t>
      </w:r>
      <w:r w:rsidRPr="00912E20">
        <w:rPr>
          <w:rStyle w:val="hps"/>
          <w:color w:val="auto"/>
          <w:sz w:val="26"/>
          <w:szCs w:val="26"/>
          <w:lang w:val="uk-UA"/>
        </w:rPr>
        <w:t>стародавнього</w:t>
      </w:r>
      <w:r w:rsidRPr="00912E20">
        <w:rPr>
          <w:color w:val="auto"/>
          <w:sz w:val="26"/>
          <w:szCs w:val="26"/>
          <w:lang w:val="uk-UA"/>
        </w:rPr>
        <w:t xml:space="preserve"> </w:t>
      </w:r>
      <w:r w:rsidRPr="00912E20">
        <w:rPr>
          <w:rStyle w:val="hps"/>
          <w:color w:val="auto"/>
          <w:sz w:val="26"/>
          <w:szCs w:val="26"/>
          <w:lang w:val="uk-UA"/>
        </w:rPr>
        <w:t>мистецтва</w:t>
      </w:r>
      <w:r w:rsidRPr="00912E20">
        <w:rPr>
          <w:color w:val="auto"/>
          <w:sz w:val="26"/>
          <w:szCs w:val="26"/>
          <w:lang w:val="uk-UA"/>
        </w:rPr>
        <w:t xml:space="preserve">, </w:t>
      </w:r>
      <w:r w:rsidRPr="00912E20">
        <w:rPr>
          <w:rStyle w:val="hps"/>
          <w:color w:val="auto"/>
          <w:sz w:val="26"/>
          <w:szCs w:val="26"/>
          <w:lang w:val="uk-UA"/>
        </w:rPr>
        <w:t>найзнаменитішим</w:t>
      </w:r>
      <w:r w:rsidRPr="00912E20">
        <w:rPr>
          <w:color w:val="auto"/>
          <w:sz w:val="26"/>
          <w:szCs w:val="26"/>
          <w:lang w:val="uk-UA"/>
        </w:rPr>
        <w:t xml:space="preserve"> </w:t>
      </w:r>
      <w:r w:rsidRPr="00912E20">
        <w:rPr>
          <w:rStyle w:val="hps"/>
          <w:color w:val="auto"/>
          <w:sz w:val="26"/>
          <w:szCs w:val="26"/>
          <w:lang w:val="uk-UA"/>
        </w:rPr>
        <w:t>став</w:t>
      </w:r>
      <w:r w:rsidRPr="00912E20">
        <w:rPr>
          <w:color w:val="auto"/>
          <w:sz w:val="26"/>
          <w:szCs w:val="26"/>
          <w:lang w:val="uk-UA"/>
        </w:rPr>
        <w:t xml:space="preserve"> </w:t>
      </w:r>
      <w:r w:rsidRPr="00912E20">
        <w:rPr>
          <w:rStyle w:val="hps"/>
          <w:color w:val="auto"/>
          <w:sz w:val="26"/>
          <w:szCs w:val="26"/>
          <w:lang w:val="uk-UA"/>
        </w:rPr>
        <w:t>відкритий</w:t>
      </w:r>
      <w:r w:rsidRPr="00912E20">
        <w:rPr>
          <w:color w:val="auto"/>
          <w:sz w:val="26"/>
          <w:szCs w:val="26"/>
          <w:lang w:val="uk-UA"/>
        </w:rPr>
        <w:t xml:space="preserve"> </w:t>
      </w:r>
      <w:r w:rsidRPr="00912E20">
        <w:rPr>
          <w:rStyle w:val="hps"/>
          <w:color w:val="auto"/>
          <w:sz w:val="26"/>
          <w:szCs w:val="26"/>
          <w:lang w:val="uk-UA"/>
        </w:rPr>
        <w:t>в 1975 р.</w:t>
      </w:r>
      <w:r w:rsidRPr="00912E20">
        <w:rPr>
          <w:color w:val="auto"/>
          <w:sz w:val="26"/>
          <w:szCs w:val="26"/>
          <w:lang w:val="uk-UA"/>
        </w:rPr>
        <w:t xml:space="preserve"> </w:t>
      </w:r>
      <w:r w:rsidRPr="00912E20">
        <w:rPr>
          <w:rStyle w:val="hps"/>
          <w:color w:val="auto"/>
          <w:sz w:val="26"/>
          <w:szCs w:val="26"/>
          <w:lang w:val="uk-UA"/>
        </w:rPr>
        <w:t>склеп</w:t>
      </w:r>
      <w:r w:rsidRPr="00912E20">
        <w:rPr>
          <w:color w:val="auto"/>
          <w:sz w:val="26"/>
          <w:szCs w:val="26"/>
          <w:lang w:val="uk-UA"/>
        </w:rPr>
        <w:t xml:space="preserve"> </w:t>
      </w:r>
      <w:r w:rsidRPr="00912E20">
        <w:rPr>
          <w:rStyle w:val="hps"/>
          <w:color w:val="auto"/>
          <w:sz w:val="26"/>
          <w:szCs w:val="26"/>
          <w:lang w:val="uk-UA"/>
        </w:rPr>
        <w:t>Геракла</w:t>
      </w:r>
      <w:r w:rsidRPr="00912E20">
        <w:rPr>
          <w:color w:val="auto"/>
          <w:sz w:val="26"/>
          <w:szCs w:val="26"/>
          <w:lang w:val="uk-UA"/>
        </w:rPr>
        <w:t xml:space="preserve">, </w:t>
      </w:r>
      <w:r w:rsidRPr="00912E20">
        <w:rPr>
          <w:rStyle w:val="hps"/>
          <w:color w:val="auto"/>
          <w:sz w:val="26"/>
          <w:szCs w:val="26"/>
          <w:lang w:val="uk-UA"/>
        </w:rPr>
        <w:t>в якому</w:t>
      </w:r>
      <w:r w:rsidRPr="00912E20">
        <w:rPr>
          <w:color w:val="auto"/>
          <w:sz w:val="26"/>
          <w:szCs w:val="26"/>
          <w:lang w:val="uk-UA"/>
        </w:rPr>
        <w:t xml:space="preserve"> </w:t>
      </w:r>
      <w:r w:rsidRPr="00912E20">
        <w:rPr>
          <w:rStyle w:val="hps"/>
          <w:color w:val="auto"/>
          <w:sz w:val="26"/>
          <w:szCs w:val="26"/>
          <w:lang w:val="uk-UA"/>
        </w:rPr>
        <w:t>кам'яні</w:t>
      </w:r>
      <w:r w:rsidRPr="00912E20">
        <w:rPr>
          <w:color w:val="auto"/>
          <w:sz w:val="26"/>
          <w:szCs w:val="26"/>
          <w:lang w:val="uk-UA"/>
        </w:rPr>
        <w:t xml:space="preserve"> </w:t>
      </w:r>
      <w:r w:rsidRPr="00912E20">
        <w:rPr>
          <w:rStyle w:val="hps"/>
          <w:color w:val="auto"/>
          <w:sz w:val="26"/>
          <w:szCs w:val="26"/>
          <w:lang w:val="uk-UA"/>
        </w:rPr>
        <w:t>стіни були</w:t>
      </w:r>
      <w:r w:rsidRPr="00912E20">
        <w:rPr>
          <w:color w:val="auto"/>
          <w:sz w:val="26"/>
          <w:szCs w:val="26"/>
          <w:lang w:val="uk-UA"/>
        </w:rPr>
        <w:t xml:space="preserve"> </w:t>
      </w:r>
      <w:r w:rsidRPr="00912E20">
        <w:rPr>
          <w:rStyle w:val="hps"/>
          <w:color w:val="auto"/>
          <w:sz w:val="26"/>
          <w:szCs w:val="26"/>
          <w:lang w:val="uk-UA"/>
        </w:rPr>
        <w:t>розписані</w:t>
      </w:r>
      <w:r w:rsidRPr="00912E20">
        <w:rPr>
          <w:color w:val="auto"/>
          <w:sz w:val="26"/>
          <w:szCs w:val="26"/>
          <w:lang w:val="uk-UA"/>
        </w:rPr>
        <w:t xml:space="preserve"> </w:t>
      </w:r>
      <w:r w:rsidRPr="00912E20">
        <w:rPr>
          <w:rStyle w:val="hps"/>
          <w:color w:val="auto"/>
          <w:sz w:val="26"/>
          <w:szCs w:val="26"/>
          <w:lang w:val="uk-UA"/>
        </w:rPr>
        <w:t>фресками</w:t>
      </w:r>
      <w:r w:rsidRPr="00912E20">
        <w:rPr>
          <w:color w:val="auto"/>
          <w:sz w:val="26"/>
          <w:szCs w:val="26"/>
          <w:lang w:val="uk-UA"/>
        </w:rPr>
        <w:t xml:space="preserve"> </w:t>
      </w:r>
      <w:r w:rsidRPr="00912E20">
        <w:rPr>
          <w:rStyle w:val="hps"/>
          <w:color w:val="auto"/>
          <w:sz w:val="26"/>
          <w:szCs w:val="26"/>
          <w:lang w:val="uk-UA"/>
        </w:rPr>
        <w:t>з дванадцятьма</w:t>
      </w:r>
      <w:r w:rsidRPr="00912E20">
        <w:rPr>
          <w:color w:val="auto"/>
          <w:sz w:val="26"/>
          <w:szCs w:val="26"/>
          <w:lang w:val="uk-UA"/>
        </w:rPr>
        <w:t xml:space="preserve"> </w:t>
      </w:r>
      <w:r w:rsidRPr="00912E20">
        <w:rPr>
          <w:rStyle w:val="hps"/>
          <w:color w:val="auto"/>
          <w:sz w:val="26"/>
          <w:szCs w:val="26"/>
          <w:lang w:val="uk-UA"/>
        </w:rPr>
        <w:t>подвигами</w:t>
      </w:r>
      <w:r w:rsidRPr="00912E20">
        <w:rPr>
          <w:color w:val="auto"/>
          <w:sz w:val="26"/>
          <w:szCs w:val="26"/>
          <w:lang w:val="uk-UA"/>
        </w:rPr>
        <w:t xml:space="preserve"> </w:t>
      </w:r>
      <w:r w:rsidRPr="00912E20">
        <w:rPr>
          <w:rStyle w:val="hps"/>
          <w:color w:val="auto"/>
          <w:sz w:val="26"/>
          <w:szCs w:val="26"/>
          <w:lang w:val="uk-UA"/>
        </w:rPr>
        <w:t>Геракла.</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У 2006 і 2007 роках Анапа була визнана «Кращим курортним регіоном світу» на асамблеї Всесвітньої федерації клімато-і бальнеолікування, яка об'єднує фахівців-курортологів з 42 країн.</w:t>
      </w:r>
    </w:p>
    <w:p w:rsidR="002A634E" w:rsidRPr="00912E20" w:rsidRDefault="002A634E" w:rsidP="002A634E">
      <w:pPr>
        <w:spacing w:line="360" w:lineRule="auto"/>
        <w:ind w:firstLine="709"/>
        <w:jc w:val="both"/>
        <w:rPr>
          <w:color w:val="auto"/>
          <w:sz w:val="26"/>
          <w:szCs w:val="26"/>
        </w:rPr>
      </w:pPr>
      <w:r w:rsidRPr="00912E20">
        <w:rPr>
          <w:color w:val="auto"/>
          <w:sz w:val="26"/>
          <w:szCs w:val="26"/>
          <w:lang w:val="uk-UA"/>
        </w:rPr>
        <w:lastRenderedPageBreak/>
        <w:t>У 2008 році «Золотий Меркурій» Національною премією Торгово-промислової палати РФ за створення найбільш сприятливих умов для інвесторів, успіхи в розвитку малого та середнього підприємництва нагороджений місто-курорт Анапа «Курортний Олімп» 2007 і 2008, 2009 рр.. у номінації - «Кращий курорт року» «Курортний Олімп» 2007 в номінації «Кращий пляж» - «МУП«Об'єднання курортних послуг», міський пляж міста-курорту Анапа.</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xml:space="preserve">Офіційний сайт міста курорту </w:t>
      </w:r>
      <w:hyperlink r:id="rId13" w:history="1">
        <w:r w:rsidRPr="00912E20">
          <w:rPr>
            <w:rStyle w:val="a3"/>
            <w:color w:val="auto"/>
            <w:sz w:val="26"/>
            <w:szCs w:val="26"/>
          </w:rPr>
          <w:t>http://anapaweb.ru/</w:t>
        </w:r>
      </w:hyperlink>
    </w:p>
    <w:p w:rsidR="002A634E" w:rsidRPr="00912E20" w:rsidRDefault="002A634E" w:rsidP="002A634E">
      <w:pPr>
        <w:spacing w:line="360" w:lineRule="auto"/>
        <w:ind w:firstLine="709"/>
        <w:jc w:val="both"/>
        <w:rPr>
          <w:rStyle w:val="hps"/>
          <w:color w:val="auto"/>
          <w:sz w:val="26"/>
          <w:szCs w:val="26"/>
          <w:lang w:val="uk-UA"/>
        </w:rPr>
      </w:pPr>
      <w:r w:rsidRPr="00912E20">
        <w:rPr>
          <w:color w:val="auto"/>
          <w:sz w:val="26"/>
          <w:szCs w:val="26"/>
          <w:lang w:val="uk-UA"/>
        </w:rPr>
        <w:t>Інвестиційний портал міста-курорту Анапа (</w:t>
      </w:r>
      <w:hyperlink r:id="rId14" w:history="1">
        <w:r w:rsidRPr="00912E20">
          <w:rPr>
            <w:rStyle w:val="a3"/>
            <w:color w:val="auto"/>
            <w:sz w:val="26"/>
            <w:szCs w:val="26"/>
            <w:lang w:val="uk-UA"/>
          </w:rPr>
          <w:t>http://www.investanapa.ru/</w:t>
        </w:r>
      </w:hyperlink>
      <w:r w:rsidRPr="00912E20">
        <w:rPr>
          <w:color w:val="auto"/>
          <w:sz w:val="26"/>
          <w:szCs w:val="26"/>
          <w:lang w:val="uk-UA"/>
        </w:rPr>
        <w:t xml:space="preserve">), де </w:t>
      </w:r>
      <w:r w:rsidRPr="00912E20">
        <w:rPr>
          <w:rStyle w:val="hps"/>
          <w:color w:val="auto"/>
          <w:sz w:val="26"/>
          <w:szCs w:val="26"/>
          <w:lang w:val="uk-UA"/>
        </w:rPr>
        <w:t>пропонується</w:t>
      </w:r>
      <w:r w:rsidRPr="00912E20">
        <w:rPr>
          <w:color w:val="auto"/>
          <w:sz w:val="26"/>
          <w:szCs w:val="26"/>
          <w:lang w:val="uk-UA"/>
        </w:rPr>
        <w:t xml:space="preserve"> </w:t>
      </w:r>
      <w:r w:rsidRPr="00912E20">
        <w:rPr>
          <w:rStyle w:val="hps"/>
          <w:color w:val="auto"/>
          <w:sz w:val="26"/>
          <w:szCs w:val="26"/>
          <w:lang w:val="uk-UA"/>
        </w:rPr>
        <w:t>інвесторам</w:t>
      </w:r>
      <w:r w:rsidRPr="00912E20">
        <w:rPr>
          <w:color w:val="auto"/>
          <w:sz w:val="26"/>
          <w:szCs w:val="26"/>
          <w:lang w:val="uk-UA"/>
        </w:rPr>
        <w:t xml:space="preserve"> </w:t>
      </w:r>
      <w:r w:rsidRPr="00912E20">
        <w:rPr>
          <w:rStyle w:val="hps"/>
          <w:color w:val="auto"/>
          <w:sz w:val="26"/>
          <w:szCs w:val="26"/>
          <w:lang w:val="uk-UA"/>
        </w:rPr>
        <w:t>п'ять</w:t>
      </w:r>
      <w:r w:rsidRPr="00912E20">
        <w:rPr>
          <w:color w:val="auto"/>
          <w:sz w:val="26"/>
          <w:szCs w:val="26"/>
          <w:lang w:val="uk-UA"/>
        </w:rPr>
        <w:t xml:space="preserve"> </w:t>
      </w:r>
      <w:r w:rsidRPr="00912E20">
        <w:rPr>
          <w:rStyle w:val="hps"/>
          <w:color w:val="auto"/>
          <w:sz w:val="26"/>
          <w:szCs w:val="26"/>
          <w:lang w:val="uk-UA"/>
        </w:rPr>
        <w:t>десятків</w:t>
      </w:r>
      <w:r w:rsidRPr="00912E20">
        <w:rPr>
          <w:color w:val="auto"/>
          <w:sz w:val="26"/>
          <w:szCs w:val="26"/>
          <w:lang w:val="uk-UA"/>
        </w:rPr>
        <w:t xml:space="preserve"> </w:t>
      </w:r>
      <w:r w:rsidRPr="00912E20">
        <w:rPr>
          <w:rStyle w:val="hps"/>
          <w:color w:val="auto"/>
          <w:sz w:val="26"/>
          <w:szCs w:val="26"/>
          <w:lang w:val="uk-UA"/>
        </w:rPr>
        <w:t>кілометрів</w:t>
      </w:r>
      <w:r w:rsidRPr="00912E20">
        <w:rPr>
          <w:color w:val="auto"/>
          <w:sz w:val="26"/>
          <w:szCs w:val="26"/>
          <w:lang w:val="uk-UA"/>
        </w:rPr>
        <w:t xml:space="preserve"> </w:t>
      </w:r>
      <w:r w:rsidRPr="00912E20">
        <w:rPr>
          <w:rStyle w:val="hps"/>
          <w:color w:val="auto"/>
          <w:sz w:val="26"/>
          <w:szCs w:val="26"/>
          <w:lang w:val="uk-UA"/>
        </w:rPr>
        <w:t>берега</w:t>
      </w:r>
      <w:r w:rsidRPr="00912E20">
        <w:rPr>
          <w:color w:val="auto"/>
          <w:sz w:val="26"/>
          <w:szCs w:val="26"/>
          <w:lang w:val="uk-UA"/>
        </w:rPr>
        <w:t xml:space="preserve"> </w:t>
      </w:r>
      <w:r w:rsidRPr="00912E20">
        <w:rPr>
          <w:rStyle w:val="hps"/>
          <w:color w:val="auto"/>
          <w:sz w:val="26"/>
          <w:szCs w:val="26"/>
          <w:lang w:val="uk-UA"/>
        </w:rPr>
        <w:t>для</w:t>
      </w:r>
      <w:r w:rsidRPr="00912E20">
        <w:rPr>
          <w:color w:val="auto"/>
          <w:sz w:val="26"/>
          <w:szCs w:val="26"/>
          <w:lang w:val="uk-UA"/>
        </w:rPr>
        <w:t xml:space="preserve"> </w:t>
      </w:r>
      <w:r w:rsidRPr="00912E20">
        <w:rPr>
          <w:rStyle w:val="hps"/>
          <w:color w:val="auto"/>
          <w:sz w:val="26"/>
          <w:szCs w:val="26"/>
          <w:lang w:val="uk-UA"/>
        </w:rPr>
        <w:t>інвестицій</w:t>
      </w:r>
      <w:r w:rsidRPr="00912E20">
        <w:rPr>
          <w:color w:val="auto"/>
          <w:sz w:val="26"/>
          <w:szCs w:val="26"/>
          <w:lang w:val="uk-UA"/>
        </w:rPr>
        <w:t xml:space="preserve">, </w:t>
      </w:r>
      <w:r w:rsidRPr="00912E20">
        <w:rPr>
          <w:rStyle w:val="hps"/>
          <w:color w:val="auto"/>
          <w:sz w:val="26"/>
          <w:szCs w:val="26"/>
          <w:lang w:val="uk-UA"/>
        </w:rPr>
        <w:t>десятки</w:t>
      </w:r>
      <w:r w:rsidRPr="00912E20">
        <w:rPr>
          <w:color w:val="auto"/>
          <w:sz w:val="26"/>
          <w:szCs w:val="26"/>
          <w:lang w:val="uk-UA"/>
        </w:rPr>
        <w:t xml:space="preserve"> </w:t>
      </w:r>
      <w:r w:rsidRPr="00912E20">
        <w:rPr>
          <w:rStyle w:val="hps"/>
          <w:color w:val="auto"/>
          <w:sz w:val="26"/>
          <w:szCs w:val="26"/>
          <w:lang w:val="uk-UA"/>
        </w:rPr>
        <w:t>майданчиків для</w:t>
      </w:r>
      <w:r w:rsidRPr="00912E20">
        <w:rPr>
          <w:color w:val="auto"/>
          <w:sz w:val="26"/>
          <w:szCs w:val="26"/>
          <w:lang w:val="uk-UA"/>
        </w:rPr>
        <w:t xml:space="preserve"> </w:t>
      </w:r>
      <w:r w:rsidRPr="00912E20">
        <w:rPr>
          <w:rStyle w:val="hps"/>
          <w:color w:val="auto"/>
          <w:sz w:val="26"/>
          <w:szCs w:val="26"/>
          <w:lang w:val="uk-UA"/>
        </w:rPr>
        <w:t>будівництва</w:t>
      </w:r>
      <w:r w:rsidRPr="00912E20">
        <w:rPr>
          <w:color w:val="auto"/>
          <w:sz w:val="26"/>
          <w:szCs w:val="26"/>
          <w:lang w:val="uk-UA"/>
        </w:rPr>
        <w:t xml:space="preserve"> </w:t>
      </w:r>
      <w:r w:rsidRPr="00912E20">
        <w:rPr>
          <w:rStyle w:val="hps"/>
          <w:color w:val="auto"/>
          <w:sz w:val="26"/>
          <w:szCs w:val="26"/>
          <w:lang w:val="uk-UA"/>
        </w:rPr>
        <w:t>нових житлових</w:t>
      </w:r>
      <w:r w:rsidRPr="00912E20">
        <w:rPr>
          <w:color w:val="auto"/>
          <w:sz w:val="26"/>
          <w:szCs w:val="26"/>
          <w:lang w:val="uk-UA"/>
        </w:rPr>
        <w:t xml:space="preserve"> </w:t>
      </w:r>
      <w:r w:rsidRPr="00912E20">
        <w:rPr>
          <w:rStyle w:val="hps"/>
          <w:color w:val="auto"/>
          <w:sz w:val="26"/>
          <w:szCs w:val="26"/>
          <w:lang w:val="uk-UA"/>
        </w:rPr>
        <w:t>мікрорайонів</w:t>
      </w:r>
      <w:r w:rsidRPr="00912E20">
        <w:rPr>
          <w:color w:val="auto"/>
          <w:sz w:val="26"/>
          <w:szCs w:val="26"/>
          <w:lang w:val="uk-UA"/>
        </w:rPr>
        <w:t xml:space="preserve">, </w:t>
      </w:r>
      <w:r w:rsidRPr="00912E20">
        <w:rPr>
          <w:rStyle w:val="hps"/>
          <w:color w:val="auto"/>
          <w:sz w:val="26"/>
          <w:szCs w:val="26"/>
          <w:lang w:val="uk-UA"/>
        </w:rPr>
        <w:t>готелів</w:t>
      </w:r>
      <w:r w:rsidRPr="00912E20">
        <w:rPr>
          <w:color w:val="auto"/>
          <w:sz w:val="26"/>
          <w:szCs w:val="26"/>
          <w:lang w:val="uk-UA"/>
        </w:rPr>
        <w:t xml:space="preserve">, </w:t>
      </w:r>
      <w:r w:rsidRPr="00912E20">
        <w:rPr>
          <w:rStyle w:val="hps"/>
          <w:color w:val="auto"/>
          <w:sz w:val="26"/>
          <w:szCs w:val="26"/>
          <w:lang w:val="uk-UA"/>
        </w:rPr>
        <w:t>здравниць</w:t>
      </w:r>
      <w:r w:rsidRPr="00912E20">
        <w:rPr>
          <w:color w:val="auto"/>
          <w:sz w:val="26"/>
          <w:szCs w:val="26"/>
          <w:lang w:val="uk-UA"/>
        </w:rPr>
        <w:t xml:space="preserve">, </w:t>
      </w:r>
      <w:r w:rsidRPr="00912E20">
        <w:rPr>
          <w:rStyle w:val="hps"/>
          <w:color w:val="auto"/>
          <w:sz w:val="26"/>
          <w:szCs w:val="26"/>
          <w:lang w:val="uk-UA"/>
        </w:rPr>
        <w:t>торгових</w:t>
      </w:r>
      <w:r w:rsidRPr="00912E20">
        <w:rPr>
          <w:color w:val="auto"/>
          <w:sz w:val="26"/>
          <w:szCs w:val="26"/>
          <w:lang w:val="uk-UA"/>
        </w:rPr>
        <w:t xml:space="preserve"> </w:t>
      </w:r>
      <w:r w:rsidRPr="00912E20">
        <w:rPr>
          <w:rStyle w:val="hps"/>
          <w:color w:val="auto"/>
          <w:sz w:val="26"/>
          <w:szCs w:val="26"/>
          <w:lang w:val="uk-UA"/>
        </w:rPr>
        <w:t>і</w:t>
      </w:r>
      <w:r w:rsidRPr="00912E20">
        <w:rPr>
          <w:color w:val="auto"/>
          <w:sz w:val="26"/>
          <w:szCs w:val="26"/>
          <w:lang w:val="uk-UA"/>
        </w:rPr>
        <w:t xml:space="preserve"> </w:t>
      </w:r>
      <w:r w:rsidRPr="00912E20">
        <w:rPr>
          <w:rStyle w:val="hps"/>
          <w:color w:val="auto"/>
          <w:sz w:val="26"/>
          <w:szCs w:val="26"/>
          <w:lang w:val="uk-UA"/>
        </w:rPr>
        <w:t>спортивно</w:t>
      </w:r>
      <w:r w:rsidRPr="00912E20">
        <w:rPr>
          <w:rStyle w:val="atn"/>
          <w:color w:val="auto"/>
          <w:sz w:val="26"/>
          <w:szCs w:val="26"/>
          <w:lang w:val="uk-UA"/>
        </w:rPr>
        <w:t>-</w:t>
      </w:r>
      <w:r w:rsidRPr="00912E20">
        <w:rPr>
          <w:color w:val="auto"/>
          <w:sz w:val="26"/>
          <w:szCs w:val="26"/>
          <w:lang w:val="uk-UA"/>
        </w:rPr>
        <w:t xml:space="preserve">розважальних </w:t>
      </w:r>
      <w:r w:rsidRPr="00912E20">
        <w:rPr>
          <w:rStyle w:val="hps"/>
          <w:color w:val="auto"/>
          <w:sz w:val="26"/>
          <w:szCs w:val="26"/>
          <w:lang w:val="uk-UA"/>
        </w:rPr>
        <w:t>комплексів</w:t>
      </w:r>
      <w:r w:rsidRPr="00912E20">
        <w:rPr>
          <w:color w:val="auto"/>
          <w:sz w:val="26"/>
          <w:szCs w:val="26"/>
          <w:lang w:val="uk-UA"/>
        </w:rPr>
        <w:t xml:space="preserve">, </w:t>
      </w:r>
      <w:r w:rsidRPr="00912E20">
        <w:rPr>
          <w:rStyle w:val="hps"/>
          <w:color w:val="auto"/>
          <w:sz w:val="26"/>
          <w:szCs w:val="26"/>
          <w:lang w:val="uk-UA"/>
        </w:rPr>
        <w:t>а</w:t>
      </w:r>
      <w:r w:rsidRPr="00912E20">
        <w:rPr>
          <w:color w:val="auto"/>
          <w:sz w:val="26"/>
          <w:szCs w:val="26"/>
          <w:lang w:val="uk-UA"/>
        </w:rPr>
        <w:t xml:space="preserve"> </w:t>
      </w:r>
      <w:r w:rsidRPr="00912E20">
        <w:rPr>
          <w:rStyle w:val="hps"/>
          <w:color w:val="auto"/>
          <w:sz w:val="26"/>
          <w:szCs w:val="26"/>
          <w:lang w:val="uk-UA"/>
        </w:rPr>
        <w:t>також десятки</w:t>
      </w:r>
      <w:r w:rsidRPr="00912E20">
        <w:rPr>
          <w:color w:val="auto"/>
          <w:sz w:val="26"/>
          <w:szCs w:val="26"/>
          <w:lang w:val="uk-UA"/>
        </w:rPr>
        <w:t xml:space="preserve"> </w:t>
      </w:r>
      <w:r w:rsidRPr="00912E20">
        <w:rPr>
          <w:rStyle w:val="hps"/>
          <w:color w:val="auto"/>
          <w:sz w:val="26"/>
          <w:szCs w:val="26"/>
          <w:lang w:val="uk-UA"/>
        </w:rPr>
        <w:t>гектарів</w:t>
      </w:r>
      <w:r w:rsidRPr="00912E20">
        <w:rPr>
          <w:color w:val="auto"/>
          <w:sz w:val="26"/>
          <w:szCs w:val="26"/>
          <w:lang w:val="uk-UA"/>
        </w:rPr>
        <w:t xml:space="preserve"> </w:t>
      </w:r>
      <w:r w:rsidRPr="00912E20">
        <w:rPr>
          <w:rStyle w:val="hps"/>
          <w:color w:val="auto"/>
          <w:sz w:val="26"/>
          <w:szCs w:val="26"/>
          <w:lang w:val="uk-UA"/>
        </w:rPr>
        <w:t>для розведення</w:t>
      </w:r>
      <w:r w:rsidRPr="00912E20">
        <w:rPr>
          <w:color w:val="auto"/>
          <w:sz w:val="26"/>
          <w:szCs w:val="26"/>
          <w:lang w:val="uk-UA"/>
        </w:rPr>
        <w:t xml:space="preserve"> </w:t>
      </w:r>
      <w:r w:rsidRPr="00912E20">
        <w:rPr>
          <w:rStyle w:val="hps"/>
          <w:color w:val="auto"/>
          <w:sz w:val="26"/>
          <w:szCs w:val="26"/>
          <w:lang w:val="uk-UA"/>
        </w:rPr>
        <w:t>виноградників</w:t>
      </w:r>
      <w:r w:rsidRPr="00912E20">
        <w:rPr>
          <w:color w:val="auto"/>
          <w:sz w:val="26"/>
          <w:szCs w:val="26"/>
          <w:lang w:val="uk-UA"/>
        </w:rPr>
        <w:t xml:space="preserve"> </w:t>
      </w:r>
      <w:r w:rsidRPr="00912E20">
        <w:rPr>
          <w:rStyle w:val="hps"/>
          <w:color w:val="auto"/>
          <w:sz w:val="26"/>
          <w:szCs w:val="26"/>
          <w:lang w:val="uk-UA"/>
        </w:rPr>
        <w:t>та виробництва</w:t>
      </w:r>
      <w:r w:rsidRPr="00912E20">
        <w:rPr>
          <w:color w:val="auto"/>
          <w:sz w:val="26"/>
          <w:szCs w:val="26"/>
          <w:lang w:val="uk-UA"/>
        </w:rPr>
        <w:t xml:space="preserve"> </w:t>
      </w:r>
      <w:r w:rsidRPr="00912E20">
        <w:rPr>
          <w:rStyle w:val="hps"/>
          <w:color w:val="auto"/>
          <w:sz w:val="26"/>
          <w:szCs w:val="26"/>
          <w:lang w:val="uk-UA"/>
        </w:rPr>
        <w:t>кращого</w:t>
      </w:r>
      <w:r w:rsidRPr="00912E20">
        <w:rPr>
          <w:color w:val="auto"/>
          <w:sz w:val="26"/>
          <w:szCs w:val="26"/>
          <w:lang w:val="uk-UA"/>
        </w:rPr>
        <w:t xml:space="preserve"> </w:t>
      </w:r>
      <w:r w:rsidRPr="00912E20">
        <w:rPr>
          <w:rStyle w:val="hps"/>
          <w:color w:val="auto"/>
          <w:sz w:val="26"/>
          <w:szCs w:val="26"/>
          <w:lang w:val="uk-UA"/>
        </w:rPr>
        <w:t>російського</w:t>
      </w:r>
      <w:r w:rsidRPr="00912E20">
        <w:rPr>
          <w:color w:val="auto"/>
          <w:sz w:val="26"/>
          <w:szCs w:val="26"/>
          <w:lang w:val="uk-UA"/>
        </w:rPr>
        <w:t xml:space="preserve"> </w:t>
      </w:r>
      <w:r w:rsidRPr="00912E20">
        <w:rPr>
          <w:rStyle w:val="hps"/>
          <w:color w:val="auto"/>
          <w:sz w:val="26"/>
          <w:szCs w:val="26"/>
          <w:lang w:val="uk-UA"/>
        </w:rPr>
        <w:t>вина.</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Курортно-рекреаційний комплекс «Золота миля» в місті-курорті Анапа</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Сутність проекту</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Проект «Золота миля» передбачає створення курортно-рекреаційного комплексу на південному заході міста-курорту Анапа шляхом намиву територій на лимані Вітязевський. Комплекс буде в себе включати:</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xml:space="preserve"> - Офісний центр міжнародного класу;</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Торгово-розважальну зону;</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Торговий комплекс;</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Спортивно-оздоровчий комплекс;</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Апартамент готелі та котеджі;</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Рекреаційну зону;</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Готелі категорії «три-п'ять зірок»;</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Яхт-клуб, серфінг-центр;</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Оздоровчий комплекс, бальнеологічний центр;</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Зону життєзабезпечення комплексу;</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Аквапарк на 3000 відвідувачів;</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Готельно-житловий комплекс;</w:t>
      </w:r>
    </w:p>
    <w:p w:rsidR="002A634E" w:rsidRPr="00912E20" w:rsidRDefault="002A634E" w:rsidP="002A634E">
      <w:pPr>
        <w:spacing w:line="360" w:lineRule="auto"/>
        <w:ind w:firstLine="709"/>
        <w:jc w:val="both"/>
        <w:rPr>
          <w:color w:val="auto"/>
          <w:sz w:val="26"/>
          <w:szCs w:val="26"/>
          <w:lang w:val="uk-UA"/>
        </w:rPr>
      </w:pPr>
      <w:r>
        <w:rPr>
          <w:color w:val="auto"/>
          <w:sz w:val="26"/>
          <w:szCs w:val="26"/>
          <w:lang w:val="uk-UA"/>
        </w:rPr>
        <w:t>- Сонячну елект</w:t>
      </w:r>
      <w:r w:rsidRPr="00912E20">
        <w:rPr>
          <w:color w:val="auto"/>
          <w:sz w:val="26"/>
          <w:szCs w:val="26"/>
          <w:lang w:val="uk-UA"/>
        </w:rPr>
        <w:t>ростанцію.</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xml:space="preserve">Намив і комплексна забудова загальною площею </w:t>
      </w:r>
      <w:smartTag w:uri="urn:schemas-microsoft-com:office:smarttags" w:element="metricconverter">
        <w:smartTagPr>
          <w:attr w:name="ProductID" w:val="1 350 га"/>
        </w:smartTagPr>
        <w:r w:rsidRPr="00912E20">
          <w:rPr>
            <w:color w:val="auto"/>
            <w:sz w:val="26"/>
            <w:szCs w:val="26"/>
            <w:lang w:val="uk-UA"/>
          </w:rPr>
          <w:t>1 350 га</w:t>
        </w:r>
      </w:smartTag>
      <w:r w:rsidRPr="00912E20">
        <w:rPr>
          <w:color w:val="auto"/>
          <w:sz w:val="26"/>
          <w:szCs w:val="26"/>
          <w:lang w:val="uk-UA"/>
        </w:rPr>
        <w:t>.</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Цілі проекту:</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lastRenderedPageBreak/>
        <w:t>1. Розвиток сучасного курортно-рекреаційного бізнесу;</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2. Масове залучення на курорти краю туристів і відпочиваючих;</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3. Залучення інвестицій у житлове будівництво для задоволення зростаючого попиту;</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4. Створення інноваційного розділу, що збільшує конкурентоспроможне розвиток реального сектора економіки краю;</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5. Розвиток іміджу Краснодарського краю як унікального місця туризму, відпочинку та лікування.</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Потреба в інвестиціях</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Загальна вартість проекту - 73700000000 руб. (2,13 млрд євро).</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Необхідний розмір інвестицій - 62,7 млрд руб. (1,8 млрд євро).</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Період окупності проекту - 5 років.</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Умови участі інвесторів визначені ключовим учасником ТОВ «ФПО Балтікпромгрупп». Адреса: Росія, м. Санкт-Петербург, вул. Шпалерна, 34. Тел. +7 (812) 380-03-23. Ренжин Олексій Євгенович - генеральний директор «ФПО Балтікпромгрупп».</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Наявність земельної ділянки</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xml:space="preserve">Потрібен намив штучної території та комплексна забудова загальною площею </w:t>
      </w:r>
      <w:smartTag w:uri="urn:schemas-microsoft-com:office:smarttags" w:element="metricconverter">
        <w:smartTagPr>
          <w:attr w:name="ProductID" w:val="1350 га"/>
        </w:smartTagPr>
        <w:r w:rsidRPr="00912E20">
          <w:rPr>
            <w:color w:val="auto"/>
            <w:sz w:val="26"/>
            <w:szCs w:val="26"/>
            <w:lang w:val="uk-UA"/>
          </w:rPr>
          <w:t>1350 га</w:t>
        </w:r>
      </w:smartTag>
      <w:r w:rsidRPr="00912E20">
        <w:rPr>
          <w:color w:val="auto"/>
          <w:sz w:val="26"/>
          <w:szCs w:val="26"/>
          <w:lang w:val="uk-UA"/>
        </w:rPr>
        <w:t>.</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Наявність інженерної та транспортної інфраструктури</w:t>
      </w:r>
    </w:p>
    <w:p w:rsidR="002A634E" w:rsidRPr="00912E20" w:rsidRDefault="002A634E" w:rsidP="002A634E">
      <w:pPr>
        <w:spacing w:line="360" w:lineRule="auto"/>
        <w:ind w:firstLine="709"/>
        <w:jc w:val="both"/>
        <w:rPr>
          <w:rStyle w:val="hps"/>
          <w:color w:val="auto"/>
          <w:sz w:val="26"/>
          <w:szCs w:val="26"/>
          <w:lang w:val="uk-UA"/>
        </w:rPr>
      </w:pPr>
      <w:r w:rsidRPr="00912E20">
        <w:rPr>
          <w:color w:val="auto"/>
          <w:sz w:val="26"/>
          <w:szCs w:val="26"/>
          <w:lang w:val="uk-UA"/>
        </w:rPr>
        <w:t>Проектовані об'єкти інженерної інфраструктури.</w:t>
      </w:r>
    </w:p>
    <w:p w:rsidR="002A634E" w:rsidRPr="00912E20" w:rsidRDefault="002A634E" w:rsidP="002A634E">
      <w:pPr>
        <w:spacing w:line="360" w:lineRule="auto"/>
        <w:ind w:firstLine="709"/>
        <w:jc w:val="center"/>
        <w:rPr>
          <w:color w:val="auto"/>
          <w:sz w:val="26"/>
          <w:szCs w:val="26"/>
          <w:lang w:val="uk-UA"/>
        </w:rPr>
      </w:pPr>
      <w:r>
        <w:rPr>
          <w:noProof/>
          <w:color w:val="auto"/>
          <w:sz w:val="26"/>
          <w:szCs w:val="26"/>
        </w:rPr>
        <w:drawing>
          <wp:inline distT="0" distB="0" distL="0" distR="0" wp14:anchorId="032B5806" wp14:editId="30DC9F12">
            <wp:extent cx="5213985" cy="3220085"/>
            <wp:effectExtent l="0" t="0" r="5715" b="0"/>
            <wp:docPr id="10" name="Рисунок 10" descr="http://www.anapafuture.ru/pages/ouranapa/ouranapacontent/townnews/invest/anapa3_s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napafuture.ru/pages/ouranapa/ouranapacontent/townnews/invest/anapa3_sh2.jpg"/>
                    <pic:cNvPicPr>
                      <a:picLocks noChangeAspect="1" noChangeArrowheads="1"/>
                    </pic:cNvPicPr>
                  </pic:nvPicPr>
                  <pic:blipFill>
                    <a:blip r:embed="rId15">
                      <a:extLst>
                        <a:ext uri="{28A0092B-C50C-407E-A947-70E740481C1C}">
                          <a14:useLocalDpi xmlns:a14="http://schemas.microsoft.com/office/drawing/2010/main" val="0"/>
                        </a:ext>
                      </a:extLst>
                    </a:blip>
                    <a:srcRect l="2631" t="9653"/>
                    <a:stretch>
                      <a:fillRect/>
                    </a:stretch>
                  </pic:blipFill>
                  <pic:spPr bwMode="auto">
                    <a:xfrm>
                      <a:off x="0" y="0"/>
                      <a:ext cx="5213985" cy="3220085"/>
                    </a:xfrm>
                    <a:prstGeom prst="rect">
                      <a:avLst/>
                    </a:prstGeom>
                    <a:noFill/>
                    <a:ln>
                      <a:noFill/>
                    </a:ln>
                  </pic:spPr>
                </pic:pic>
              </a:graphicData>
            </a:graphic>
          </wp:inline>
        </w:drawing>
      </w:r>
    </w:p>
    <w:p w:rsidR="002A634E" w:rsidRPr="00912E20" w:rsidRDefault="002A634E" w:rsidP="002A634E">
      <w:pPr>
        <w:spacing w:line="360" w:lineRule="auto"/>
        <w:ind w:firstLine="709"/>
        <w:jc w:val="center"/>
        <w:rPr>
          <w:color w:val="auto"/>
          <w:sz w:val="26"/>
          <w:szCs w:val="26"/>
          <w:lang w:val="uk-UA"/>
        </w:rPr>
      </w:pPr>
      <w:r w:rsidRPr="00912E20">
        <w:rPr>
          <w:color w:val="auto"/>
          <w:sz w:val="26"/>
          <w:szCs w:val="26"/>
          <w:lang w:val="uk-UA"/>
        </w:rPr>
        <w:lastRenderedPageBreak/>
        <w:t>Рисунок 2.1 – Схема Генерального плану комплексу «Золота миля»</w:t>
      </w:r>
    </w:p>
    <w:p w:rsidR="002A634E" w:rsidRPr="00912E20" w:rsidRDefault="002A634E" w:rsidP="002A634E">
      <w:pPr>
        <w:spacing w:line="360" w:lineRule="auto"/>
        <w:ind w:firstLine="709"/>
        <w:jc w:val="center"/>
        <w:rPr>
          <w:color w:val="auto"/>
          <w:sz w:val="26"/>
          <w:szCs w:val="26"/>
          <w:lang w:val="uk-UA"/>
        </w:rPr>
      </w:pPr>
      <w:r>
        <w:rPr>
          <w:noProof/>
          <w:color w:val="auto"/>
          <w:sz w:val="26"/>
          <w:szCs w:val="26"/>
        </w:rPr>
        <w:drawing>
          <wp:inline distT="0" distB="0" distL="0" distR="0" wp14:anchorId="1ACF348F" wp14:editId="1A201337">
            <wp:extent cx="5223510" cy="3317240"/>
            <wp:effectExtent l="0" t="0" r="0" b="0"/>
            <wp:docPr id="9" name="Рисунок 9" descr="http://www.anapafuture.ru/pages/ouranapa/ouranapacontent/townnews/invest/anapa3_s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napafuture.ru/pages/ouranapa/ouranapacontent/townnews/invest/anapa3_sh1.jpg"/>
                    <pic:cNvPicPr>
                      <a:picLocks noChangeAspect="1" noChangeArrowheads="1"/>
                    </pic:cNvPicPr>
                  </pic:nvPicPr>
                  <pic:blipFill>
                    <a:blip r:embed="rId16">
                      <a:extLst>
                        <a:ext uri="{28A0092B-C50C-407E-A947-70E740481C1C}">
                          <a14:useLocalDpi xmlns:a14="http://schemas.microsoft.com/office/drawing/2010/main" val="0"/>
                        </a:ext>
                      </a:extLst>
                    </a:blip>
                    <a:srcRect l="255" t="5067"/>
                    <a:stretch>
                      <a:fillRect/>
                    </a:stretch>
                  </pic:blipFill>
                  <pic:spPr bwMode="auto">
                    <a:xfrm>
                      <a:off x="0" y="0"/>
                      <a:ext cx="5223510" cy="3317240"/>
                    </a:xfrm>
                    <a:prstGeom prst="rect">
                      <a:avLst/>
                    </a:prstGeom>
                    <a:noFill/>
                    <a:ln>
                      <a:noFill/>
                    </a:ln>
                  </pic:spPr>
                </pic:pic>
              </a:graphicData>
            </a:graphic>
          </wp:inline>
        </w:drawing>
      </w:r>
    </w:p>
    <w:p w:rsidR="002A634E" w:rsidRPr="00912E20" w:rsidRDefault="002A634E" w:rsidP="002A634E">
      <w:pPr>
        <w:spacing w:line="360" w:lineRule="auto"/>
        <w:ind w:firstLine="709"/>
        <w:jc w:val="center"/>
        <w:rPr>
          <w:color w:val="auto"/>
          <w:sz w:val="26"/>
          <w:szCs w:val="26"/>
          <w:lang w:val="uk-UA"/>
        </w:rPr>
      </w:pPr>
      <w:r w:rsidRPr="00912E20">
        <w:rPr>
          <w:color w:val="auto"/>
          <w:sz w:val="26"/>
          <w:szCs w:val="26"/>
          <w:lang w:val="uk-UA"/>
        </w:rPr>
        <w:t>Рисунок 2.2– Схема зонування намивних територій</w:t>
      </w:r>
    </w:p>
    <w:p w:rsidR="002A634E" w:rsidRPr="0079437D" w:rsidRDefault="002A634E" w:rsidP="002A634E">
      <w:pPr>
        <w:spacing w:line="360" w:lineRule="auto"/>
        <w:ind w:firstLine="709"/>
        <w:jc w:val="center"/>
        <w:rPr>
          <w:b/>
          <w:i/>
          <w:color w:val="auto"/>
          <w:sz w:val="26"/>
          <w:szCs w:val="26"/>
          <w:lang w:val="uk-UA"/>
        </w:rPr>
      </w:pPr>
      <w:r w:rsidRPr="0079437D">
        <w:rPr>
          <w:b/>
          <w:i/>
          <w:color w:val="auto"/>
          <w:sz w:val="26"/>
          <w:szCs w:val="26"/>
          <w:lang w:val="uk-UA"/>
        </w:rPr>
        <w:t>Геленджик</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xml:space="preserve">Геленджикська курортна зона простягнулася більш ніж на </w:t>
      </w:r>
      <w:smartTag w:uri="urn:schemas-microsoft-com:office:smarttags" w:element="metricconverter">
        <w:smartTagPr>
          <w:attr w:name="ProductID" w:val="100 км"/>
        </w:smartTagPr>
        <w:r w:rsidRPr="00912E20">
          <w:rPr>
            <w:color w:val="auto"/>
            <w:sz w:val="26"/>
            <w:szCs w:val="26"/>
            <w:lang w:val="uk-UA"/>
          </w:rPr>
          <w:t>100 км</w:t>
        </w:r>
      </w:smartTag>
      <w:r w:rsidRPr="00912E20">
        <w:rPr>
          <w:color w:val="auto"/>
          <w:sz w:val="26"/>
          <w:szCs w:val="26"/>
          <w:lang w:val="uk-UA"/>
        </w:rPr>
        <w:t xml:space="preserve"> уздовж берега Чорного моря. До складу міста-курорту Геленджик входять відомі курортні місця: Архипо-Йосипівка, Бетта, Криниця, Прасковеевка, Джанхот, Дивноморське, Кабардинка.</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xml:space="preserve">Набережна міста-курорту Геленджик вважається найдовшою у світі, і по праву найкрасивішою і зручною для піших прогулянок на всьому чорноморському узбережжі. </w:t>
      </w:r>
      <w:r>
        <w:rPr>
          <w:color w:val="auto"/>
          <w:sz w:val="26"/>
          <w:szCs w:val="26"/>
          <w:lang w:val="uk-UA"/>
        </w:rPr>
        <w:t>Вона</w:t>
      </w:r>
      <w:r w:rsidRPr="00912E20">
        <w:rPr>
          <w:color w:val="auto"/>
          <w:sz w:val="26"/>
          <w:szCs w:val="26"/>
          <w:lang w:val="uk-UA"/>
        </w:rPr>
        <w:t xml:space="preserve"> бере свій початок з одного мису міста </w:t>
      </w:r>
      <w:r>
        <w:rPr>
          <w:color w:val="auto"/>
          <w:sz w:val="26"/>
          <w:szCs w:val="26"/>
          <w:lang w:val="uk-UA"/>
        </w:rPr>
        <w:t>і</w:t>
      </w:r>
      <w:r w:rsidRPr="00912E20">
        <w:rPr>
          <w:color w:val="auto"/>
          <w:sz w:val="26"/>
          <w:szCs w:val="26"/>
          <w:lang w:val="uk-UA"/>
        </w:rPr>
        <w:t xml:space="preserve"> закінчується в протилежному, уздовж всієї бухти Геленджика. Але сама знаменита частина набережної Геленджика називається Лермонтовський бульвар. Відпочинок в Геленджику радує різноманітністю: для бажаючих побувати на Маркотхского хребті, працюють дві канатні дороги. У курортний сезон з травня по жовтень в Геленджику працюють три аквапарки: «Золота Бухта», «Бегемот» і «Дельфін». Причому розташовані вони в різних районах міста.</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Щорічно в Геленджику в першу неділю червня урочисто відкривають курортний сезон. Цього дня ввечері проходить костюмований карнавальний хід під девізом "Геленджик</w:t>
      </w:r>
      <w:r>
        <w:rPr>
          <w:color w:val="auto"/>
          <w:sz w:val="26"/>
          <w:szCs w:val="26"/>
          <w:lang w:val="uk-UA"/>
        </w:rPr>
        <w:t>у</w:t>
      </w:r>
      <w:r w:rsidRPr="00912E20">
        <w:rPr>
          <w:color w:val="auto"/>
          <w:sz w:val="26"/>
          <w:szCs w:val="26"/>
          <w:lang w:val="uk-UA"/>
        </w:rPr>
        <w:t xml:space="preserve"> посміхається сонце", а потім всі можуть насолодитися грандіозним феєрверком над бухтою Геленджика. Раз на два роки в Геленджику </w:t>
      </w:r>
      <w:r w:rsidRPr="00912E20">
        <w:rPr>
          <w:color w:val="auto"/>
          <w:sz w:val="26"/>
          <w:szCs w:val="26"/>
          <w:lang w:val="uk-UA"/>
        </w:rPr>
        <w:lastRenderedPageBreak/>
        <w:t>проводиться Міжнародна виставка і наукова конференція з гідроавіації «Гідроавіасалон»</w:t>
      </w:r>
    </w:p>
    <w:p w:rsidR="002A634E" w:rsidRPr="00912E20" w:rsidRDefault="002A634E" w:rsidP="002A634E">
      <w:pPr>
        <w:spacing w:line="360" w:lineRule="auto"/>
        <w:ind w:firstLine="709"/>
        <w:jc w:val="both"/>
        <w:rPr>
          <w:color w:val="auto"/>
          <w:sz w:val="26"/>
          <w:szCs w:val="26"/>
          <w:lang w:val="uk-UA"/>
        </w:rPr>
      </w:pPr>
      <w:r w:rsidRPr="00912E20">
        <w:rPr>
          <w:i/>
          <w:color w:val="auto"/>
          <w:sz w:val="26"/>
          <w:szCs w:val="26"/>
          <w:lang w:val="uk-UA"/>
        </w:rPr>
        <w:t xml:space="preserve">Клімат </w:t>
      </w:r>
      <w:r w:rsidRPr="00912E20">
        <w:rPr>
          <w:color w:val="auto"/>
          <w:sz w:val="26"/>
          <w:szCs w:val="26"/>
          <w:lang w:val="uk-UA"/>
        </w:rPr>
        <w:t>Геленджика має унікальні властивості. Відноситься до зони сухих субтропіків середземномор'я, схожий з кліматом Південного Берега Криму. Теплий помірно-вологий клімат обумовлений впливом Чорного моря і розташований на південь від Головного Кавказького хребта по 44-й паралелі. Кількість сонячної радіації в регіоні становить 120 ккал/см2 на рік. За кількістю яскравих сонячних днів у році (250 днів) Геленджик займає друге місце в Європейській частині Росії. Тривалість безморозного періоду - 240 днів у році. Відносна вологість у середньому в році 71%.</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xml:space="preserve">Особливістю клімату курорту є дія північно-східних вітрів (норд-ост), які є природним фактором, який очищає природне середовище курорту. Але періодично, як правило, в зимовий період, ці вітри можуть досягати ураганної сили - до </w:t>
      </w:r>
      <w:smartTag w:uri="urn:schemas-microsoft-com:office:smarttags" w:element="metricconverter">
        <w:smartTagPr>
          <w:attr w:name="ProductID" w:val="40 м"/>
        </w:smartTagPr>
        <w:r w:rsidRPr="00912E20">
          <w:rPr>
            <w:color w:val="auto"/>
            <w:sz w:val="26"/>
            <w:szCs w:val="26"/>
            <w:lang w:val="uk-UA"/>
          </w:rPr>
          <w:t>40 м</w:t>
        </w:r>
      </w:smartTag>
      <w:r w:rsidRPr="00912E20">
        <w:rPr>
          <w:color w:val="auto"/>
          <w:sz w:val="26"/>
          <w:szCs w:val="26"/>
          <w:lang w:val="uk-UA"/>
        </w:rPr>
        <w:t xml:space="preserve"> / с. Середньорічна ж швидкість норд-осту становить </w:t>
      </w:r>
      <w:smartTag w:uri="urn:schemas-microsoft-com:office:smarttags" w:element="metricconverter">
        <w:smartTagPr>
          <w:attr w:name="ProductID" w:val="8 м"/>
        </w:smartTagPr>
        <w:r w:rsidRPr="00912E20">
          <w:rPr>
            <w:color w:val="auto"/>
            <w:sz w:val="26"/>
            <w:szCs w:val="26"/>
            <w:lang w:val="uk-UA"/>
          </w:rPr>
          <w:t>8 м</w:t>
        </w:r>
      </w:smartTag>
      <w:r w:rsidRPr="00912E20">
        <w:rPr>
          <w:color w:val="auto"/>
          <w:sz w:val="26"/>
          <w:szCs w:val="26"/>
          <w:lang w:val="uk-UA"/>
        </w:rPr>
        <w:t xml:space="preserve"> / с., а його повторюваність - 25% на рік.</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Морська вода використовується для організації пляжно-купального відпочинку на курорті. Її середньодобова температура в літні місяці +240 С і вище, а середньорічна +13,50 С, що дозволяє купального сезону на курорті тривати з травня по жовтень.</w:t>
      </w:r>
    </w:p>
    <w:p w:rsidR="002A634E" w:rsidRPr="00912E20" w:rsidRDefault="002A634E" w:rsidP="002A634E">
      <w:pPr>
        <w:spacing w:line="360" w:lineRule="auto"/>
        <w:ind w:firstLine="709"/>
        <w:jc w:val="both"/>
        <w:rPr>
          <w:rStyle w:val="hps"/>
          <w:color w:val="auto"/>
          <w:sz w:val="26"/>
          <w:szCs w:val="26"/>
          <w:lang w:val="uk-UA"/>
        </w:rPr>
      </w:pPr>
      <w:r w:rsidRPr="00912E20">
        <w:rPr>
          <w:rStyle w:val="hps"/>
          <w:color w:val="auto"/>
          <w:sz w:val="26"/>
          <w:szCs w:val="26"/>
          <w:lang w:val="uk-UA"/>
        </w:rPr>
        <w:t>Структура</w:t>
      </w:r>
      <w:r w:rsidRPr="00912E20">
        <w:rPr>
          <w:color w:val="auto"/>
          <w:sz w:val="26"/>
          <w:szCs w:val="26"/>
          <w:lang w:val="uk-UA"/>
        </w:rPr>
        <w:t xml:space="preserve"> </w:t>
      </w:r>
      <w:r w:rsidRPr="00912E20">
        <w:rPr>
          <w:rStyle w:val="hps"/>
          <w:color w:val="auto"/>
          <w:sz w:val="26"/>
          <w:szCs w:val="26"/>
          <w:lang w:val="uk-UA"/>
        </w:rPr>
        <w:t>обороту</w:t>
      </w:r>
      <w:r w:rsidRPr="00912E20">
        <w:rPr>
          <w:color w:val="auto"/>
          <w:sz w:val="26"/>
          <w:szCs w:val="26"/>
          <w:lang w:val="uk-UA"/>
        </w:rPr>
        <w:t xml:space="preserve"> </w:t>
      </w:r>
      <w:r w:rsidRPr="00912E20">
        <w:rPr>
          <w:rStyle w:val="hps"/>
          <w:color w:val="auto"/>
          <w:sz w:val="26"/>
          <w:szCs w:val="26"/>
          <w:lang w:val="uk-UA"/>
        </w:rPr>
        <w:t>основних галузей економіки</w:t>
      </w:r>
      <w:r w:rsidRPr="00912E20">
        <w:rPr>
          <w:color w:val="auto"/>
          <w:sz w:val="26"/>
          <w:szCs w:val="26"/>
          <w:lang w:val="uk-UA"/>
        </w:rPr>
        <w:t xml:space="preserve"> </w:t>
      </w:r>
      <w:r w:rsidRPr="00912E20">
        <w:rPr>
          <w:rStyle w:val="hps"/>
          <w:color w:val="auto"/>
          <w:sz w:val="26"/>
          <w:szCs w:val="26"/>
          <w:lang w:val="uk-UA"/>
        </w:rPr>
        <w:t>представлена в</w:t>
      </w:r>
      <w:r w:rsidRPr="00912E20">
        <w:rPr>
          <w:color w:val="auto"/>
          <w:sz w:val="26"/>
          <w:szCs w:val="26"/>
          <w:lang w:val="uk-UA"/>
        </w:rPr>
        <w:t xml:space="preserve"> </w:t>
      </w:r>
      <w:r w:rsidRPr="00912E20">
        <w:rPr>
          <w:rStyle w:val="hps"/>
          <w:color w:val="auto"/>
          <w:sz w:val="26"/>
          <w:szCs w:val="26"/>
          <w:lang w:val="uk-UA"/>
        </w:rPr>
        <w:t>діаграмі</w:t>
      </w:r>
      <w:r w:rsidRPr="00912E20">
        <w:rPr>
          <w:color w:val="auto"/>
          <w:sz w:val="26"/>
          <w:szCs w:val="26"/>
          <w:lang w:val="uk-UA"/>
        </w:rPr>
        <w:t xml:space="preserve"> </w:t>
      </w:r>
      <w:r w:rsidRPr="00912E20">
        <w:rPr>
          <w:rStyle w:val="hps"/>
          <w:color w:val="auto"/>
          <w:sz w:val="26"/>
          <w:szCs w:val="26"/>
          <w:lang w:val="uk-UA"/>
        </w:rPr>
        <w:t>на рисунку</w:t>
      </w:r>
      <w:r w:rsidRPr="00912E20">
        <w:rPr>
          <w:color w:val="auto"/>
          <w:sz w:val="26"/>
          <w:szCs w:val="26"/>
          <w:lang w:val="uk-UA"/>
        </w:rPr>
        <w:t xml:space="preserve"> </w:t>
      </w:r>
      <w:r w:rsidRPr="00912E20">
        <w:rPr>
          <w:rStyle w:val="hps"/>
          <w:color w:val="auto"/>
          <w:sz w:val="26"/>
          <w:szCs w:val="26"/>
          <w:lang w:val="uk-UA"/>
        </w:rPr>
        <w:t>1.2.1.</w:t>
      </w:r>
    </w:p>
    <w:p w:rsidR="002A634E" w:rsidRPr="00912E20" w:rsidRDefault="002A634E" w:rsidP="002A634E">
      <w:pPr>
        <w:spacing w:line="360" w:lineRule="auto"/>
        <w:ind w:firstLine="709"/>
        <w:jc w:val="center"/>
        <w:rPr>
          <w:color w:val="auto"/>
          <w:sz w:val="26"/>
          <w:szCs w:val="26"/>
          <w:lang w:val="uk-UA"/>
        </w:rPr>
      </w:pPr>
      <w:r w:rsidRPr="00912E20">
        <w:rPr>
          <w:color w:val="auto"/>
          <w:sz w:val="26"/>
          <w:szCs w:val="26"/>
          <w:lang w:val="uk-UA"/>
        </w:rPr>
        <w:t>.</w:t>
      </w:r>
      <w:r>
        <w:rPr>
          <w:noProof/>
          <w:color w:val="auto"/>
          <w:sz w:val="26"/>
          <w:szCs w:val="26"/>
        </w:rPr>
        <w:drawing>
          <wp:inline distT="0" distB="0" distL="0" distR="0" wp14:anchorId="5B8DE079" wp14:editId="6CE96456">
            <wp:extent cx="3463290" cy="1673225"/>
            <wp:effectExtent l="0" t="0" r="3810" b="0"/>
            <wp:docPr id="8" name="Рисунок 8" descr="42555_html_m78e30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2555_html_m78e3010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63290" cy="1673225"/>
                    </a:xfrm>
                    <a:prstGeom prst="rect">
                      <a:avLst/>
                    </a:prstGeom>
                    <a:noFill/>
                    <a:ln>
                      <a:noFill/>
                    </a:ln>
                  </pic:spPr>
                </pic:pic>
              </a:graphicData>
            </a:graphic>
          </wp:inline>
        </w:drawing>
      </w:r>
    </w:p>
    <w:p w:rsidR="002A634E" w:rsidRPr="00912E20" w:rsidRDefault="002A634E" w:rsidP="002A634E">
      <w:pPr>
        <w:spacing w:line="360" w:lineRule="auto"/>
        <w:ind w:firstLine="709"/>
        <w:jc w:val="center"/>
        <w:rPr>
          <w:rStyle w:val="hps"/>
          <w:color w:val="auto"/>
          <w:sz w:val="26"/>
          <w:szCs w:val="26"/>
          <w:lang w:val="uk-UA"/>
        </w:rPr>
      </w:pPr>
      <w:r w:rsidRPr="00912E20">
        <w:rPr>
          <w:rStyle w:val="hps"/>
          <w:color w:val="auto"/>
          <w:sz w:val="26"/>
          <w:szCs w:val="26"/>
          <w:lang w:val="uk-UA"/>
        </w:rPr>
        <w:t>Рисунок 2.3 -</w:t>
      </w:r>
      <w:r w:rsidRPr="00912E20">
        <w:rPr>
          <w:rStyle w:val="shorttext"/>
          <w:color w:val="auto"/>
          <w:sz w:val="26"/>
          <w:szCs w:val="26"/>
          <w:lang w:val="uk-UA"/>
        </w:rPr>
        <w:t xml:space="preserve"> </w:t>
      </w:r>
      <w:r w:rsidRPr="00912E20">
        <w:rPr>
          <w:rStyle w:val="hps"/>
          <w:color w:val="auto"/>
          <w:sz w:val="26"/>
          <w:szCs w:val="26"/>
          <w:lang w:val="uk-UA"/>
        </w:rPr>
        <w:t>Галузева структура</w:t>
      </w:r>
      <w:r w:rsidRPr="00912E20">
        <w:rPr>
          <w:rStyle w:val="shorttext"/>
          <w:color w:val="auto"/>
          <w:sz w:val="26"/>
          <w:szCs w:val="26"/>
          <w:lang w:val="uk-UA"/>
        </w:rPr>
        <w:t xml:space="preserve"> </w:t>
      </w:r>
      <w:r w:rsidRPr="00912E20">
        <w:rPr>
          <w:rStyle w:val="hps"/>
          <w:color w:val="auto"/>
          <w:sz w:val="26"/>
          <w:szCs w:val="26"/>
          <w:lang w:val="uk-UA"/>
        </w:rPr>
        <w:t>доходів</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Туристичний продукт Геленджика може бути згруповано в чотири широкі категорії, представлені в таблиці 2.1.</w:t>
      </w:r>
    </w:p>
    <w:p w:rsidR="002A634E" w:rsidRPr="00912E20" w:rsidRDefault="002A634E" w:rsidP="002A634E">
      <w:pPr>
        <w:spacing w:line="360" w:lineRule="auto"/>
        <w:ind w:firstLine="709"/>
        <w:jc w:val="both"/>
        <w:rPr>
          <w:color w:val="auto"/>
          <w:sz w:val="26"/>
          <w:szCs w:val="26"/>
        </w:rPr>
      </w:pPr>
      <w:r w:rsidRPr="00912E20">
        <w:rPr>
          <w:color w:val="auto"/>
          <w:sz w:val="26"/>
          <w:szCs w:val="26"/>
          <w:lang w:val="uk-UA"/>
        </w:rPr>
        <w:t xml:space="preserve">Таблиця 2.1 </w:t>
      </w:r>
      <w:r>
        <w:rPr>
          <w:color w:val="auto"/>
          <w:sz w:val="26"/>
          <w:szCs w:val="26"/>
          <w:lang w:val="uk-UA"/>
        </w:rPr>
        <w:t>–</w:t>
      </w:r>
      <w:r w:rsidRPr="00912E20">
        <w:rPr>
          <w:color w:val="auto"/>
          <w:sz w:val="26"/>
          <w:szCs w:val="26"/>
          <w:lang w:val="uk-UA"/>
        </w:rPr>
        <w:t xml:space="preserve"> Категорія туристичного продукту</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8"/>
        <w:gridCol w:w="1765"/>
        <w:gridCol w:w="1989"/>
        <w:gridCol w:w="2826"/>
        <w:gridCol w:w="1778"/>
      </w:tblGrid>
      <w:tr w:rsidR="002A634E" w:rsidRPr="00912E20" w:rsidTr="003374C4">
        <w:tc>
          <w:tcPr>
            <w:tcW w:w="1248" w:type="dxa"/>
          </w:tcPr>
          <w:p w:rsidR="002A634E" w:rsidRPr="00912E20" w:rsidRDefault="002A634E" w:rsidP="003374C4">
            <w:pPr>
              <w:jc w:val="both"/>
              <w:rPr>
                <w:color w:val="auto"/>
                <w:sz w:val="26"/>
                <w:szCs w:val="26"/>
                <w:lang w:val="uk-UA"/>
              </w:rPr>
            </w:pPr>
            <w:r w:rsidRPr="00912E20">
              <w:rPr>
                <w:color w:val="auto"/>
                <w:sz w:val="26"/>
                <w:szCs w:val="26"/>
                <w:lang w:val="uk-UA"/>
              </w:rPr>
              <w:t xml:space="preserve">Лінія </w:t>
            </w:r>
            <w:r w:rsidRPr="00912E20">
              <w:rPr>
                <w:color w:val="auto"/>
                <w:sz w:val="26"/>
                <w:szCs w:val="26"/>
                <w:lang w:val="uk-UA"/>
              </w:rPr>
              <w:lastRenderedPageBreak/>
              <w:t>продукту</w:t>
            </w:r>
          </w:p>
        </w:tc>
        <w:tc>
          <w:tcPr>
            <w:tcW w:w="1765" w:type="dxa"/>
          </w:tcPr>
          <w:p w:rsidR="002A634E" w:rsidRPr="00912E20" w:rsidRDefault="002A634E" w:rsidP="003374C4">
            <w:pPr>
              <w:jc w:val="both"/>
              <w:rPr>
                <w:color w:val="auto"/>
                <w:sz w:val="26"/>
                <w:szCs w:val="26"/>
                <w:lang w:val="uk-UA"/>
              </w:rPr>
            </w:pPr>
            <w:r w:rsidRPr="00912E20">
              <w:rPr>
                <w:color w:val="auto"/>
                <w:sz w:val="26"/>
                <w:szCs w:val="26"/>
                <w:lang w:val="uk-UA"/>
              </w:rPr>
              <w:lastRenderedPageBreak/>
              <w:t xml:space="preserve">На свіжому </w:t>
            </w:r>
            <w:r w:rsidRPr="00912E20">
              <w:rPr>
                <w:color w:val="auto"/>
                <w:sz w:val="26"/>
                <w:szCs w:val="26"/>
                <w:lang w:val="uk-UA"/>
              </w:rPr>
              <w:lastRenderedPageBreak/>
              <w:t>повітрі</w:t>
            </w:r>
          </w:p>
        </w:tc>
        <w:tc>
          <w:tcPr>
            <w:tcW w:w="1989" w:type="dxa"/>
          </w:tcPr>
          <w:p w:rsidR="002A634E" w:rsidRPr="00912E20" w:rsidRDefault="002A634E" w:rsidP="003374C4">
            <w:pPr>
              <w:jc w:val="both"/>
              <w:rPr>
                <w:color w:val="auto"/>
                <w:sz w:val="26"/>
                <w:szCs w:val="26"/>
                <w:lang w:val="uk-UA"/>
              </w:rPr>
            </w:pPr>
            <w:r w:rsidRPr="00912E20">
              <w:rPr>
                <w:color w:val="auto"/>
                <w:sz w:val="26"/>
                <w:szCs w:val="26"/>
                <w:lang w:val="uk-UA"/>
              </w:rPr>
              <w:lastRenderedPageBreak/>
              <w:t xml:space="preserve">В межах </w:t>
            </w:r>
            <w:r w:rsidRPr="00912E20">
              <w:rPr>
                <w:color w:val="auto"/>
                <w:sz w:val="26"/>
                <w:szCs w:val="26"/>
                <w:lang w:val="uk-UA"/>
              </w:rPr>
              <w:lastRenderedPageBreak/>
              <w:t>міських територій</w:t>
            </w:r>
          </w:p>
        </w:tc>
        <w:tc>
          <w:tcPr>
            <w:tcW w:w="2826" w:type="dxa"/>
          </w:tcPr>
          <w:p w:rsidR="002A634E" w:rsidRPr="00912E20" w:rsidRDefault="002A634E" w:rsidP="003374C4">
            <w:pPr>
              <w:jc w:val="both"/>
              <w:rPr>
                <w:color w:val="auto"/>
                <w:sz w:val="26"/>
                <w:szCs w:val="26"/>
                <w:lang w:val="uk-UA"/>
              </w:rPr>
            </w:pPr>
            <w:r w:rsidRPr="00912E20">
              <w:rPr>
                <w:color w:val="auto"/>
                <w:sz w:val="26"/>
                <w:szCs w:val="26"/>
                <w:lang w:val="uk-UA"/>
              </w:rPr>
              <w:lastRenderedPageBreak/>
              <w:t>Подорожі та поїздки</w:t>
            </w:r>
          </w:p>
        </w:tc>
        <w:tc>
          <w:tcPr>
            <w:tcW w:w="1778" w:type="dxa"/>
          </w:tcPr>
          <w:p w:rsidR="002A634E" w:rsidRPr="00912E20" w:rsidRDefault="002A634E" w:rsidP="003374C4">
            <w:pPr>
              <w:jc w:val="both"/>
              <w:rPr>
                <w:color w:val="auto"/>
                <w:sz w:val="26"/>
                <w:szCs w:val="26"/>
                <w:lang w:val="uk-UA"/>
              </w:rPr>
            </w:pPr>
            <w:r w:rsidRPr="00912E20">
              <w:rPr>
                <w:color w:val="auto"/>
                <w:sz w:val="26"/>
                <w:szCs w:val="26"/>
                <w:lang w:val="uk-UA"/>
              </w:rPr>
              <w:t xml:space="preserve">Лікування та </w:t>
            </w:r>
            <w:r w:rsidRPr="00912E20">
              <w:rPr>
                <w:color w:val="auto"/>
                <w:sz w:val="26"/>
                <w:szCs w:val="26"/>
                <w:lang w:val="uk-UA"/>
              </w:rPr>
              <w:lastRenderedPageBreak/>
              <w:t>оздоровлення</w:t>
            </w:r>
          </w:p>
        </w:tc>
      </w:tr>
      <w:tr w:rsidR="002A634E" w:rsidRPr="00912E20" w:rsidTr="003374C4">
        <w:tc>
          <w:tcPr>
            <w:tcW w:w="1248" w:type="dxa"/>
          </w:tcPr>
          <w:p w:rsidR="002A634E" w:rsidRPr="00912E20" w:rsidRDefault="002A634E" w:rsidP="003374C4">
            <w:pPr>
              <w:jc w:val="both"/>
              <w:rPr>
                <w:color w:val="auto"/>
                <w:sz w:val="26"/>
                <w:szCs w:val="26"/>
              </w:rPr>
            </w:pPr>
            <w:r w:rsidRPr="00912E20">
              <w:rPr>
                <w:color w:val="auto"/>
                <w:sz w:val="26"/>
                <w:szCs w:val="26"/>
              </w:rPr>
              <w:lastRenderedPageBreak/>
              <w:t>Базов</w:t>
            </w:r>
            <w:r w:rsidRPr="00912E20">
              <w:rPr>
                <w:color w:val="auto"/>
                <w:sz w:val="26"/>
                <w:szCs w:val="26"/>
                <w:lang w:val="uk-UA"/>
              </w:rPr>
              <w:t>и</w:t>
            </w:r>
            <w:r w:rsidRPr="00912E20">
              <w:rPr>
                <w:color w:val="auto"/>
                <w:sz w:val="26"/>
                <w:szCs w:val="26"/>
              </w:rPr>
              <w:t>й продукт</w:t>
            </w:r>
          </w:p>
        </w:tc>
        <w:tc>
          <w:tcPr>
            <w:tcW w:w="1765" w:type="dxa"/>
          </w:tcPr>
          <w:p w:rsidR="002A634E" w:rsidRPr="00912E20" w:rsidRDefault="002A634E" w:rsidP="003374C4">
            <w:pPr>
              <w:jc w:val="both"/>
              <w:rPr>
                <w:color w:val="auto"/>
                <w:sz w:val="26"/>
                <w:szCs w:val="26"/>
              </w:rPr>
            </w:pPr>
            <w:r w:rsidRPr="00912E20">
              <w:rPr>
                <w:rStyle w:val="hps"/>
                <w:color w:val="auto"/>
                <w:sz w:val="26"/>
                <w:szCs w:val="26"/>
                <w:lang w:val="uk-UA"/>
              </w:rPr>
              <w:t>Види</w:t>
            </w:r>
            <w:r w:rsidRPr="00912E20">
              <w:rPr>
                <w:color w:val="auto"/>
                <w:sz w:val="26"/>
                <w:szCs w:val="26"/>
                <w:lang w:val="uk-UA"/>
              </w:rPr>
              <w:t xml:space="preserve"> </w:t>
            </w:r>
            <w:r w:rsidRPr="00912E20">
              <w:rPr>
                <w:rStyle w:val="hps"/>
                <w:color w:val="auto"/>
                <w:sz w:val="26"/>
                <w:szCs w:val="26"/>
                <w:lang w:val="uk-UA"/>
              </w:rPr>
              <w:t>діяльності на морі</w:t>
            </w:r>
            <w:r w:rsidRPr="00912E20">
              <w:rPr>
                <w:color w:val="auto"/>
                <w:sz w:val="26"/>
                <w:szCs w:val="26"/>
                <w:lang w:val="uk-UA"/>
              </w:rPr>
              <w:t xml:space="preserve"> </w:t>
            </w:r>
            <w:r w:rsidRPr="00912E20">
              <w:rPr>
                <w:rStyle w:val="hps"/>
                <w:color w:val="auto"/>
                <w:sz w:val="26"/>
                <w:szCs w:val="26"/>
                <w:lang w:val="uk-UA"/>
              </w:rPr>
              <w:t>та прилеглих</w:t>
            </w:r>
            <w:r w:rsidRPr="00912E20">
              <w:rPr>
                <w:color w:val="auto"/>
                <w:sz w:val="26"/>
                <w:szCs w:val="26"/>
                <w:lang w:val="uk-UA"/>
              </w:rPr>
              <w:t xml:space="preserve"> </w:t>
            </w:r>
            <w:r w:rsidRPr="00912E20">
              <w:rPr>
                <w:rStyle w:val="hps"/>
                <w:color w:val="auto"/>
                <w:sz w:val="26"/>
                <w:szCs w:val="26"/>
                <w:lang w:val="uk-UA"/>
              </w:rPr>
              <w:t>територіях</w:t>
            </w:r>
            <w:r w:rsidRPr="00912E20">
              <w:rPr>
                <w:color w:val="auto"/>
                <w:sz w:val="26"/>
                <w:szCs w:val="26"/>
                <w:lang w:val="uk-UA"/>
              </w:rPr>
              <w:t xml:space="preserve"> </w:t>
            </w:r>
            <w:r w:rsidRPr="00912E20">
              <w:rPr>
                <w:rStyle w:val="hps"/>
                <w:color w:val="auto"/>
                <w:sz w:val="26"/>
                <w:szCs w:val="26"/>
                <w:lang w:val="uk-UA"/>
              </w:rPr>
              <w:t>- сонце</w:t>
            </w:r>
            <w:r w:rsidRPr="00912E20">
              <w:rPr>
                <w:color w:val="auto"/>
                <w:sz w:val="26"/>
                <w:szCs w:val="26"/>
                <w:lang w:val="uk-UA"/>
              </w:rPr>
              <w:t xml:space="preserve">, </w:t>
            </w:r>
            <w:r w:rsidRPr="00912E20">
              <w:rPr>
                <w:rStyle w:val="hps"/>
                <w:color w:val="auto"/>
                <w:sz w:val="26"/>
                <w:szCs w:val="26"/>
                <w:lang w:val="uk-UA"/>
              </w:rPr>
              <w:t>пісок і море</w:t>
            </w:r>
            <w:r w:rsidRPr="00912E20">
              <w:rPr>
                <w:color w:val="auto"/>
                <w:sz w:val="26"/>
                <w:szCs w:val="26"/>
                <w:lang w:val="uk-UA"/>
              </w:rPr>
              <w:t xml:space="preserve">, </w:t>
            </w:r>
            <w:r w:rsidRPr="00912E20">
              <w:rPr>
                <w:rStyle w:val="hps"/>
                <w:color w:val="auto"/>
                <w:sz w:val="26"/>
                <w:szCs w:val="26"/>
                <w:lang w:val="uk-UA"/>
              </w:rPr>
              <w:t>водні</w:t>
            </w:r>
            <w:r w:rsidRPr="00912E20">
              <w:rPr>
                <w:color w:val="auto"/>
                <w:sz w:val="26"/>
                <w:szCs w:val="26"/>
                <w:lang w:val="uk-UA"/>
              </w:rPr>
              <w:t xml:space="preserve"> </w:t>
            </w:r>
            <w:r w:rsidRPr="00912E20">
              <w:rPr>
                <w:rStyle w:val="hps"/>
                <w:color w:val="auto"/>
                <w:sz w:val="26"/>
                <w:szCs w:val="26"/>
                <w:lang w:val="uk-UA"/>
              </w:rPr>
              <w:t>види</w:t>
            </w:r>
            <w:r w:rsidRPr="00912E20">
              <w:rPr>
                <w:color w:val="auto"/>
                <w:sz w:val="26"/>
                <w:szCs w:val="26"/>
                <w:lang w:val="uk-UA"/>
              </w:rPr>
              <w:t xml:space="preserve"> </w:t>
            </w:r>
            <w:r w:rsidRPr="00912E20">
              <w:rPr>
                <w:rStyle w:val="hps"/>
                <w:color w:val="auto"/>
                <w:sz w:val="26"/>
                <w:szCs w:val="26"/>
                <w:lang w:val="uk-UA"/>
              </w:rPr>
              <w:t>спорту;</w:t>
            </w:r>
            <w:r w:rsidRPr="00912E20">
              <w:rPr>
                <w:color w:val="auto"/>
                <w:sz w:val="26"/>
                <w:szCs w:val="26"/>
                <w:lang w:val="uk-UA"/>
              </w:rPr>
              <w:t xml:space="preserve"> </w:t>
            </w:r>
            <w:r w:rsidRPr="00912E20">
              <w:rPr>
                <w:rStyle w:val="hps"/>
                <w:color w:val="auto"/>
                <w:sz w:val="26"/>
                <w:szCs w:val="26"/>
                <w:lang w:val="uk-UA"/>
              </w:rPr>
              <w:t>екологічний туризм</w:t>
            </w:r>
            <w:r w:rsidRPr="00912E20">
              <w:rPr>
                <w:color w:val="auto"/>
                <w:sz w:val="26"/>
                <w:szCs w:val="26"/>
                <w:lang w:val="uk-UA"/>
              </w:rPr>
              <w:t xml:space="preserve">, </w:t>
            </w:r>
            <w:r w:rsidRPr="00912E20">
              <w:rPr>
                <w:rStyle w:val="hps"/>
                <w:color w:val="auto"/>
                <w:sz w:val="26"/>
                <w:szCs w:val="26"/>
                <w:lang w:val="uk-UA"/>
              </w:rPr>
              <w:t>пригоди</w:t>
            </w:r>
            <w:r w:rsidRPr="00912E20">
              <w:rPr>
                <w:color w:val="auto"/>
                <w:sz w:val="26"/>
                <w:szCs w:val="26"/>
                <w:lang w:val="uk-UA"/>
              </w:rPr>
              <w:t xml:space="preserve">; </w:t>
            </w:r>
            <w:r w:rsidRPr="00912E20">
              <w:rPr>
                <w:rStyle w:val="hps"/>
                <w:color w:val="auto"/>
                <w:sz w:val="26"/>
                <w:szCs w:val="26"/>
                <w:lang w:val="uk-UA"/>
              </w:rPr>
              <w:t>гольф</w:t>
            </w:r>
            <w:r w:rsidRPr="00912E20">
              <w:rPr>
                <w:color w:val="auto"/>
                <w:sz w:val="26"/>
                <w:szCs w:val="26"/>
                <w:lang w:val="uk-UA"/>
              </w:rPr>
              <w:t xml:space="preserve">, </w:t>
            </w:r>
            <w:r w:rsidRPr="00912E20">
              <w:rPr>
                <w:rStyle w:val="hps"/>
                <w:color w:val="auto"/>
                <w:sz w:val="26"/>
                <w:szCs w:val="26"/>
                <w:lang w:val="uk-UA"/>
              </w:rPr>
              <w:t>кемпінги</w:t>
            </w:r>
            <w:r w:rsidRPr="00912E20">
              <w:rPr>
                <w:color w:val="auto"/>
                <w:sz w:val="26"/>
                <w:szCs w:val="26"/>
                <w:lang w:val="uk-UA"/>
              </w:rPr>
              <w:t xml:space="preserve">, </w:t>
            </w:r>
            <w:r w:rsidRPr="00912E20">
              <w:rPr>
                <w:rStyle w:val="hps"/>
                <w:color w:val="auto"/>
                <w:sz w:val="26"/>
                <w:szCs w:val="26"/>
                <w:lang w:val="uk-UA"/>
              </w:rPr>
              <w:t>будиночки</w:t>
            </w:r>
            <w:r w:rsidRPr="00912E20">
              <w:rPr>
                <w:color w:val="auto"/>
                <w:sz w:val="26"/>
                <w:szCs w:val="26"/>
                <w:lang w:val="uk-UA"/>
              </w:rPr>
              <w:t xml:space="preserve">, </w:t>
            </w:r>
            <w:r w:rsidRPr="00912E20">
              <w:rPr>
                <w:rStyle w:val="hpsatn"/>
                <w:color w:val="auto"/>
                <w:sz w:val="26"/>
                <w:szCs w:val="26"/>
                <w:lang w:val="uk-UA"/>
              </w:rPr>
              <w:t>навчальна (</w:t>
            </w:r>
            <w:r w:rsidRPr="00912E20">
              <w:rPr>
                <w:color w:val="auto"/>
                <w:sz w:val="26"/>
                <w:szCs w:val="26"/>
                <w:lang w:val="uk-UA"/>
              </w:rPr>
              <w:t xml:space="preserve">пізнавальна) </w:t>
            </w:r>
            <w:r w:rsidRPr="00912E20">
              <w:rPr>
                <w:rStyle w:val="hps"/>
                <w:color w:val="auto"/>
                <w:sz w:val="26"/>
                <w:szCs w:val="26"/>
                <w:lang w:val="uk-UA"/>
              </w:rPr>
              <w:t>відпустка</w:t>
            </w:r>
            <w:r w:rsidRPr="00912E20">
              <w:rPr>
                <w:color w:val="auto"/>
                <w:sz w:val="26"/>
                <w:szCs w:val="26"/>
                <w:lang w:val="uk-UA"/>
              </w:rPr>
              <w:t xml:space="preserve">; </w:t>
            </w:r>
            <w:r w:rsidRPr="00912E20">
              <w:rPr>
                <w:rStyle w:val="hps"/>
                <w:color w:val="auto"/>
                <w:sz w:val="26"/>
                <w:szCs w:val="26"/>
                <w:lang w:val="uk-UA"/>
              </w:rPr>
              <w:t>фотографія</w:t>
            </w:r>
            <w:r w:rsidRPr="00912E20">
              <w:rPr>
                <w:color w:val="auto"/>
                <w:sz w:val="26"/>
                <w:szCs w:val="26"/>
                <w:lang w:val="uk-UA"/>
              </w:rPr>
              <w:t xml:space="preserve">; </w:t>
            </w:r>
            <w:r w:rsidRPr="00912E20">
              <w:rPr>
                <w:rStyle w:val="hps"/>
                <w:color w:val="auto"/>
                <w:sz w:val="26"/>
                <w:szCs w:val="26"/>
                <w:lang w:val="uk-UA"/>
              </w:rPr>
              <w:t>рибна</w:t>
            </w:r>
            <w:r w:rsidRPr="00912E20">
              <w:rPr>
                <w:color w:val="auto"/>
                <w:sz w:val="26"/>
                <w:szCs w:val="26"/>
                <w:lang w:val="uk-UA"/>
              </w:rPr>
              <w:t xml:space="preserve"> </w:t>
            </w:r>
            <w:r w:rsidRPr="00912E20">
              <w:rPr>
                <w:rStyle w:val="hps"/>
                <w:color w:val="auto"/>
                <w:sz w:val="26"/>
                <w:szCs w:val="26"/>
                <w:lang w:val="uk-UA"/>
              </w:rPr>
              <w:t>ловля</w:t>
            </w:r>
            <w:r w:rsidRPr="00912E20">
              <w:rPr>
                <w:color w:val="auto"/>
                <w:sz w:val="26"/>
                <w:szCs w:val="26"/>
                <w:lang w:val="uk-UA"/>
              </w:rPr>
              <w:t xml:space="preserve">, </w:t>
            </w:r>
            <w:r w:rsidRPr="00912E20">
              <w:rPr>
                <w:rStyle w:val="hps"/>
                <w:color w:val="auto"/>
                <w:sz w:val="26"/>
                <w:szCs w:val="26"/>
                <w:lang w:val="uk-UA"/>
              </w:rPr>
              <w:t>катання на</w:t>
            </w:r>
            <w:r w:rsidRPr="00912E20">
              <w:rPr>
                <w:color w:val="auto"/>
                <w:sz w:val="26"/>
                <w:szCs w:val="26"/>
                <w:lang w:val="uk-UA"/>
              </w:rPr>
              <w:t xml:space="preserve"> </w:t>
            </w:r>
            <w:r w:rsidRPr="00912E20">
              <w:rPr>
                <w:rStyle w:val="hps"/>
                <w:color w:val="auto"/>
                <w:sz w:val="26"/>
                <w:szCs w:val="26"/>
                <w:lang w:val="uk-UA"/>
              </w:rPr>
              <w:t>човнах і</w:t>
            </w:r>
            <w:r w:rsidRPr="00912E20">
              <w:rPr>
                <w:color w:val="auto"/>
                <w:sz w:val="26"/>
                <w:szCs w:val="26"/>
                <w:lang w:val="uk-UA"/>
              </w:rPr>
              <w:t xml:space="preserve"> </w:t>
            </w:r>
            <w:r w:rsidRPr="00912E20">
              <w:rPr>
                <w:rStyle w:val="hps"/>
                <w:color w:val="auto"/>
                <w:sz w:val="26"/>
                <w:szCs w:val="26"/>
                <w:lang w:val="uk-UA"/>
              </w:rPr>
              <w:t>каное</w:t>
            </w:r>
            <w:r w:rsidRPr="00912E20">
              <w:rPr>
                <w:color w:val="auto"/>
                <w:sz w:val="26"/>
                <w:szCs w:val="26"/>
                <w:lang w:val="uk-UA"/>
              </w:rPr>
              <w:t xml:space="preserve">; </w:t>
            </w:r>
            <w:r w:rsidRPr="00912E20">
              <w:rPr>
                <w:rStyle w:val="hps"/>
                <w:color w:val="auto"/>
                <w:sz w:val="26"/>
                <w:szCs w:val="26"/>
                <w:lang w:val="uk-UA"/>
              </w:rPr>
              <w:t>прогулянки на</w:t>
            </w:r>
            <w:r w:rsidRPr="00912E20">
              <w:rPr>
                <w:color w:val="auto"/>
                <w:sz w:val="26"/>
                <w:szCs w:val="26"/>
                <w:lang w:val="uk-UA"/>
              </w:rPr>
              <w:t xml:space="preserve"> </w:t>
            </w:r>
            <w:r w:rsidRPr="00912E20">
              <w:rPr>
                <w:rStyle w:val="hps"/>
                <w:color w:val="auto"/>
                <w:sz w:val="26"/>
                <w:szCs w:val="26"/>
                <w:lang w:val="uk-UA"/>
              </w:rPr>
              <w:t>конях.</w:t>
            </w:r>
          </w:p>
        </w:tc>
        <w:tc>
          <w:tcPr>
            <w:tcW w:w="1989" w:type="dxa"/>
          </w:tcPr>
          <w:p w:rsidR="002A634E" w:rsidRPr="00912E20" w:rsidRDefault="002A634E" w:rsidP="003374C4">
            <w:pPr>
              <w:jc w:val="both"/>
              <w:rPr>
                <w:color w:val="auto"/>
                <w:sz w:val="26"/>
                <w:szCs w:val="26"/>
              </w:rPr>
            </w:pPr>
            <w:r w:rsidRPr="00912E20">
              <w:rPr>
                <w:rStyle w:val="hps"/>
                <w:color w:val="auto"/>
                <w:sz w:val="26"/>
                <w:szCs w:val="26"/>
                <w:lang w:val="uk-UA"/>
              </w:rPr>
              <w:t>Міська спадщина</w:t>
            </w:r>
            <w:r w:rsidRPr="00912E20">
              <w:rPr>
                <w:color w:val="auto"/>
                <w:sz w:val="26"/>
                <w:szCs w:val="26"/>
                <w:lang w:val="uk-UA"/>
              </w:rPr>
              <w:t xml:space="preserve"> </w:t>
            </w:r>
            <w:r w:rsidRPr="00912E20">
              <w:rPr>
                <w:rStyle w:val="hps"/>
                <w:color w:val="auto"/>
                <w:sz w:val="26"/>
                <w:szCs w:val="26"/>
                <w:lang w:val="uk-UA"/>
              </w:rPr>
              <w:t>та історичні</w:t>
            </w:r>
            <w:r w:rsidRPr="00912E20">
              <w:rPr>
                <w:color w:val="auto"/>
                <w:sz w:val="26"/>
                <w:szCs w:val="26"/>
                <w:lang w:val="uk-UA"/>
              </w:rPr>
              <w:t xml:space="preserve"> </w:t>
            </w:r>
            <w:r w:rsidRPr="00912E20">
              <w:rPr>
                <w:rStyle w:val="hps"/>
                <w:color w:val="auto"/>
                <w:sz w:val="26"/>
                <w:szCs w:val="26"/>
                <w:lang w:val="uk-UA"/>
              </w:rPr>
              <w:t>майданчики</w:t>
            </w:r>
            <w:r w:rsidRPr="00912E20">
              <w:rPr>
                <w:color w:val="auto"/>
                <w:sz w:val="26"/>
                <w:szCs w:val="26"/>
                <w:lang w:val="uk-UA"/>
              </w:rPr>
              <w:t xml:space="preserve">, </w:t>
            </w:r>
            <w:r w:rsidRPr="00912E20">
              <w:rPr>
                <w:rStyle w:val="hps"/>
                <w:color w:val="auto"/>
                <w:sz w:val="26"/>
                <w:szCs w:val="26"/>
                <w:lang w:val="uk-UA"/>
              </w:rPr>
              <w:t>музеї;</w:t>
            </w:r>
            <w:r w:rsidRPr="00912E20">
              <w:rPr>
                <w:color w:val="auto"/>
                <w:sz w:val="26"/>
                <w:szCs w:val="26"/>
                <w:lang w:val="uk-UA"/>
              </w:rPr>
              <w:t xml:space="preserve"> </w:t>
            </w:r>
            <w:r w:rsidRPr="00912E20">
              <w:rPr>
                <w:rStyle w:val="hps"/>
                <w:color w:val="auto"/>
                <w:sz w:val="26"/>
                <w:szCs w:val="26"/>
                <w:lang w:val="uk-UA"/>
              </w:rPr>
              <w:t>шопінг</w:t>
            </w:r>
            <w:r w:rsidRPr="00912E20">
              <w:rPr>
                <w:color w:val="auto"/>
                <w:sz w:val="26"/>
                <w:szCs w:val="26"/>
                <w:lang w:val="uk-UA"/>
              </w:rPr>
              <w:t xml:space="preserve">; </w:t>
            </w:r>
            <w:r w:rsidRPr="00912E20">
              <w:rPr>
                <w:rStyle w:val="hps"/>
                <w:color w:val="auto"/>
                <w:sz w:val="26"/>
                <w:szCs w:val="26"/>
                <w:lang w:val="uk-UA"/>
              </w:rPr>
              <w:t>шоу</w:t>
            </w:r>
            <w:r w:rsidRPr="00912E20">
              <w:rPr>
                <w:color w:val="auto"/>
                <w:sz w:val="26"/>
                <w:szCs w:val="26"/>
                <w:lang w:val="uk-UA"/>
              </w:rPr>
              <w:t xml:space="preserve">, </w:t>
            </w:r>
            <w:r w:rsidRPr="00912E20">
              <w:rPr>
                <w:rStyle w:val="hps"/>
                <w:color w:val="auto"/>
                <w:sz w:val="26"/>
                <w:szCs w:val="26"/>
                <w:lang w:val="uk-UA"/>
              </w:rPr>
              <w:t>свята, фестивалі</w:t>
            </w:r>
            <w:r w:rsidRPr="00912E20">
              <w:rPr>
                <w:color w:val="auto"/>
                <w:sz w:val="26"/>
                <w:szCs w:val="26"/>
                <w:lang w:val="uk-UA"/>
              </w:rPr>
              <w:t xml:space="preserve">; </w:t>
            </w:r>
            <w:r w:rsidRPr="00912E20">
              <w:rPr>
                <w:rStyle w:val="hps"/>
                <w:color w:val="auto"/>
                <w:sz w:val="26"/>
                <w:szCs w:val="26"/>
                <w:lang w:val="uk-UA"/>
              </w:rPr>
              <w:t>театр</w:t>
            </w:r>
            <w:r w:rsidRPr="00912E20">
              <w:rPr>
                <w:color w:val="auto"/>
                <w:sz w:val="26"/>
                <w:szCs w:val="26"/>
                <w:lang w:val="uk-UA"/>
              </w:rPr>
              <w:t xml:space="preserve">, </w:t>
            </w:r>
            <w:r w:rsidRPr="00912E20">
              <w:rPr>
                <w:rStyle w:val="hps"/>
                <w:color w:val="auto"/>
                <w:sz w:val="26"/>
                <w:szCs w:val="26"/>
                <w:lang w:val="uk-UA"/>
              </w:rPr>
              <w:t>карнавали</w:t>
            </w:r>
            <w:r w:rsidRPr="00912E20">
              <w:rPr>
                <w:color w:val="auto"/>
                <w:sz w:val="26"/>
                <w:szCs w:val="26"/>
                <w:lang w:val="uk-UA"/>
              </w:rPr>
              <w:t xml:space="preserve">; </w:t>
            </w:r>
            <w:r w:rsidRPr="00912E20">
              <w:rPr>
                <w:rStyle w:val="hps"/>
                <w:color w:val="auto"/>
                <w:sz w:val="26"/>
                <w:szCs w:val="26"/>
                <w:lang w:val="uk-UA"/>
              </w:rPr>
              <w:t>спорт</w:t>
            </w:r>
            <w:r w:rsidRPr="00912E20">
              <w:rPr>
                <w:color w:val="auto"/>
                <w:sz w:val="26"/>
                <w:szCs w:val="26"/>
                <w:lang w:val="uk-UA"/>
              </w:rPr>
              <w:t xml:space="preserve">, </w:t>
            </w:r>
            <w:r w:rsidRPr="00912E20">
              <w:rPr>
                <w:rStyle w:val="hps"/>
                <w:color w:val="auto"/>
                <w:sz w:val="26"/>
                <w:szCs w:val="26"/>
                <w:lang w:val="uk-UA"/>
              </w:rPr>
              <w:t>парки</w:t>
            </w:r>
            <w:r w:rsidRPr="00912E20">
              <w:rPr>
                <w:color w:val="auto"/>
                <w:sz w:val="26"/>
                <w:szCs w:val="26"/>
                <w:lang w:val="uk-UA"/>
              </w:rPr>
              <w:t xml:space="preserve">; </w:t>
            </w:r>
            <w:r w:rsidRPr="00912E20">
              <w:rPr>
                <w:rStyle w:val="hps"/>
                <w:color w:val="auto"/>
                <w:sz w:val="26"/>
                <w:szCs w:val="26"/>
                <w:lang w:val="uk-UA"/>
              </w:rPr>
              <w:t>проведення конференцій та</w:t>
            </w:r>
            <w:r w:rsidRPr="00912E20">
              <w:rPr>
                <w:color w:val="auto"/>
                <w:sz w:val="26"/>
                <w:szCs w:val="26"/>
                <w:lang w:val="uk-UA"/>
              </w:rPr>
              <w:t xml:space="preserve"> </w:t>
            </w:r>
            <w:r w:rsidRPr="00912E20">
              <w:rPr>
                <w:rStyle w:val="hps"/>
                <w:color w:val="auto"/>
                <w:sz w:val="26"/>
                <w:szCs w:val="26"/>
                <w:lang w:val="uk-UA"/>
              </w:rPr>
              <w:t>зустрічей;</w:t>
            </w:r>
            <w:r w:rsidRPr="00912E20">
              <w:rPr>
                <w:color w:val="auto"/>
                <w:sz w:val="26"/>
                <w:szCs w:val="26"/>
                <w:lang w:val="uk-UA"/>
              </w:rPr>
              <w:t xml:space="preserve"> </w:t>
            </w:r>
            <w:r w:rsidRPr="00912E20">
              <w:rPr>
                <w:rStyle w:val="hps"/>
                <w:color w:val="auto"/>
                <w:sz w:val="26"/>
                <w:szCs w:val="26"/>
                <w:lang w:val="uk-UA"/>
              </w:rPr>
              <w:t>заохочувальний</w:t>
            </w:r>
            <w:r w:rsidRPr="00912E20">
              <w:rPr>
                <w:color w:val="auto"/>
                <w:sz w:val="26"/>
                <w:szCs w:val="26"/>
                <w:lang w:val="uk-UA"/>
              </w:rPr>
              <w:t xml:space="preserve"> </w:t>
            </w:r>
            <w:r w:rsidRPr="00912E20">
              <w:rPr>
                <w:rStyle w:val="hps"/>
                <w:color w:val="auto"/>
                <w:sz w:val="26"/>
                <w:szCs w:val="26"/>
                <w:lang w:val="uk-UA"/>
              </w:rPr>
              <w:t>туризм.</w:t>
            </w:r>
          </w:p>
        </w:tc>
        <w:tc>
          <w:tcPr>
            <w:tcW w:w="2826" w:type="dxa"/>
          </w:tcPr>
          <w:p w:rsidR="002A634E" w:rsidRPr="00912E20" w:rsidRDefault="002A634E" w:rsidP="003374C4">
            <w:pPr>
              <w:jc w:val="both"/>
              <w:rPr>
                <w:color w:val="auto"/>
                <w:sz w:val="26"/>
                <w:szCs w:val="26"/>
              </w:rPr>
            </w:pPr>
            <w:r w:rsidRPr="00912E20">
              <w:rPr>
                <w:rStyle w:val="hps"/>
                <w:color w:val="auto"/>
                <w:sz w:val="26"/>
                <w:szCs w:val="26"/>
                <w:lang w:val="uk-UA"/>
              </w:rPr>
              <w:t>Включає</w:t>
            </w:r>
            <w:r w:rsidRPr="00912E20">
              <w:rPr>
                <w:color w:val="auto"/>
                <w:sz w:val="26"/>
                <w:szCs w:val="26"/>
                <w:lang w:val="uk-UA"/>
              </w:rPr>
              <w:t xml:space="preserve"> </w:t>
            </w:r>
            <w:r w:rsidRPr="00912E20">
              <w:rPr>
                <w:rStyle w:val="hps"/>
                <w:color w:val="auto"/>
                <w:sz w:val="26"/>
                <w:szCs w:val="26"/>
                <w:lang w:val="uk-UA"/>
              </w:rPr>
              <w:t>як міські</w:t>
            </w:r>
            <w:r w:rsidRPr="00912E20">
              <w:rPr>
                <w:color w:val="auto"/>
                <w:sz w:val="26"/>
                <w:szCs w:val="26"/>
                <w:lang w:val="uk-UA"/>
              </w:rPr>
              <w:t xml:space="preserve">, </w:t>
            </w:r>
            <w:r w:rsidRPr="00912E20">
              <w:rPr>
                <w:rStyle w:val="hps"/>
                <w:color w:val="auto"/>
                <w:sz w:val="26"/>
                <w:szCs w:val="26"/>
                <w:lang w:val="uk-UA"/>
              </w:rPr>
              <w:t>так і</w:t>
            </w:r>
            <w:r w:rsidRPr="00912E20">
              <w:rPr>
                <w:color w:val="auto"/>
                <w:sz w:val="26"/>
                <w:szCs w:val="26"/>
                <w:lang w:val="uk-UA"/>
              </w:rPr>
              <w:t xml:space="preserve"> </w:t>
            </w:r>
            <w:r w:rsidRPr="00912E20">
              <w:rPr>
                <w:rStyle w:val="hps"/>
                <w:color w:val="auto"/>
                <w:sz w:val="26"/>
                <w:szCs w:val="26"/>
                <w:lang w:val="uk-UA"/>
              </w:rPr>
              <w:t>сільські</w:t>
            </w:r>
            <w:r w:rsidRPr="00912E20">
              <w:rPr>
                <w:color w:val="auto"/>
                <w:sz w:val="26"/>
                <w:szCs w:val="26"/>
                <w:lang w:val="uk-UA"/>
              </w:rPr>
              <w:t xml:space="preserve"> </w:t>
            </w:r>
            <w:r w:rsidRPr="00912E20">
              <w:rPr>
                <w:rStyle w:val="hps"/>
                <w:color w:val="auto"/>
                <w:sz w:val="26"/>
                <w:szCs w:val="26"/>
                <w:lang w:val="uk-UA"/>
              </w:rPr>
              <w:t>види діяльності</w:t>
            </w:r>
            <w:r w:rsidRPr="00912E20">
              <w:rPr>
                <w:color w:val="auto"/>
                <w:sz w:val="26"/>
                <w:szCs w:val="26"/>
                <w:lang w:val="uk-UA"/>
              </w:rPr>
              <w:t xml:space="preserve"> </w:t>
            </w:r>
            <w:r w:rsidRPr="00912E20">
              <w:rPr>
                <w:rStyle w:val="hps"/>
                <w:color w:val="auto"/>
                <w:sz w:val="26"/>
                <w:szCs w:val="26"/>
                <w:lang w:val="uk-UA"/>
              </w:rPr>
              <w:t>- фестивалі</w:t>
            </w:r>
            <w:r w:rsidRPr="00912E20">
              <w:rPr>
                <w:color w:val="auto"/>
                <w:sz w:val="26"/>
                <w:szCs w:val="26"/>
                <w:lang w:val="uk-UA"/>
              </w:rPr>
              <w:t xml:space="preserve"> </w:t>
            </w:r>
            <w:r w:rsidRPr="00912E20">
              <w:rPr>
                <w:rStyle w:val="hps"/>
                <w:color w:val="auto"/>
                <w:sz w:val="26"/>
                <w:szCs w:val="26"/>
                <w:lang w:val="uk-UA"/>
              </w:rPr>
              <w:t>та свята</w:t>
            </w:r>
            <w:r w:rsidRPr="00912E20">
              <w:rPr>
                <w:color w:val="auto"/>
                <w:sz w:val="26"/>
                <w:szCs w:val="26"/>
                <w:lang w:val="uk-UA"/>
              </w:rPr>
              <w:t xml:space="preserve">, </w:t>
            </w:r>
            <w:r w:rsidRPr="00912E20">
              <w:rPr>
                <w:rStyle w:val="hps"/>
                <w:color w:val="auto"/>
                <w:sz w:val="26"/>
                <w:szCs w:val="26"/>
                <w:lang w:val="uk-UA"/>
              </w:rPr>
              <w:t>малі</w:t>
            </w:r>
            <w:r w:rsidRPr="00912E20">
              <w:rPr>
                <w:color w:val="auto"/>
                <w:sz w:val="26"/>
                <w:szCs w:val="26"/>
                <w:lang w:val="uk-UA"/>
              </w:rPr>
              <w:t xml:space="preserve"> </w:t>
            </w:r>
            <w:r w:rsidRPr="00912E20">
              <w:rPr>
                <w:rStyle w:val="hps"/>
                <w:color w:val="auto"/>
                <w:sz w:val="26"/>
                <w:szCs w:val="26"/>
                <w:lang w:val="uk-UA"/>
              </w:rPr>
              <w:t>селища</w:t>
            </w:r>
            <w:r w:rsidRPr="00912E20">
              <w:rPr>
                <w:color w:val="auto"/>
                <w:sz w:val="26"/>
                <w:szCs w:val="26"/>
                <w:lang w:val="uk-UA"/>
              </w:rPr>
              <w:t xml:space="preserve">, </w:t>
            </w:r>
            <w:r w:rsidRPr="00912E20">
              <w:rPr>
                <w:rStyle w:val="hps"/>
                <w:color w:val="auto"/>
                <w:sz w:val="26"/>
                <w:szCs w:val="26"/>
                <w:lang w:val="uk-UA"/>
              </w:rPr>
              <w:t>дегустація</w:t>
            </w:r>
            <w:r w:rsidRPr="00912E20">
              <w:rPr>
                <w:color w:val="auto"/>
                <w:sz w:val="26"/>
                <w:szCs w:val="26"/>
                <w:lang w:val="uk-UA"/>
              </w:rPr>
              <w:t xml:space="preserve"> </w:t>
            </w:r>
            <w:r w:rsidRPr="00912E20">
              <w:rPr>
                <w:rStyle w:val="hps"/>
                <w:color w:val="auto"/>
                <w:sz w:val="26"/>
                <w:szCs w:val="26"/>
                <w:lang w:val="uk-UA"/>
              </w:rPr>
              <w:t>страв</w:t>
            </w:r>
            <w:r w:rsidRPr="00912E20">
              <w:rPr>
                <w:color w:val="auto"/>
                <w:sz w:val="26"/>
                <w:szCs w:val="26"/>
                <w:lang w:val="uk-UA"/>
              </w:rPr>
              <w:t xml:space="preserve"> </w:t>
            </w:r>
            <w:r w:rsidRPr="00912E20">
              <w:rPr>
                <w:rStyle w:val="hps"/>
                <w:color w:val="auto"/>
                <w:sz w:val="26"/>
                <w:szCs w:val="26"/>
                <w:lang w:val="uk-UA"/>
              </w:rPr>
              <w:t>місцевої кухні</w:t>
            </w:r>
            <w:r w:rsidRPr="00912E20">
              <w:rPr>
                <w:color w:val="auto"/>
                <w:sz w:val="26"/>
                <w:szCs w:val="26"/>
                <w:lang w:val="uk-UA"/>
              </w:rPr>
              <w:t xml:space="preserve"> </w:t>
            </w:r>
            <w:r w:rsidRPr="00912E20">
              <w:rPr>
                <w:rStyle w:val="hps"/>
                <w:color w:val="auto"/>
                <w:sz w:val="26"/>
                <w:szCs w:val="26"/>
                <w:lang w:val="uk-UA"/>
              </w:rPr>
              <w:t>і вин</w:t>
            </w:r>
            <w:r w:rsidRPr="00912E20">
              <w:rPr>
                <w:color w:val="auto"/>
                <w:sz w:val="26"/>
                <w:szCs w:val="26"/>
                <w:lang w:val="uk-UA"/>
              </w:rPr>
              <w:t xml:space="preserve">, </w:t>
            </w:r>
            <w:r w:rsidRPr="00912E20">
              <w:rPr>
                <w:rStyle w:val="hps"/>
                <w:color w:val="auto"/>
                <w:sz w:val="26"/>
                <w:szCs w:val="26"/>
                <w:lang w:val="uk-UA"/>
              </w:rPr>
              <w:t>відвідування культурних та</w:t>
            </w:r>
            <w:r w:rsidRPr="00912E20">
              <w:rPr>
                <w:color w:val="auto"/>
                <w:sz w:val="26"/>
                <w:szCs w:val="26"/>
                <w:lang w:val="uk-UA"/>
              </w:rPr>
              <w:t xml:space="preserve"> </w:t>
            </w:r>
            <w:r w:rsidRPr="00912E20">
              <w:rPr>
                <w:rStyle w:val="hps"/>
                <w:color w:val="auto"/>
                <w:sz w:val="26"/>
                <w:szCs w:val="26"/>
                <w:lang w:val="uk-UA"/>
              </w:rPr>
              <w:t>історичних</w:t>
            </w:r>
            <w:r w:rsidRPr="00912E20">
              <w:rPr>
                <w:color w:val="auto"/>
                <w:sz w:val="26"/>
                <w:szCs w:val="26"/>
                <w:lang w:val="uk-UA"/>
              </w:rPr>
              <w:t xml:space="preserve"> </w:t>
            </w:r>
            <w:r w:rsidRPr="00912E20">
              <w:rPr>
                <w:rStyle w:val="hps"/>
                <w:color w:val="auto"/>
                <w:sz w:val="26"/>
                <w:szCs w:val="26"/>
                <w:lang w:val="uk-UA"/>
              </w:rPr>
              <w:t>місць;</w:t>
            </w:r>
            <w:r w:rsidRPr="00912E20">
              <w:rPr>
                <w:color w:val="auto"/>
                <w:sz w:val="26"/>
                <w:szCs w:val="26"/>
                <w:lang w:val="uk-UA"/>
              </w:rPr>
              <w:t xml:space="preserve"> </w:t>
            </w:r>
            <w:r w:rsidRPr="00912E20">
              <w:rPr>
                <w:rStyle w:val="hps"/>
                <w:color w:val="auto"/>
                <w:sz w:val="26"/>
                <w:szCs w:val="26"/>
                <w:lang w:val="uk-UA"/>
              </w:rPr>
              <w:t>насолоду</w:t>
            </w:r>
            <w:r w:rsidRPr="00912E20">
              <w:rPr>
                <w:color w:val="auto"/>
                <w:sz w:val="26"/>
                <w:szCs w:val="26"/>
                <w:lang w:val="uk-UA"/>
              </w:rPr>
              <w:t xml:space="preserve"> </w:t>
            </w:r>
            <w:r w:rsidRPr="00912E20">
              <w:rPr>
                <w:rStyle w:val="hps"/>
                <w:color w:val="auto"/>
                <w:sz w:val="26"/>
                <w:szCs w:val="26"/>
                <w:lang w:val="uk-UA"/>
              </w:rPr>
              <w:t>спокоєм</w:t>
            </w:r>
            <w:r w:rsidRPr="00912E20">
              <w:rPr>
                <w:color w:val="auto"/>
                <w:sz w:val="26"/>
                <w:szCs w:val="26"/>
                <w:lang w:val="uk-UA"/>
              </w:rPr>
              <w:t xml:space="preserve"> </w:t>
            </w:r>
            <w:r w:rsidRPr="00912E20">
              <w:rPr>
                <w:rStyle w:val="hps"/>
                <w:color w:val="auto"/>
                <w:sz w:val="26"/>
                <w:szCs w:val="26"/>
                <w:lang w:val="uk-UA"/>
              </w:rPr>
              <w:t>сільського життя</w:t>
            </w:r>
            <w:r w:rsidRPr="00912E20">
              <w:rPr>
                <w:color w:val="auto"/>
                <w:sz w:val="26"/>
                <w:szCs w:val="26"/>
                <w:lang w:val="uk-UA"/>
              </w:rPr>
              <w:t xml:space="preserve">, </w:t>
            </w:r>
            <w:r w:rsidRPr="00912E20">
              <w:rPr>
                <w:rStyle w:val="hps"/>
                <w:color w:val="auto"/>
                <w:sz w:val="26"/>
                <w:szCs w:val="26"/>
                <w:lang w:val="uk-UA"/>
              </w:rPr>
              <w:t>вирощене</w:t>
            </w:r>
            <w:r w:rsidRPr="00912E20">
              <w:rPr>
                <w:color w:val="auto"/>
                <w:sz w:val="26"/>
                <w:szCs w:val="26"/>
                <w:lang w:val="uk-UA"/>
              </w:rPr>
              <w:t xml:space="preserve"> </w:t>
            </w:r>
            <w:r w:rsidRPr="00912E20">
              <w:rPr>
                <w:rStyle w:val="hps"/>
                <w:color w:val="auto"/>
                <w:sz w:val="26"/>
                <w:szCs w:val="26"/>
                <w:lang w:val="uk-UA"/>
              </w:rPr>
              <w:t>сільськогосподарською продукцією</w:t>
            </w:r>
            <w:r w:rsidRPr="00912E20">
              <w:rPr>
                <w:color w:val="auto"/>
                <w:sz w:val="26"/>
                <w:szCs w:val="26"/>
                <w:lang w:val="uk-UA"/>
              </w:rPr>
              <w:t xml:space="preserve">; </w:t>
            </w:r>
            <w:r w:rsidRPr="00912E20">
              <w:rPr>
                <w:rStyle w:val="hps"/>
                <w:color w:val="auto"/>
                <w:sz w:val="26"/>
                <w:szCs w:val="26"/>
                <w:lang w:val="uk-UA"/>
              </w:rPr>
              <w:t>туризм з</w:t>
            </w:r>
            <w:r w:rsidRPr="00912E20">
              <w:rPr>
                <w:color w:val="auto"/>
                <w:sz w:val="26"/>
                <w:szCs w:val="26"/>
                <w:lang w:val="uk-UA"/>
              </w:rPr>
              <w:t xml:space="preserve"> </w:t>
            </w:r>
            <w:r w:rsidRPr="00912E20">
              <w:rPr>
                <w:rStyle w:val="hps"/>
                <w:color w:val="auto"/>
                <w:sz w:val="26"/>
                <w:szCs w:val="26"/>
                <w:lang w:val="uk-UA"/>
              </w:rPr>
              <w:t>рюкзаками</w:t>
            </w:r>
            <w:r w:rsidRPr="00912E20">
              <w:rPr>
                <w:color w:val="auto"/>
                <w:sz w:val="26"/>
                <w:szCs w:val="26"/>
                <w:lang w:val="uk-UA"/>
              </w:rPr>
              <w:t>.</w:t>
            </w:r>
          </w:p>
        </w:tc>
        <w:tc>
          <w:tcPr>
            <w:tcW w:w="1778" w:type="dxa"/>
          </w:tcPr>
          <w:p w:rsidR="002A634E" w:rsidRPr="00912E20" w:rsidRDefault="002A634E" w:rsidP="003374C4">
            <w:pPr>
              <w:jc w:val="both"/>
              <w:rPr>
                <w:color w:val="auto"/>
                <w:sz w:val="26"/>
                <w:szCs w:val="26"/>
              </w:rPr>
            </w:pPr>
            <w:r w:rsidRPr="00912E20">
              <w:rPr>
                <w:rStyle w:val="hps"/>
                <w:color w:val="auto"/>
                <w:sz w:val="26"/>
                <w:szCs w:val="26"/>
                <w:lang w:val="uk-UA"/>
              </w:rPr>
              <w:t>Мінеральні джерела</w:t>
            </w:r>
            <w:r w:rsidRPr="00912E20">
              <w:rPr>
                <w:color w:val="auto"/>
                <w:sz w:val="26"/>
                <w:szCs w:val="26"/>
                <w:lang w:val="uk-UA"/>
              </w:rPr>
              <w:t xml:space="preserve">, </w:t>
            </w:r>
            <w:r w:rsidRPr="00912E20">
              <w:rPr>
                <w:rStyle w:val="hps"/>
                <w:color w:val="auto"/>
                <w:sz w:val="26"/>
                <w:szCs w:val="26"/>
                <w:lang w:val="uk-UA"/>
              </w:rPr>
              <w:t>SPA</w:t>
            </w:r>
            <w:r w:rsidRPr="00912E20">
              <w:rPr>
                <w:rStyle w:val="atn"/>
                <w:color w:val="auto"/>
                <w:sz w:val="26"/>
                <w:szCs w:val="26"/>
                <w:lang w:val="uk-UA"/>
              </w:rPr>
              <w:t>-</w:t>
            </w:r>
            <w:r w:rsidRPr="00912E20">
              <w:rPr>
                <w:color w:val="auto"/>
                <w:sz w:val="26"/>
                <w:szCs w:val="26"/>
                <w:lang w:val="uk-UA"/>
              </w:rPr>
              <w:t xml:space="preserve">комплекси, </w:t>
            </w:r>
            <w:r w:rsidRPr="00912E20">
              <w:rPr>
                <w:rStyle w:val="hps"/>
                <w:color w:val="auto"/>
                <w:sz w:val="26"/>
                <w:szCs w:val="26"/>
                <w:lang w:val="uk-UA"/>
              </w:rPr>
              <w:t>санаторії</w:t>
            </w:r>
            <w:r w:rsidRPr="00912E20">
              <w:rPr>
                <w:color w:val="auto"/>
                <w:sz w:val="26"/>
                <w:szCs w:val="26"/>
                <w:lang w:val="uk-UA"/>
              </w:rPr>
              <w:t xml:space="preserve">, </w:t>
            </w:r>
            <w:r w:rsidRPr="00912E20">
              <w:rPr>
                <w:rStyle w:val="hps"/>
                <w:color w:val="auto"/>
                <w:sz w:val="26"/>
                <w:szCs w:val="26"/>
                <w:lang w:val="uk-UA"/>
              </w:rPr>
              <w:t>м'який</w:t>
            </w:r>
            <w:r w:rsidRPr="00912E20">
              <w:rPr>
                <w:color w:val="auto"/>
                <w:sz w:val="26"/>
                <w:szCs w:val="26"/>
                <w:lang w:val="uk-UA"/>
              </w:rPr>
              <w:t xml:space="preserve"> </w:t>
            </w:r>
            <w:r w:rsidRPr="00912E20">
              <w:rPr>
                <w:rStyle w:val="hps"/>
                <w:color w:val="auto"/>
                <w:sz w:val="26"/>
                <w:szCs w:val="26"/>
                <w:lang w:val="uk-UA"/>
              </w:rPr>
              <w:t>клімат</w:t>
            </w:r>
          </w:p>
        </w:tc>
      </w:tr>
    </w:tbl>
    <w:p w:rsidR="002A634E" w:rsidRDefault="002A634E" w:rsidP="002A634E">
      <w:pPr>
        <w:spacing w:line="360" w:lineRule="auto"/>
        <w:ind w:firstLine="709"/>
        <w:jc w:val="both"/>
        <w:rPr>
          <w:color w:val="auto"/>
          <w:sz w:val="26"/>
          <w:szCs w:val="26"/>
          <w:lang w:val="en-US"/>
        </w:rPr>
      </w:pPr>
    </w:p>
    <w:p w:rsidR="002A634E" w:rsidRDefault="002A634E" w:rsidP="002A634E">
      <w:pPr>
        <w:spacing w:line="360" w:lineRule="auto"/>
        <w:ind w:firstLine="709"/>
        <w:jc w:val="both"/>
        <w:rPr>
          <w:i/>
          <w:color w:val="auto"/>
          <w:sz w:val="26"/>
          <w:szCs w:val="26"/>
          <w:lang w:val="en-US"/>
        </w:rPr>
      </w:pPr>
      <w:r>
        <w:rPr>
          <w:color w:val="auto"/>
          <w:sz w:val="26"/>
          <w:szCs w:val="26"/>
          <w:lang w:val="uk-UA"/>
        </w:rPr>
        <w:t>Отже, до</w:t>
      </w:r>
      <w:r w:rsidRPr="00912E20">
        <w:rPr>
          <w:color w:val="auto"/>
          <w:sz w:val="26"/>
          <w:szCs w:val="26"/>
          <w:lang w:val="uk-UA"/>
        </w:rPr>
        <w:t xml:space="preserve"> теперішнього часу склалася </w:t>
      </w:r>
      <w:r>
        <w:rPr>
          <w:color w:val="auto"/>
          <w:sz w:val="26"/>
          <w:szCs w:val="26"/>
          <w:lang w:val="uk-UA"/>
        </w:rPr>
        <w:t xml:space="preserve">досить різноманітна </w:t>
      </w:r>
      <w:r w:rsidRPr="00912E20">
        <w:rPr>
          <w:color w:val="auto"/>
          <w:sz w:val="26"/>
          <w:szCs w:val="26"/>
          <w:lang w:val="uk-UA"/>
        </w:rPr>
        <w:t>структура туристично-рекреаційного продукту, пропонованого споживачам на туристичному ринку</w:t>
      </w:r>
      <w:r>
        <w:rPr>
          <w:color w:val="auto"/>
          <w:sz w:val="26"/>
          <w:szCs w:val="26"/>
          <w:lang w:val="uk-UA"/>
        </w:rPr>
        <w:t xml:space="preserve"> </w:t>
      </w:r>
      <w:r w:rsidRPr="00912E20">
        <w:rPr>
          <w:color w:val="auto"/>
          <w:sz w:val="26"/>
          <w:szCs w:val="26"/>
          <w:lang w:val="uk-UA"/>
        </w:rPr>
        <w:t>Геленджика.</w:t>
      </w:r>
      <w:r>
        <w:rPr>
          <w:color w:val="auto"/>
          <w:sz w:val="26"/>
          <w:szCs w:val="26"/>
          <w:lang w:val="uk-UA"/>
        </w:rPr>
        <w:t xml:space="preserve"> </w:t>
      </w:r>
      <w:r w:rsidRPr="00912E20">
        <w:rPr>
          <w:color w:val="auto"/>
          <w:sz w:val="26"/>
          <w:szCs w:val="26"/>
          <w:lang w:val="uk-UA"/>
        </w:rPr>
        <w:t xml:space="preserve">Курортно-туристичний комплекс є </w:t>
      </w:r>
      <w:r>
        <w:rPr>
          <w:color w:val="auto"/>
          <w:sz w:val="26"/>
          <w:szCs w:val="26"/>
          <w:lang w:val="uk-UA"/>
        </w:rPr>
        <w:t>місто</w:t>
      </w:r>
      <w:r w:rsidRPr="00912E20">
        <w:rPr>
          <w:color w:val="auto"/>
          <w:sz w:val="26"/>
          <w:szCs w:val="26"/>
          <w:lang w:val="uk-UA"/>
        </w:rPr>
        <w:t>утворюючою галуззю Геленджика. У період курортного сезону в галузі зайнята половина працездатного населення Геленджика: 13500 в здравницях і більше 12 тисяч осіб у приватному секторі. У загальному обсязі податкових надходжень до місцевого бюджету податки від санаторно-курортної галузі становлять близько 40%.</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Інфраструктура</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Санаторно-курортний і туристський комплекс Геленджика являє собою 147 функціонуючих підприємств санаторно-курортного комплексу, порядку 50 кемпінгів і 4 тисячі приватних засобів розміщення загальною місткістю 90 тисяч місць, що пропонують широкий вибір курортних послуг. А також такі сфери туризму, як туристично-екскурсійна діяльність, джипінг, бюро з розміщення відпочиваючих, об'єкта показу і розваг.</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rPr>
        <w:lastRenderedPageBreak/>
        <w:t>Таблица 2.2</w:t>
      </w:r>
      <w:r w:rsidRPr="00912E20">
        <w:rPr>
          <w:color w:val="auto"/>
          <w:sz w:val="26"/>
          <w:szCs w:val="26"/>
          <w:lang w:val="uk-UA"/>
        </w:rPr>
        <w:t xml:space="preserve"> –</w:t>
      </w:r>
      <w:r w:rsidRPr="00912E20">
        <w:rPr>
          <w:color w:val="auto"/>
          <w:sz w:val="26"/>
          <w:szCs w:val="26"/>
        </w:rPr>
        <w:t xml:space="preserve"> </w:t>
      </w:r>
      <w:r w:rsidRPr="00912E20">
        <w:rPr>
          <w:color w:val="auto"/>
          <w:sz w:val="26"/>
          <w:szCs w:val="26"/>
          <w:lang w:val="uk-UA"/>
        </w:rPr>
        <w:t>Економічні показники розвитку курорту</w:t>
      </w: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67"/>
        <w:gridCol w:w="1061"/>
        <w:gridCol w:w="1061"/>
        <w:gridCol w:w="1061"/>
      </w:tblGrid>
      <w:tr w:rsidR="002A634E" w:rsidRPr="00912E20" w:rsidTr="003374C4">
        <w:tc>
          <w:tcPr>
            <w:tcW w:w="6267" w:type="dxa"/>
          </w:tcPr>
          <w:p w:rsidR="002A634E" w:rsidRPr="00912E20" w:rsidRDefault="002A634E" w:rsidP="003374C4">
            <w:pPr>
              <w:jc w:val="both"/>
              <w:rPr>
                <w:color w:val="auto"/>
                <w:sz w:val="26"/>
                <w:szCs w:val="26"/>
                <w:lang w:val="uk-UA"/>
              </w:rPr>
            </w:pPr>
            <w:r w:rsidRPr="00912E20">
              <w:rPr>
                <w:color w:val="auto"/>
                <w:sz w:val="26"/>
                <w:szCs w:val="26"/>
              </w:rPr>
              <w:t>Показ</w:t>
            </w:r>
            <w:r w:rsidRPr="00912E20">
              <w:rPr>
                <w:color w:val="auto"/>
                <w:sz w:val="26"/>
                <w:szCs w:val="26"/>
                <w:lang w:val="uk-UA"/>
              </w:rPr>
              <w:t>ники</w:t>
            </w:r>
          </w:p>
        </w:tc>
        <w:tc>
          <w:tcPr>
            <w:tcW w:w="1061" w:type="dxa"/>
          </w:tcPr>
          <w:p w:rsidR="002A634E" w:rsidRPr="00912E20" w:rsidRDefault="002A634E" w:rsidP="003374C4">
            <w:pPr>
              <w:jc w:val="both"/>
              <w:rPr>
                <w:color w:val="auto"/>
                <w:sz w:val="26"/>
                <w:szCs w:val="26"/>
              </w:rPr>
            </w:pPr>
            <w:r w:rsidRPr="00912E20">
              <w:rPr>
                <w:color w:val="auto"/>
                <w:sz w:val="26"/>
                <w:szCs w:val="26"/>
              </w:rPr>
              <w:t>2006</w:t>
            </w:r>
          </w:p>
        </w:tc>
        <w:tc>
          <w:tcPr>
            <w:tcW w:w="1061" w:type="dxa"/>
          </w:tcPr>
          <w:p w:rsidR="002A634E" w:rsidRPr="00912E20" w:rsidRDefault="002A634E" w:rsidP="003374C4">
            <w:pPr>
              <w:jc w:val="both"/>
              <w:rPr>
                <w:color w:val="auto"/>
                <w:sz w:val="26"/>
                <w:szCs w:val="26"/>
              </w:rPr>
            </w:pPr>
            <w:r w:rsidRPr="00912E20">
              <w:rPr>
                <w:color w:val="auto"/>
                <w:sz w:val="26"/>
                <w:szCs w:val="26"/>
              </w:rPr>
              <w:t>2007</w:t>
            </w:r>
          </w:p>
        </w:tc>
        <w:tc>
          <w:tcPr>
            <w:tcW w:w="1061" w:type="dxa"/>
          </w:tcPr>
          <w:p w:rsidR="002A634E" w:rsidRPr="00912E20" w:rsidRDefault="002A634E" w:rsidP="003374C4">
            <w:pPr>
              <w:jc w:val="both"/>
              <w:rPr>
                <w:color w:val="auto"/>
                <w:sz w:val="26"/>
                <w:szCs w:val="26"/>
              </w:rPr>
            </w:pPr>
            <w:r w:rsidRPr="00912E20">
              <w:rPr>
                <w:color w:val="auto"/>
                <w:sz w:val="26"/>
                <w:szCs w:val="26"/>
              </w:rPr>
              <w:t>2008</w:t>
            </w:r>
          </w:p>
        </w:tc>
      </w:tr>
      <w:tr w:rsidR="002A634E" w:rsidRPr="00912E20" w:rsidTr="003374C4">
        <w:tc>
          <w:tcPr>
            <w:tcW w:w="6267" w:type="dxa"/>
          </w:tcPr>
          <w:p w:rsidR="002A634E" w:rsidRPr="00912E20" w:rsidRDefault="002A634E" w:rsidP="003374C4">
            <w:pPr>
              <w:jc w:val="both"/>
              <w:rPr>
                <w:color w:val="auto"/>
                <w:sz w:val="26"/>
                <w:szCs w:val="26"/>
                <w:lang w:val="uk-UA"/>
              </w:rPr>
            </w:pPr>
            <w:r w:rsidRPr="00912E20">
              <w:rPr>
                <w:color w:val="auto"/>
                <w:sz w:val="26"/>
                <w:szCs w:val="26"/>
                <w:lang w:val="uk-UA"/>
              </w:rPr>
              <w:t>Кількість організацій, всього</w:t>
            </w:r>
          </w:p>
        </w:tc>
        <w:tc>
          <w:tcPr>
            <w:tcW w:w="1061" w:type="dxa"/>
          </w:tcPr>
          <w:p w:rsidR="002A634E" w:rsidRPr="00912E20" w:rsidRDefault="002A634E" w:rsidP="003374C4">
            <w:pPr>
              <w:jc w:val="both"/>
              <w:rPr>
                <w:color w:val="auto"/>
                <w:sz w:val="26"/>
                <w:szCs w:val="26"/>
              </w:rPr>
            </w:pPr>
            <w:r w:rsidRPr="00912E20">
              <w:rPr>
                <w:color w:val="auto"/>
                <w:sz w:val="26"/>
                <w:szCs w:val="26"/>
              </w:rPr>
              <w:t>100,0</w:t>
            </w:r>
          </w:p>
        </w:tc>
        <w:tc>
          <w:tcPr>
            <w:tcW w:w="1061" w:type="dxa"/>
          </w:tcPr>
          <w:p w:rsidR="002A634E" w:rsidRPr="00912E20" w:rsidRDefault="002A634E" w:rsidP="003374C4">
            <w:pPr>
              <w:jc w:val="both"/>
              <w:rPr>
                <w:color w:val="auto"/>
                <w:sz w:val="26"/>
                <w:szCs w:val="26"/>
              </w:rPr>
            </w:pPr>
            <w:r w:rsidRPr="00912E20">
              <w:rPr>
                <w:color w:val="auto"/>
                <w:sz w:val="26"/>
                <w:szCs w:val="26"/>
              </w:rPr>
              <w:t>128,0</w:t>
            </w:r>
          </w:p>
        </w:tc>
        <w:tc>
          <w:tcPr>
            <w:tcW w:w="1061" w:type="dxa"/>
          </w:tcPr>
          <w:p w:rsidR="002A634E" w:rsidRPr="00912E20" w:rsidRDefault="002A634E" w:rsidP="003374C4">
            <w:pPr>
              <w:jc w:val="both"/>
              <w:rPr>
                <w:color w:val="auto"/>
                <w:sz w:val="26"/>
                <w:szCs w:val="26"/>
              </w:rPr>
            </w:pPr>
            <w:r w:rsidRPr="00912E20">
              <w:rPr>
                <w:color w:val="auto"/>
                <w:sz w:val="26"/>
                <w:szCs w:val="26"/>
              </w:rPr>
              <w:t>147,0</w:t>
            </w:r>
          </w:p>
        </w:tc>
      </w:tr>
      <w:tr w:rsidR="002A634E" w:rsidRPr="00912E20" w:rsidTr="003374C4">
        <w:tc>
          <w:tcPr>
            <w:tcW w:w="6267" w:type="dxa"/>
          </w:tcPr>
          <w:p w:rsidR="002A634E" w:rsidRPr="00912E20" w:rsidRDefault="002A634E" w:rsidP="003374C4">
            <w:pPr>
              <w:jc w:val="both"/>
              <w:rPr>
                <w:color w:val="auto"/>
                <w:sz w:val="26"/>
                <w:szCs w:val="26"/>
                <w:lang w:val="uk-UA"/>
              </w:rPr>
            </w:pPr>
            <w:proofErr w:type="gramStart"/>
            <w:r w:rsidRPr="00912E20">
              <w:rPr>
                <w:color w:val="auto"/>
                <w:sz w:val="26"/>
                <w:szCs w:val="26"/>
              </w:rPr>
              <w:t>в</w:t>
            </w:r>
            <w:proofErr w:type="gramEnd"/>
            <w:r w:rsidRPr="00912E20">
              <w:rPr>
                <w:color w:val="auto"/>
                <w:sz w:val="26"/>
                <w:szCs w:val="26"/>
              </w:rPr>
              <w:t xml:space="preserve"> % </w:t>
            </w:r>
            <w:r w:rsidRPr="00912E20">
              <w:rPr>
                <w:color w:val="auto"/>
                <w:sz w:val="26"/>
                <w:szCs w:val="26"/>
                <w:lang w:val="uk-UA"/>
              </w:rPr>
              <w:t>до попереднього року</w:t>
            </w:r>
          </w:p>
        </w:tc>
        <w:tc>
          <w:tcPr>
            <w:tcW w:w="1061" w:type="dxa"/>
          </w:tcPr>
          <w:p w:rsidR="002A634E" w:rsidRPr="00912E20" w:rsidRDefault="002A634E" w:rsidP="003374C4">
            <w:pPr>
              <w:jc w:val="both"/>
              <w:rPr>
                <w:color w:val="auto"/>
                <w:sz w:val="26"/>
                <w:szCs w:val="26"/>
              </w:rPr>
            </w:pPr>
          </w:p>
        </w:tc>
        <w:tc>
          <w:tcPr>
            <w:tcW w:w="1061" w:type="dxa"/>
          </w:tcPr>
          <w:p w:rsidR="002A634E" w:rsidRPr="00912E20" w:rsidRDefault="002A634E" w:rsidP="003374C4">
            <w:pPr>
              <w:jc w:val="both"/>
              <w:rPr>
                <w:color w:val="auto"/>
                <w:sz w:val="26"/>
                <w:szCs w:val="26"/>
              </w:rPr>
            </w:pPr>
            <w:r w:rsidRPr="00912E20">
              <w:rPr>
                <w:color w:val="auto"/>
                <w:sz w:val="26"/>
                <w:szCs w:val="26"/>
              </w:rPr>
              <w:t>110,0</w:t>
            </w:r>
          </w:p>
        </w:tc>
        <w:tc>
          <w:tcPr>
            <w:tcW w:w="1061" w:type="dxa"/>
          </w:tcPr>
          <w:p w:rsidR="002A634E" w:rsidRPr="00912E20" w:rsidRDefault="002A634E" w:rsidP="003374C4">
            <w:pPr>
              <w:jc w:val="both"/>
              <w:rPr>
                <w:color w:val="auto"/>
                <w:sz w:val="26"/>
                <w:szCs w:val="26"/>
              </w:rPr>
            </w:pPr>
            <w:r w:rsidRPr="00912E20">
              <w:rPr>
                <w:color w:val="auto"/>
                <w:sz w:val="26"/>
                <w:szCs w:val="26"/>
              </w:rPr>
              <w:t>106,4</w:t>
            </w:r>
          </w:p>
        </w:tc>
      </w:tr>
      <w:tr w:rsidR="002A634E" w:rsidRPr="00912E20" w:rsidTr="003374C4">
        <w:tc>
          <w:tcPr>
            <w:tcW w:w="6267" w:type="dxa"/>
          </w:tcPr>
          <w:p w:rsidR="002A634E" w:rsidRPr="00912E20" w:rsidRDefault="002A634E" w:rsidP="003374C4">
            <w:pPr>
              <w:jc w:val="both"/>
              <w:rPr>
                <w:color w:val="auto"/>
                <w:sz w:val="26"/>
                <w:szCs w:val="26"/>
              </w:rPr>
            </w:pPr>
            <w:r w:rsidRPr="00912E20">
              <w:rPr>
                <w:color w:val="auto"/>
                <w:sz w:val="26"/>
                <w:szCs w:val="26"/>
              </w:rPr>
              <w:t>в том числ</w:t>
            </w:r>
            <w:r w:rsidRPr="00912E20">
              <w:rPr>
                <w:color w:val="auto"/>
                <w:sz w:val="26"/>
                <w:szCs w:val="26"/>
                <w:lang w:val="uk-UA"/>
              </w:rPr>
              <w:t>і готелі</w:t>
            </w:r>
            <w:proofErr w:type="gramStart"/>
            <w:r w:rsidRPr="00912E20">
              <w:rPr>
                <w:color w:val="auto"/>
                <w:sz w:val="26"/>
                <w:szCs w:val="26"/>
                <w:lang w:val="uk-UA"/>
              </w:rPr>
              <w:t>в</w:t>
            </w:r>
            <w:proofErr w:type="gramEnd"/>
          </w:p>
        </w:tc>
        <w:tc>
          <w:tcPr>
            <w:tcW w:w="1061" w:type="dxa"/>
          </w:tcPr>
          <w:p w:rsidR="002A634E" w:rsidRPr="00912E20" w:rsidRDefault="002A634E" w:rsidP="003374C4">
            <w:pPr>
              <w:jc w:val="both"/>
              <w:rPr>
                <w:color w:val="auto"/>
                <w:sz w:val="26"/>
                <w:szCs w:val="26"/>
              </w:rPr>
            </w:pPr>
            <w:r w:rsidRPr="00912E20">
              <w:rPr>
                <w:color w:val="auto"/>
                <w:sz w:val="26"/>
                <w:szCs w:val="26"/>
              </w:rPr>
              <w:t>5,0</w:t>
            </w:r>
          </w:p>
        </w:tc>
        <w:tc>
          <w:tcPr>
            <w:tcW w:w="1061" w:type="dxa"/>
          </w:tcPr>
          <w:p w:rsidR="002A634E" w:rsidRPr="00912E20" w:rsidRDefault="002A634E" w:rsidP="003374C4">
            <w:pPr>
              <w:jc w:val="both"/>
              <w:rPr>
                <w:color w:val="auto"/>
                <w:sz w:val="26"/>
                <w:szCs w:val="26"/>
              </w:rPr>
            </w:pPr>
            <w:r w:rsidRPr="00912E20">
              <w:rPr>
                <w:color w:val="auto"/>
                <w:sz w:val="26"/>
                <w:szCs w:val="26"/>
              </w:rPr>
              <w:t>10,0</w:t>
            </w:r>
          </w:p>
        </w:tc>
        <w:tc>
          <w:tcPr>
            <w:tcW w:w="1061" w:type="dxa"/>
          </w:tcPr>
          <w:p w:rsidR="002A634E" w:rsidRPr="00912E20" w:rsidRDefault="002A634E" w:rsidP="003374C4">
            <w:pPr>
              <w:jc w:val="both"/>
              <w:rPr>
                <w:color w:val="auto"/>
                <w:sz w:val="26"/>
                <w:szCs w:val="26"/>
              </w:rPr>
            </w:pPr>
            <w:r w:rsidRPr="00912E20">
              <w:rPr>
                <w:color w:val="auto"/>
                <w:sz w:val="26"/>
                <w:szCs w:val="26"/>
              </w:rPr>
              <w:t>12,0</w:t>
            </w:r>
          </w:p>
        </w:tc>
      </w:tr>
      <w:tr w:rsidR="002A634E" w:rsidRPr="00912E20" w:rsidTr="003374C4">
        <w:tc>
          <w:tcPr>
            <w:tcW w:w="6267" w:type="dxa"/>
          </w:tcPr>
          <w:p w:rsidR="002A634E" w:rsidRPr="00912E20" w:rsidRDefault="002A634E" w:rsidP="003374C4">
            <w:pPr>
              <w:jc w:val="both"/>
              <w:rPr>
                <w:color w:val="auto"/>
                <w:sz w:val="26"/>
                <w:szCs w:val="26"/>
                <w:lang w:val="uk-UA"/>
              </w:rPr>
            </w:pPr>
            <w:r w:rsidRPr="00912E20">
              <w:rPr>
                <w:color w:val="auto"/>
                <w:sz w:val="26"/>
                <w:szCs w:val="26"/>
                <w:lang w:val="uk-UA"/>
              </w:rPr>
              <w:t>Інших місць проживання</w:t>
            </w:r>
          </w:p>
        </w:tc>
        <w:tc>
          <w:tcPr>
            <w:tcW w:w="1061" w:type="dxa"/>
          </w:tcPr>
          <w:p w:rsidR="002A634E" w:rsidRPr="00912E20" w:rsidRDefault="002A634E" w:rsidP="003374C4">
            <w:pPr>
              <w:jc w:val="both"/>
              <w:rPr>
                <w:color w:val="auto"/>
                <w:sz w:val="26"/>
                <w:szCs w:val="26"/>
              </w:rPr>
            </w:pPr>
            <w:r w:rsidRPr="00912E20">
              <w:rPr>
                <w:color w:val="auto"/>
                <w:sz w:val="26"/>
                <w:szCs w:val="26"/>
              </w:rPr>
              <w:t>63,0</w:t>
            </w:r>
          </w:p>
        </w:tc>
        <w:tc>
          <w:tcPr>
            <w:tcW w:w="1061" w:type="dxa"/>
          </w:tcPr>
          <w:p w:rsidR="002A634E" w:rsidRPr="00912E20" w:rsidRDefault="002A634E" w:rsidP="003374C4">
            <w:pPr>
              <w:jc w:val="both"/>
              <w:rPr>
                <w:color w:val="auto"/>
                <w:sz w:val="26"/>
                <w:szCs w:val="26"/>
              </w:rPr>
            </w:pPr>
            <w:r w:rsidRPr="00912E20">
              <w:rPr>
                <w:color w:val="auto"/>
                <w:sz w:val="26"/>
                <w:szCs w:val="26"/>
              </w:rPr>
              <w:t>73,0</w:t>
            </w:r>
          </w:p>
        </w:tc>
        <w:tc>
          <w:tcPr>
            <w:tcW w:w="1061" w:type="dxa"/>
          </w:tcPr>
          <w:p w:rsidR="002A634E" w:rsidRPr="00912E20" w:rsidRDefault="002A634E" w:rsidP="003374C4">
            <w:pPr>
              <w:jc w:val="both"/>
              <w:rPr>
                <w:color w:val="auto"/>
                <w:sz w:val="26"/>
                <w:szCs w:val="26"/>
              </w:rPr>
            </w:pPr>
            <w:r w:rsidRPr="00912E20">
              <w:rPr>
                <w:color w:val="auto"/>
                <w:sz w:val="26"/>
                <w:szCs w:val="26"/>
              </w:rPr>
              <w:t>78,0</w:t>
            </w:r>
          </w:p>
        </w:tc>
      </w:tr>
      <w:tr w:rsidR="002A634E" w:rsidRPr="00912E20" w:rsidTr="003374C4">
        <w:tc>
          <w:tcPr>
            <w:tcW w:w="6267" w:type="dxa"/>
          </w:tcPr>
          <w:p w:rsidR="002A634E" w:rsidRPr="00912E20" w:rsidRDefault="002A634E" w:rsidP="003374C4">
            <w:pPr>
              <w:jc w:val="both"/>
              <w:rPr>
                <w:color w:val="auto"/>
                <w:sz w:val="26"/>
                <w:szCs w:val="26"/>
                <w:lang w:val="uk-UA"/>
              </w:rPr>
            </w:pPr>
            <w:r w:rsidRPr="00912E20">
              <w:rPr>
                <w:color w:val="auto"/>
                <w:sz w:val="26"/>
                <w:szCs w:val="26"/>
              </w:rPr>
              <w:t>санаторно-курортн</w:t>
            </w:r>
            <w:r w:rsidRPr="00912E20">
              <w:rPr>
                <w:color w:val="auto"/>
                <w:sz w:val="26"/>
                <w:szCs w:val="26"/>
                <w:lang w:val="uk-UA"/>
              </w:rPr>
              <w:t>и</w:t>
            </w:r>
            <w:r w:rsidRPr="00912E20">
              <w:rPr>
                <w:color w:val="auto"/>
                <w:sz w:val="26"/>
                <w:szCs w:val="26"/>
              </w:rPr>
              <w:t xml:space="preserve">х </w:t>
            </w:r>
            <w:r w:rsidRPr="00912E20">
              <w:rPr>
                <w:color w:val="auto"/>
                <w:sz w:val="26"/>
                <w:szCs w:val="26"/>
                <w:lang w:val="uk-UA"/>
              </w:rPr>
              <w:t>закладі</w:t>
            </w:r>
            <w:proofErr w:type="gramStart"/>
            <w:r w:rsidRPr="00912E20">
              <w:rPr>
                <w:color w:val="auto"/>
                <w:sz w:val="26"/>
                <w:szCs w:val="26"/>
                <w:lang w:val="uk-UA"/>
              </w:rPr>
              <w:t>в</w:t>
            </w:r>
            <w:proofErr w:type="gramEnd"/>
          </w:p>
        </w:tc>
        <w:tc>
          <w:tcPr>
            <w:tcW w:w="1061" w:type="dxa"/>
          </w:tcPr>
          <w:p w:rsidR="002A634E" w:rsidRPr="00912E20" w:rsidRDefault="002A634E" w:rsidP="003374C4">
            <w:pPr>
              <w:jc w:val="both"/>
              <w:rPr>
                <w:color w:val="auto"/>
                <w:sz w:val="26"/>
                <w:szCs w:val="26"/>
              </w:rPr>
            </w:pPr>
            <w:r w:rsidRPr="00912E20">
              <w:rPr>
                <w:color w:val="auto"/>
                <w:sz w:val="26"/>
                <w:szCs w:val="26"/>
              </w:rPr>
              <w:t>32,0</w:t>
            </w:r>
          </w:p>
        </w:tc>
        <w:tc>
          <w:tcPr>
            <w:tcW w:w="1061" w:type="dxa"/>
          </w:tcPr>
          <w:p w:rsidR="002A634E" w:rsidRPr="00912E20" w:rsidRDefault="002A634E" w:rsidP="003374C4">
            <w:pPr>
              <w:jc w:val="both"/>
              <w:rPr>
                <w:color w:val="auto"/>
                <w:sz w:val="26"/>
                <w:szCs w:val="26"/>
              </w:rPr>
            </w:pPr>
            <w:r w:rsidRPr="00912E20">
              <w:rPr>
                <w:color w:val="auto"/>
                <w:sz w:val="26"/>
                <w:szCs w:val="26"/>
              </w:rPr>
              <w:t>27,0</w:t>
            </w:r>
          </w:p>
        </w:tc>
        <w:tc>
          <w:tcPr>
            <w:tcW w:w="1061" w:type="dxa"/>
          </w:tcPr>
          <w:p w:rsidR="002A634E" w:rsidRPr="00912E20" w:rsidRDefault="002A634E" w:rsidP="003374C4">
            <w:pPr>
              <w:jc w:val="both"/>
              <w:rPr>
                <w:color w:val="auto"/>
                <w:sz w:val="26"/>
                <w:szCs w:val="26"/>
              </w:rPr>
            </w:pPr>
            <w:r w:rsidRPr="00912E20">
              <w:rPr>
                <w:color w:val="auto"/>
                <w:sz w:val="26"/>
                <w:szCs w:val="26"/>
              </w:rPr>
              <w:t>27,0</w:t>
            </w:r>
          </w:p>
        </w:tc>
      </w:tr>
      <w:tr w:rsidR="002A634E" w:rsidRPr="00912E20" w:rsidTr="003374C4">
        <w:tc>
          <w:tcPr>
            <w:tcW w:w="6267" w:type="dxa"/>
          </w:tcPr>
          <w:p w:rsidR="002A634E" w:rsidRPr="00912E20" w:rsidRDefault="002A634E" w:rsidP="003374C4">
            <w:pPr>
              <w:jc w:val="both"/>
              <w:rPr>
                <w:color w:val="auto"/>
                <w:sz w:val="26"/>
                <w:szCs w:val="26"/>
              </w:rPr>
            </w:pPr>
            <w:r w:rsidRPr="00912E20">
              <w:rPr>
                <w:color w:val="auto"/>
                <w:sz w:val="26"/>
                <w:szCs w:val="26"/>
                <w:lang w:val="uk-UA"/>
              </w:rPr>
              <w:t>Кількість місць в колективних засобах розміщення</w:t>
            </w:r>
            <w:r w:rsidRPr="00912E20">
              <w:rPr>
                <w:color w:val="auto"/>
                <w:sz w:val="26"/>
                <w:szCs w:val="26"/>
              </w:rPr>
              <w:t>, всего</w:t>
            </w:r>
          </w:p>
        </w:tc>
        <w:tc>
          <w:tcPr>
            <w:tcW w:w="1061" w:type="dxa"/>
          </w:tcPr>
          <w:p w:rsidR="002A634E" w:rsidRPr="00912E20" w:rsidRDefault="002A634E" w:rsidP="003374C4">
            <w:pPr>
              <w:jc w:val="both"/>
              <w:rPr>
                <w:color w:val="auto"/>
                <w:sz w:val="26"/>
                <w:szCs w:val="26"/>
              </w:rPr>
            </w:pPr>
            <w:r w:rsidRPr="00912E20">
              <w:rPr>
                <w:color w:val="auto"/>
                <w:sz w:val="26"/>
                <w:szCs w:val="26"/>
              </w:rPr>
              <w:t>27462,0</w:t>
            </w:r>
          </w:p>
        </w:tc>
        <w:tc>
          <w:tcPr>
            <w:tcW w:w="1061" w:type="dxa"/>
          </w:tcPr>
          <w:p w:rsidR="002A634E" w:rsidRPr="00912E20" w:rsidRDefault="002A634E" w:rsidP="003374C4">
            <w:pPr>
              <w:jc w:val="both"/>
              <w:rPr>
                <w:color w:val="auto"/>
                <w:sz w:val="26"/>
                <w:szCs w:val="26"/>
              </w:rPr>
            </w:pPr>
            <w:r w:rsidRPr="00912E20">
              <w:rPr>
                <w:color w:val="auto"/>
                <w:sz w:val="26"/>
                <w:szCs w:val="26"/>
              </w:rPr>
              <w:t>26216,0</w:t>
            </w:r>
          </w:p>
        </w:tc>
        <w:tc>
          <w:tcPr>
            <w:tcW w:w="1061" w:type="dxa"/>
          </w:tcPr>
          <w:p w:rsidR="002A634E" w:rsidRPr="00912E20" w:rsidRDefault="002A634E" w:rsidP="003374C4">
            <w:pPr>
              <w:jc w:val="both"/>
              <w:rPr>
                <w:color w:val="auto"/>
                <w:sz w:val="26"/>
                <w:szCs w:val="26"/>
              </w:rPr>
            </w:pPr>
            <w:r w:rsidRPr="00912E20">
              <w:rPr>
                <w:color w:val="auto"/>
                <w:sz w:val="26"/>
                <w:szCs w:val="26"/>
              </w:rPr>
              <w:t>26537,0</w:t>
            </w:r>
          </w:p>
        </w:tc>
      </w:tr>
      <w:tr w:rsidR="002A634E" w:rsidRPr="00912E20" w:rsidTr="003374C4">
        <w:tc>
          <w:tcPr>
            <w:tcW w:w="6267" w:type="dxa"/>
          </w:tcPr>
          <w:p w:rsidR="002A634E" w:rsidRPr="00912E20" w:rsidRDefault="002A634E" w:rsidP="003374C4">
            <w:pPr>
              <w:jc w:val="both"/>
              <w:rPr>
                <w:color w:val="auto"/>
                <w:sz w:val="26"/>
                <w:szCs w:val="26"/>
              </w:rPr>
            </w:pPr>
            <w:proofErr w:type="gramStart"/>
            <w:r w:rsidRPr="00912E20">
              <w:rPr>
                <w:color w:val="auto"/>
                <w:sz w:val="26"/>
                <w:szCs w:val="26"/>
              </w:rPr>
              <w:t>в</w:t>
            </w:r>
            <w:proofErr w:type="gramEnd"/>
            <w:r w:rsidRPr="00912E20">
              <w:rPr>
                <w:color w:val="auto"/>
                <w:sz w:val="26"/>
                <w:szCs w:val="26"/>
              </w:rPr>
              <w:t xml:space="preserve"> % </w:t>
            </w:r>
            <w:r w:rsidRPr="00912E20">
              <w:rPr>
                <w:color w:val="auto"/>
                <w:sz w:val="26"/>
                <w:szCs w:val="26"/>
                <w:lang w:val="uk-UA"/>
              </w:rPr>
              <w:t>до попереднього року</w:t>
            </w:r>
          </w:p>
        </w:tc>
        <w:tc>
          <w:tcPr>
            <w:tcW w:w="1061" w:type="dxa"/>
          </w:tcPr>
          <w:p w:rsidR="002A634E" w:rsidRPr="00912E20" w:rsidRDefault="002A634E" w:rsidP="003374C4">
            <w:pPr>
              <w:jc w:val="both"/>
              <w:rPr>
                <w:color w:val="auto"/>
                <w:sz w:val="26"/>
                <w:szCs w:val="26"/>
              </w:rPr>
            </w:pPr>
          </w:p>
        </w:tc>
        <w:tc>
          <w:tcPr>
            <w:tcW w:w="1061" w:type="dxa"/>
          </w:tcPr>
          <w:p w:rsidR="002A634E" w:rsidRPr="00912E20" w:rsidRDefault="002A634E" w:rsidP="003374C4">
            <w:pPr>
              <w:jc w:val="both"/>
              <w:rPr>
                <w:color w:val="auto"/>
                <w:sz w:val="26"/>
                <w:szCs w:val="26"/>
              </w:rPr>
            </w:pPr>
            <w:r w:rsidRPr="00912E20">
              <w:rPr>
                <w:color w:val="auto"/>
                <w:sz w:val="26"/>
                <w:szCs w:val="26"/>
              </w:rPr>
              <w:t>95,5</w:t>
            </w:r>
          </w:p>
        </w:tc>
        <w:tc>
          <w:tcPr>
            <w:tcW w:w="1061" w:type="dxa"/>
          </w:tcPr>
          <w:p w:rsidR="002A634E" w:rsidRPr="00912E20" w:rsidRDefault="002A634E" w:rsidP="003374C4">
            <w:pPr>
              <w:jc w:val="both"/>
              <w:rPr>
                <w:color w:val="auto"/>
                <w:sz w:val="26"/>
                <w:szCs w:val="26"/>
              </w:rPr>
            </w:pPr>
            <w:r w:rsidRPr="00912E20">
              <w:rPr>
                <w:color w:val="auto"/>
                <w:sz w:val="26"/>
                <w:szCs w:val="26"/>
              </w:rPr>
              <w:t>101,2</w:t>
            </w:r>
          </w:p>
        </w:tc>
      </w:tr>
      <w:tr w:rsidR="002A634E" w:rsidRPr="00912E20" w:rsidTr="003374C4">
        <w:tc>
          <w:tcPr>
            <w:tcW w:w="6267" w:type="dxa"/>
          </w:tcPr>
          <w:p w:rsidR="002A634E" w:rsidRPr="00912E20" w:rsidRDefault="002A634E" w:rsidP="003374C4">
            <w:pPr>
              <w:jc w:val="both"/>
              <w:rPr>
                <w:color w:val="auto"/>
                <w:sz w:val="26"/>
                <w:szCs w:val="26"/>
              </w:rPr>
            </w:pPr>
            <w:r w:rsidRPr="00912E20">
              <w:rPr>
                <w:color w:val="auto"/>
                <w:sz w:val="26"/>
                <w:szCs w:val="26"/>
                <w:lang w:val="uk-UA"/>
              </w:rPr>
              <w:t>Кількість відпочиваючих</w:t>
            </w:r>
            <w:r w:rsidRPr="00912E20">
              <w:rPr>
                <w:color w:val="auto"/>
                <w:sz w:val="26"/>
                <w:szCs w:val="26"/>
              </w:rPr>
              <w:t>, вс</w:t>
            </w:r>
            <w:r w:rsidRPr="00912E20">
              <w:rPr>
                <w:color w:val="auto"/>
                <w:sz w:val="26"/>
                <w:szCs w:val="26"/>
                <w:lang w:val="uk-UA"/>
              </w:rPr>
              <w:t>ьо</w:t>
            </w:r>
            <w:r w:rsidRPr="00912E20">
              <w:rPr>
                <w:color w:val="auto"/>
                <w:sz w:val="26"/>
                <w:szCs w:val="26"/>
              </w:rPr>
              <w:t>го</w:t>
            </w:r>
          </w:p>
        </w:tc>
        <w:tc>
          <w:tcPr>
            <w:tcW w:w="1061" w:type="dxa"/>
          </w:tcPr>
          <w:p w:rsidR="002A634E" w:rsidRPr="00912E20" w:rsidRDefault="002A634E" w:rsidP="003374C4">
            <w:pPr>
              <w:jc w:val="both"/>
              <w:rPr>
                <w:color w:val="auto"/>
                <w:sz w:val="26"/>
                <w:szCs w:val="26"/>
              </w:rPr>
            </w:pPr>
            <w:r w:rsidRPr="00912E20">
              <w:rPr>
                <w:color w:val="auto"/>
                <w:sz w:val="26"/>
                <w:szCs w:val="26"/>
              </w:rPr>
              <w:t>1284,8</w:t>
            </w:r>
          </w:p>
        </w:tc>
        <w:tc>
          <w:tcPr>
            <w:tcW w:w="1061" w:type="dxa"/>
          </w:tcPr>
          <w:p w:rsidR="002A634E" w:rsidRPr="00912E20" w:rsidRDefault="002A634E" w:rsidP="003374C4">
            <w:pPr>
              <w:jc w:val="both"/>
              <w:rPr>
                <w:color w:val="auto"/>
                <w:sz w:val="26"/>
                <w:szCs w:val="26"/>
              </w:rPr>
            </w:pPr>
            <w:r w:rsidRPr="00912E20">
              <w:rPr>
                <w:color w:val="auto"/>
                <w:sz w:val="26"/>
                <w:szCs w:val="26"/>
              </w:rPr>
              <w:t>1800,8</w:t>
            </w:r>
          </w:p>
        </w:tc>
        <w:tc>
          <w:tcPr>
            <w:tcW w:w="1061" w:type="dxa"/>
          </w:tcPr>
          <w:p w:rsidR="002A634E" w:rsidRPr="00912E20" w:rsidRDefault="002A634E" w:rsidP="003374C4">
            <w:pPr>
              <w:jc w:val="both"/>
              <w:rPr>
                <w:color w:val="auto"/>
                <w:sz w:val="26"/>
                <w:szCs w:val="26"/>
              </w:rPr>
            </w:pPr>
            <w:r w:rsidRPr="00912E20">
              <w:rPr>
                <w:color w:val="auto"/>
                <w:sz w:val="26"/>
                <w:szCs w:val="26"/>
              </w:rPr>
              <w:t>2200,3</w:t>
            </w:r>
          </w:p>
        </w:tc>
      </w:tr>
      <w:tr w:rsidR="002A634E" w:rsidRPr="00912E20" w:rsidTr="003374C4">
        <w:tc>
          <w:tcPr>
            <w:tcW w:w="6267" w:type="dxa"/>
          </w:tcPr>
          <w:p w:rsidR="002A634E" w:rsidRPr="00912E20" w:rsidRDefault="002A634E" w:rsidP="003374C4">
            <w:pPr>
              <w:jc w:val="both"/>
              <w:rPr>
                <w:color w:val="auto"/>
                <w:sz w:val="26"/>
                <w:szCs w:val="26"/>
                <w:lang w:val="uk-UA"/>
              </w:rPr>
            </w:pPr>
            <w:proofErr w:type="gramStart"/>
            <w:r w:rsidRPr="00912E20">
              <w:rPr>
                <w:color w:val="auto"/>
                <w:sz w:val="26"/>
                <w:szCs w:val="26"/>
              </w:rPr>
              <w:t>в</w:t>
            </w:r>
            <w:proofErr w:type="gramEnd"/>
            <w:r w:rsidRPr="00912E20">
              <w:rPr>
                <w:color w:val="auto"/>
                <w:sz w:val="26"/>
                <w:szCs w:val="26"/>
              </w:rPr>
              <w:t xml:space="preserve"> % </w:t>
            </w:r>
            <w:r w:rsidRPr="00912E20">
              <w:rPr>
                <w:color w:val="auto"/>
                <w:sz w:val="26"/>
                <w:szCs w:val="26"/>
                <w:lang w:val="uk-UA"/>
              </w:rPr>
              <w:t>до попереднього року</w:t>
            </w:r>
          </w:p>
        </w:tc>
        <w:tc>
          <w:tcPr>
            <w:tcW w:w="1061" w:type="dxa"/>
          </w:tcPr>
          <w:p w:rsidR="002A634E" w:rsidRPr="00912E20" w:rsidRDefault="002A634E" w:rsidP="003374C4">
            <w:pPr>
              <w:jc w:val="both"/>
              <w:rPr>
                <w:color w:val="auto"/>
                <w:sz w:val="26"/>
                <w:szCs w:val="26"/>
              </w:rPr>
            </w:pPr>
          </w:p>
        </w:tc>
        <w:tc>
          <w:tcPr>
            <w:tcW w:w="1061" w:type="dxa"/>
          </w:tcPr>
          <w:p w:rsidR="002A634E" w:rsidRPr="00912E20" w:rsidRDefault="002A634E" w:rsidP="003374C4">
            <w:pPr>
              <w:jc w:val="both"/>
              <w:rPr>
                <w:color w:val="auto"/>
                <w:sz w:val="26"/>
                <w:szCs w:val="26"/>
              </w:rPr>
            </w:pPr>
            <w:r w:rsidRPr="00912E20">
              <w:rPr>
                <w:color w:val="auto"/>
                <w:sz w:val="26"/>
                <w:szCs w:val="26"/>
              </w:rPr>
              <w:t>140,1</w:t>
            </w:r>
          </w:p>
        </w:tc>
        <w:tc>
          <w:tcPr>
            <w:tcW w:w="1061" w:type="dxa"/>
          </w:tcPr>
          <w:p w:rsidR="002A634E" w:rsidRPr="00912E20" w:rsidRDefault="002A634E" w:rsidP="003374C4">
            <w:pPr>
              <w:jc w:val="both"/>
              <w:rPr>
                <w:color w:val="auto"/>
                <w:sz w:val="26"/>
                <w:szCs w:val="26"/>
              </w:rPr>
            </w:pPr>
            <w:r w:rsidRPr="00912E20">
              <w:rPr>
                <w:color w:val="auto"/>
                <w:sz w:val="26"/>
                <w:szCs w:val="26"/>
              </w:rPr>
              <w:t>122,1</w:t>
            </w:r>
          </w:p>
        </w:tc>
      </w:tr>
    </w:tbl>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Основним критерієм розвитку матеріально-технічної бази туристського регіону є засоби розміщення. Вони представлені:</w:t>
      </w:r>
    </w:p>
    <w:p w:rsidR="002A634E" w:rsidRPr="00912E20" w:rsidRDefault="002A634E" w:rsidP="002A634E">
      <w:pPr>
        <w:numPr>
          <w:ilvl w:val="0"/>
          <w:numId w:val="9"/>
        </w:numPr>
        <w:spacing w:line="360" w:lineRule="auto"/>
        <w:ind w:left="0" w:firstLine="709"/>
        <w:jc w:val="both"/>
        <w:rPr>
          <w:color w:val="auto"/>
          <w:sz w:val="26"/>
          <w:szCs w:val="26"/>
          <w:lang w:val="uk-UA"/>
        </w:rPr>
      </w:pPr>
      <w:r w:rsidRPr="00912E20">
        <w:rPr>
          <w:color w:val="auto"/>
          <w:sz w:val="26"/>
          <w:szCs w:val="26"/>
          <w:lang w:val="uk-UA"/>
        </w:rPr>
        <w:t>підприємствами санаторно-курортного комплексу;</w:t>
      </w:r>
    </w:p>
    <w:p w:rsidR="002A634E" w:rsidRPr="00912E20" w:rsidRDefault="002A634E" w:rsidP="002A634E">
      <w:pPr>
        <w:numPr>
          <w:ilvl w:val="0"/>
          <w:numId w:val="9"/>
        </w:numPr>
        <w:spacing w:line="360" w:lineRule="auto"/>
        <w:ind w:left="0" w:firstLine="709"/>
        <w:jc w:val="both"/>
        <w:rPr>
          <w:color w:val="auto"/>
          <w:sz w:val="26"/>
          <w:szCs w:val="26"/>
          <w:lang w:val="uk-UA"/>
        </w:rPr>
      </w:pPr>
      <w:r w:rsidRPr="00912E20">
        <w:rPr>
          <w:color w:val="auto"/>
          <w:sz w:val="26"/>
          <w:szCs w:val="26"/>
          <w:lang w:val="uk-UA"/>
        </w:rPr>
        <w:t>приватним сектором.</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Підприємства санаторно-оздоровчого комплексу складаються з наступних видів розміщення: 8 елітних санаторіїв, 13 санаторіїв середнього класу, 4 елітних пансіонату, 35 пансіонатів середнього класу, 5 будинків відпочинку, 8 турбаз, 19 баз відпочинку, 24 оздоровчих установ, 4 спортивно-оздоровчих таборів, 17 елітних готелів, 41 готель середнього класу, 7 кемпінгів</w:t>
      </w:r>
      <w:r>
        <w:rPr>
          <w:color w:val="auto"/>
          <w:sz w:val="26"/>
          <w:szCs w:val="26"/>
          <w:lang w:val="uk-UA"/>
        </w:rPr>
        <w:t xml:space="preserve">; </w:t>
      </w:r>
      <w:r w:rsidRPr="00912E20">
        <w:rPr>
          <w:color w:val="auto"/>
          <w:sz w:val="26"/>
          <w:szCs w:val="26"/>
          <w:lang w:val="uk-UA"/>
        </w:rPr>
        <w:t>118 здравниць</w:t>
      </w:r>
      <w:r>
        <w:rPr>
          <w:color w:val="auto"/>
          <w:sz w:val="26"/>
          <w:szCs w:val="26"/>
          <w:lang w:val="uk-UA"/>
        </w:rPr>
        <w:t xml:space="preserve"> </w:t>
      </w:r>
      <w:r w:rsidRPr="00912E20">
        <w:rPr>
          <w:color w:val="auto"/>
          <w:sz w:val="26"/>
          <w:szCs w:val="26"/>
          <w:lang w:val="uk-UA"/>
        </w:rPr>
        <w:t>працюють тільки в період сезону. Загальна ємність становить 36991 ліжко-місце.</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На курорті більше 4000 громадян надає послуги з тимчасового розміщення та проживання відпочиваючих. Місткість приватного сектора майже в 2 рази перевищує місткість оздоровниць. Приватний сектор створює серйозну конкуренцію підприємствам санаторно-курортного комплексу.</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Багато здравниці активно благоустроюються, проводять реконструкцію номерного фонду, розширюють асортимент послуг, розвивають лікувально-діагностичну базу.</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На підтвердження рівня своїх послуг 19 підприємств взяли участь у державній системі класифікації:</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найвищу категорію 5 зірок отримав курортний комплекс «Надія»;</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4 зірки - пансіонат «Примор'я», готель «Європа»;</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3 зірки - пансіонати «Веселка», «Кавказ», «Кабардинка», санаторій «Червона Талка», готель «Роза вітрів», оздоровчий комплекс «Вікторія», санаторій-профілакторій «Факел», готель «Морська зірка»;</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lastRenderedPageBreak/>
        <w:t>2 зірки - пансіонат «Енергетик», готель «Баден-Баден», санаторій «Архипо-Йосипівка», санаторій «Вулан», база відпочинку «Архипо-Йосипівка»;</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1 зірка - пансіонати «Кристал», «Альфа», «Привітний берег».</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Розвиток санаторно-курортного комплексу Геленджика обумовлено рядом лікувальних факторів і курортно-рекреаційних ресурсів дестинації.</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Оздоровлення</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До послуг відпочиваючих надання повноцінного обстеження і лікування в спеціалізованих санаторіях:</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Санаторій «Дружба» - приймає хворих з порушенням органів слуху. На базі санаторію створено унікальний сурдологічний центр, оснащений сучасною лікувально-діагностичною апаратурою;</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Санаторій «Сонячний берег» - приймає хворих з порушенням органів зору;</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Дитячий ортопедичний санаторій, де лікування дітей проводиться за унікальними методиками.</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У кожному санаторії є клінічні та біохімічні лабораторії, де проводиться широкий спектр розгорнутих аналізів. Широко використовуються рефлексодіагностики, УЗД, ЕКГ-обстеження, рентгенографія, велоергометрія, реовазографія, електроенцелографія, гастро - і колоноскопія та ін крім того, у практиці активно використовуються нетрадиційні методи лікування: голкорефлексотерапія, мануальна терапія, гірудотерапія, лікування глиною, вводяться в раціон різні біодобавки та інше. Гіпербарична оксогенація проводиться в санаторіях «Ластівка», імені Ломоносова, в лікувально - діагностичному центрі «Роса». Парафиноозокеритогрязелечение проводиться в санаторіях «Дружба», «Архипо-Йосипівка», імені Ломоносова.</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Крім фізіотерапевтичного лікування, кліматолікування, дієтотерапії призначається гіпнотерапія, кріотерапія, всі види масажу (підводний, вакуумний, баночний, точковий). Такий широкий спектр методів курортної медицини забезпечує високу ефективність лікування дітей, підлітків, дорослих і зумовлює багатопрофільність курорту.</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На території Геленджика розташовані санаторно-курортні підприємства, кожен з яких має профіль лікування та реабілітації, унікальний напрацьований досвід надання послуг відпочиваючим і хворим.</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lastRenderedPageBreak/>
        <w:t>За останні п'ять років спостерігалося активне будівництво найважливіших об'єктів туристської інфраструктури муніципального освіти. Рівень інвестиційної привабливості міста неухильно зростає, про що свідчать дані, про капіталовкладення за період з 2004 по 2008 роки, представлені в таблиці 2.3.</w:t>
      </w:r>
    </w:p>
    <w:p w:rsidR="002A634E" w:rsidRPr="00912E20" w:rsidRDefault="002A634E" w:rsidP="002A634E">
      <w:pPr>
        <w:spacing w:line="360" w:lineRule="auto"/>
        <w:ind w:firstLine="709"/>
        <w:jc w:val="both"/>
        <w:rPr>
          <w:color w:val="auto"/>
          <w:sz w:val="26"/>
          <w:szCs w:val="26"/>
        </w:rPr>
      </w:pPr>
      <w:r w:rsidRPr="00912E20">
        <w:rPr>
          <w:color w:val="auto"/>
          <w:sz w:val="26"/>
          <w:szCs w:val="26"/>
        </w:rPr>
        <w:t>Таблиц</w:t>
      </w:r>
      <w:r w:rsidRPr="00912E20">
        <w:rPr>
          <w:color w:val="auto"/>
          <w:sz w:val="26"/>
          <w:szCs w:val="26"/>
          <w:lang w:val="uk-UA"/>
        </w:rPr>
        <w:t xml:space="preserve">я 2.3 – Показники інвестиційної діяльності </w:t>
      </w:r>
      <w:proofErr w:type="gramStart"/>
      <w:r w:rsidRPr="00912E20">
        <w:rPr>
          <w:color w:val="auto"/>
          <w:sz w:val="26"/>
          <w:szCs w:val="26"/>
          <w:lang w:val="uk-UA"/>
        </w:rPr>
        <w:t>за</w:t>
      </w:r>
      <w:proofErr w:type="gramEnd"/>
      <w:r w:rsidRPr="00912E20">
        <w:rPr>
          <w:color w:val="auto"/>
          <w:sz w:val="26"/>
          <w:szCs w:val="26"/>
          <w:lang w:val="uk-UA"/>
        </w:rPr>
        <w:t xml:space="preserve"> період</w:t>
      </w:r>
      <w:r w:rsidRPr="00912E20">
        <w:rPr>
          <w:color w:val="auto"/>
          <w:sz w:val="26"/>
          <w:szCs w:val="26"/>
        </w:rPr>
        <w:t xml:space="preserve"> 2003-2008 </w:t>
      </w:r>
      <w:r w:rsidRPr="00912E20">
        <w:rPr>
          <w:color w:val="auto"/>
          <w:sz w:val="26"/>
          <w:szCs w:val="26"/>
          <w:lang w:val="uk-UA"/>
        </w:rPr>
        <w:t>рр</w:t>
      </w:r>
      <w:r w:rsidRPr="00912E20">
        <w:rPr>
          <w:color w:val="auto"/>
          <w:sz w:val="26"/>
          <w:szCs w:val="26"/>
        </w:rPr>
        <w: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70"/>
        <w:gridCol w:w="801"/>
        <w:gridCol w:w="801"/>
        <w:gridCol w:w="931"/>
        <w:gridCol w:w="931"/>
        <w:gridCol w:w="931"/>
      </w:tblGrid>
      <w:tr w:rsidR="002A634E" w:rsidRPr="00912E20" w:rsidTr="003374C4">
        <w:tc>
          <w:tcPr>
            <w:tcW w:w="5070" w:type="dxa"/>
          </w:tcPr>
          <w:p w:rsidR="002A634E" w:rsidRPr="00912E20" w:rsidRDefault="002A634E" w:rsidP="003374C4">
            <w:pPr>
              <w:jc w:val="both"/>
              <w:rPr>
                <w:color w:val="auto"/>
                <w:sz w:val="26"/>
                <w:szCs w:val="26"/>
              </w:rPr>
            </w:pPr>
            <w:r w:rsidRPr="00912E20">
              <w:rPr>
                <w:color w:val="auto"/>
                <w:sz w:val="26"/>
                <w:szCs w:val="26"/>
                <w:lang w:val="uk-UA"/>
              </w:rPr>
              <w:t>Показник</w:t>
            </w:r>
          </w:p>
        </w:tc>
        <w:tc>
          <w:tcPr>
            <w:tcW w:w="801" w:type="dxa"/>
          </w:tcPr>
          <w:p w:rsidR="002A634E" w:rsidRPr="00912E20" w:rsidRDefault="002A634E" w:rsidP="003374C4">
            <w:pPr>
              <w:jc w:val="both"/>
              <w:rPr>
                <w:color w:val="auto"/>
                <w:sz w:val="26"/>
                <w:szCs w:val="26"/>
              </w:rPr>
            </w:pPr>
            <w:r w:rsidRPr="00912E20">
              <w:rPr>
                <w:color w:val="auto"/>
                <w:sz w:val="26"/>
                <w:szCs w:val="26"/>
              </w:rPr>
              <w:t>2004</w:t>
            </w:r>
          </w:p>
        </w:tc>
        <w:tc>
          <w:tcPr>
            <w:tcW w:w="801" w:type="dxa"/>
          </w:tcPr>
          <w:p w:rsidR="002A634E" w:rsidRPr="00912E20" w:rsidRDefault="002A634E" w:rsidP="003374C4">
            <w:pPr>
              <w:jc w:val="both"/>
              <w:rPr>
                <w:color w:val="auto"/>
                <w:sz w:val="26"/>
                <w:szCs w:val="26"/>
              </w:rPr>
            </w:pPr>
            <w:r w:rsidRPr="00912E20">
              <w:rPr>
                <w:color w:val="auto"/>
                <w:sz w:val="26"/>
                <w:szCs w:val="26"/>
              </w:rPr>
              <w:t>2005</w:t>
            </w:r>
          </w:p>
        </w:tc>
        <w:tc>
          <w:tcPr>
            <w:tcW w:w="931" w:type="dxa"/>
          </w:tcPr>
          <w:p w:rsidR="002A634E" w:rsidRPr="00912E20" w:rsidRDefault="002A634E" w:rsidP="003374C4">
            <w:pPr>
              <w:jc w:val="both"/>
              <w:rPr>
                <w:color w:val="auto"/>
                <w:sz w:val="26"/>
                <w:szCs w:val="26"/>
              </w:rPr>
            </w:pPr>
            <w:r w:rsidRPr="00912E20">
              <w:rPr>
                <w:color w:val="auto"/>
                <w:sz w:val="26"/>
                <w:szCs w:val="26"/>
              </w:rPr>
              <w:t>2006</w:t>
            </w:r>
          </w:p>
        </w:tc>
        <w:tc>
          <w:tcPr>
            <w:tcW w:w="931" w:type="dxa"/>
          </w:tcPr>
          <w:p w:rsidR="002A634E" w:rsidRPr="00912E20" w:rsidRDefault="002A634E" w:rsidP="003374C4">
            <w:pPr>
              <w:jc w:val="both"/>
              <w:rPr>
                <w:color w:val="auto"/>
                <w:sz w:val="26"/>
                <w:szCs w:val="26"/>
              </w:rPr>
            </w:pPr>
            <w:r w:rsidRPr="00912E20">
              <w:rPr>
                <w:color w:val="auto"/>
                <w:sz w:val="26"/>
                <w:szCs w:val="26"/>
              </w:rPr>
              <w:t>2007</w:t>
            </w:r>
          </w:p>
        </w:tc>
        <w:tc>
          <w:tcPr>
            <w:tcW w:w="931" w:type="dxa"/>
          </w:tcPr>
          <w:p w:rsidR="002A634E" w:rsidRPr="00912E20" w:rsidRDefault="002A634E" w:rsidP="003374C4">
            <w:pPr>
              <w:jc w:val="both"/>
              <w:rPr>
                <w:color w:val="auto"/>
                <w:sz w:val="26"/>
                <w:szCs w:val="26"/>
              </w:rPr>
            </w:pPr>
            <w:r w:rsidRPr="00912E20">
              <w:rPr>
                <w:color w:val="auto"/>
                <w:sz w:val="26"/>
                <w:szCs w:val="26"/>
              </w:rPr>
              <w:t>2008</w:t>
            </w:r>
          </w:p>
        </w:tc>
      </w:tr>
      <w:tr w:rsidR="002A634E" w:rsidRPr="00912E20" w:rsidTr="003374C4">
        <w:tc>
          <w:tcPr>
            <w:tcW w:w="5070" w:type="dxa"/>
          </w:tcPr>
          <w:p w:rsidR="002A634E" w:rsidRPr="00912E20" w:rsidRDefault="002A634E" w:rsidP="003374C4">
            <w:pPr>
              <w:jc w:val="both"/>
              <w:rPr>
                <w:color w:val="auto"/>
                <w:sz w:val="26"/>
                <w:szCs w:val="26"/>
              </w:rPr>
            </w:pPr>
            <w:r w:rsidRPr="00912E20">
              <w:rPr>
                <w:color w:val="auto"/>
                <w:sz w:val="26"/>
                <w:szCs w:val="26"/>
              </w:rPr>
              <w:t>Объем инвестиций в основной капитал за счет всех источников финансирования - всего, млн</w:t>
            </w:r>
            <w:proofErr w:type="gramStart"/>
            <w:r w:rsidRPr="00912E20">
              <w:rPr>
                <w:color w:val="auto"/>
                <w:sz w:val="26"/>
                <w:szCs w:val="26"/>
              </w:rPr>
              <w:t>.р</w:t>
            </w:r>
            <w:proofErr w:type="gramEnd"/>
            <w:r w:rsidRPr="00912E20">
              <w:rPr>
                <w:color w:val="auto"/>
                <w:sz w:val="26"/>
                <w:szCs w:val="26"/>
              </w:rPr>
              <w:t>уб.</w:t>
            </w:r>
          </w:p>
        </w:tc>
        <w:tc>
          <w:tcPr>
            <w:tcW w:w="801" w:type="dxa"/>
          </w:tcPr>
          <w:p w:rsidR="002A634E" w:rsidRPr="00912E20" w:rsidRDefault="002A634E" w:rsidP="003374C4">
            <w:pPr>
              <w:jc w:val="both"/>
              <w:rPr>
                <w:color w:val="auto"/>
                <w:sz w:val="26"/>
                <w:szCs w:val="26"/>
              </w:rPr>
            </w:pPr>
            <w:r w:rsidRPr="00912E20">
              <w:rPr>
                <w:color w:val="auto"/>
                <w:sz w:val="26"/>
                <w:szCs w:val="26"/>
              </w:rPr>
              <w:t>940,6</w:t>
            </w:r>
          </w:p>
        </w:tc>
        <w:tc>
          <w:tcPr>
            <w:tcW w:w="801" w:type="dxa"/>
          </w:tcPr>
          <w:p w:rsidR="002A634E" w:rsidRPr="00912E20" w:rsidRDefault="002A634E" w:rsidP="003374C4">
            <w:pPr>
              <w:jc w:val="both"/>
              <w:rPr>
                <w:color w:val="auto"/>
                <w:sz w:val="26"/>
                <w:szCs w:val="26"/>
              </w:rPr>
            </w:pPr>
            <w:r w:rsidRPr="00912E20">
              <w:rPr>
                <w:color w:val="auto"/>
                <w:sz w:val="26"/>
                <w:szCs w:val="26"/>
              </w:rPr>
              <w:t>744,0</w:t>
            </w:r>
          </w:p>
        </w:tc>
        <w:tc>
          <w:tcPr>
            <w:tcW w:w="931" w:type="dxa"/>
          </w:tcPr>
          <w:p w:rsidR="002A634E" w:rsidRPr="00912E20" w:rsidRDefault="002A634E" w:rsidP="003374C4">
            <w:pPr>
              <w:jc w:val="both"/>
              <w:rPr>
                <w:color w:val="auto"/>
                <w:sz w:val="26"/>
                <w:szCs w:val="26"/>
              </w:rPr>
            </w:pPr>
            <w:r w:rsidRPr="00912E20">
              <w:rPr>
                <w:color w:val="auto"/>
                <w:sz w:val="26"/>
                <w:szCs w:val="26"/>
              </w:rPr>
              <w:t>1353,8</w:t>
            </w:r>
          </w:p>
        </w:tc>
        <w:tc>
          <w:tcPr>
            <w:tcW w:w="931" w:type="dxa"/>
          </w:tcPr>
          <w:p w:rsidR="002A634E" w:rsidRPr="00912E20" w:rsidRDefault="002A634E" w:rsidP="003374C4">
            <w:pPr>
              <w:jc w:val="both"/>
              <w:rPr>
                <w:color w:val="auto"/>
                <w:sz w:val="26"/>
                <w:szCs w:val="26"/>
              </w:rPr>
            </w:pPr>
            <w:r w:rsidRPr="00912E20">
              <w:rPr>
                <w:color w:val="auto"/>
                <w:sz w:val="26"/>
                <w:szCs w:val="26"/>
              </w:rPr>
              <w:t>1531,0</w:t>
            </w:r>
          </w:p>
        </w:tc>
        <w:tc>
          <w:tcPr>
            <w:tcW w:w="931" w:type="dxa"/>
          </w:tcPr>
          <w:p w:rsidR="002A634E" w:rsidRPr="00912E20" w:rsidRDefault="002A634E" w:rsidP="003374C4">
            <w:pPr>
              <w:jc w:val="both"/>
              <w:rPr>
                <w:color w:val="auto"/>
                <w:sz w:val="26"/>
                <w:szCs w:val="26"/>
              </w:rPr>
            </w:pPr>
            <w:r w:rsidRPr="00912E20">
              <w:rPr>
                <w:color w:val="auto"/>
                <w:sz w:val="26"/>
                <w:szCs w:val="26"/>
              </w:rPr>
              <w:t>1767,0</w:t>
            </w:r>
          </w:p>
        </w:tc>
      </w:tr>
      <w:tr w:rsidR="002A634E" w:rsidRPr="00912E20" w:rsidTr="003374C4">
        <w:tc>
          <w:tcPr>
            <w:tcW w:w="5070" w:type="dxa"/>
          </w:tcPr>
          <w:p w:rsidR="002A634E" w:rsidRPr="00912E20" w:rsidRDefault="002A634E" w:rsidP="003374C4">
            <w:pPr>
              <w:jc w:val="both"/>
              <w:rPr>
                <w:color w:val="auto"/>
                <w:sz w:val="26"/>
                <w:szCs w:val="26"/>
              </w:rPr>
            </w:pPr>
            <w:r w:rsidRPr="00912E20">
              <w:rPr>
                <w:color w:val="auto"/>
                <w:sz w:val="26"/>
                <w:szCs w:val="26"/>
              </w:rPr>
              <w:t>Объем капитальных вложений из средств муниципального бюджета, млн</w:t>
            </w:r>
            <w:proofErr w:type="gramStart"/>
            <w:r w:rsidRPr="00912E20">
              <w:rPr>
                <w:color w:val="auto"/>
                <w:sz w:val="26"/>
                <w:szCs w:val="26"/>
              </w:rPr>
              <w:t>.р</w:t>
            </w:r>
            <w:proofErr w:type="gramEnd"/>
            <w:r w:rsidRPr="00912E20">
              <w:rPr>
                <w:color w:val="auto"/>
                <w:sz w:val="26"/>
                <w:szCs w:val="26"/>
              </w:rPr>
              <w:t>уб.</w:t>
            </w:r>
          </w:p>
        </w:tc>
        <w:tc>
          <w:tcPr>
            <w:tcW w:w="801" w:type="dxa"/>
          </w:tcPr>
          <w:p w:rsidR="002A634E" w:rsidRPr="00912E20" w:rsidRDefault="002A634E" w:rsidP="003374C4">
            <w:pPr>
              <w:jc w:val="both"/>
              <w:rPr>
                <w:color w:val="auto"/>
                <w:sz w:val="26"/>
                <w:szCs w:val="26"/>
              </w:rPr>
            </w:pPr>
            <w:r w:rsidRPr="00912E20">
              <w:rPr>
                <w:color w:val="auto"/>
                <w:sz w:val="26"/>
                <w:szCs w:val="26"/>
              </w:rPr>
              <w:t>19</w:t>
            </w:r>
          </w:p>
        </w:tc>
        <w:tc>
          <w:tcPr>
            <w:tcW w:w="801" w:type="dxa"/>
          </w:tcPr>
          <w:p w:rsidR="002A634E" w:rsidRPr="00912E20" w:rsidRDefault="002A634E" w:rsidP="003374C4">
            <w:pPr>
              <w:jc w:val="both"/>
              <w:rPr>
                <w:color w:val="auto"/>
                <w:sz w:val="26"/>
                <w:szCs w:val="26"/>
              </w:rPr>
            </w:pPr>
            <w:r w:rsidRPr="00912E20">
              <w:rPr>
                <w:color w:val="auto"/>
                <w:sz w:val="26"/>
                <w:szCs w:val="26"/>
              </w:rPr>
              <w:t>68</w:t>
            </w:r>
          </w:p>
        </w:tc>
        <w:tc>
          <w:tcPr>
            <w:tcW w:w="931" w:type="dxa"/>
          </w:tcPr>
          <w:p w:rsidR="002A634E" w:rsidRPr="00912E20" w:rsidRDefault="002A634E" w:rsidP="003374C4">
            <w:pPr>
              <w:jc w:val="both"/>
              <w:rPr>
                <w:color w:val="auto"/>
                <w:sz w:val="26"/>
                <w:szCs w:val="26"/>
              </w:rPr>
            </w:pPr>
            <w:r w:rsidRPr="00912E20">
              <w:rPr>
                <w:color w:val="auto"/>
                <w:sz w:val="26"/>
                <w:szCs w:val="26"/>
              </w:rPr>
              <w:t>120</w:t>
            </w:r>
          </w:p>
        </w:tc>
        <w:tc>
          <w:tcPr>
            <w:tcW w:w="931" w:type="dxa"/>
          </w:tcPr>
          <w:p w:rsidR="002A634E" w:rsidRPr="00912E20" w:rsidRDefault="002A634E" w:rsidP="003374C4">
            <w:pPr>
              <w:jc w:val="both"/>
              <w:rPr>
                <w:color w:val="auto"/>
                <w:sz w:val="26"/>
                <w:szCs w:val="26"/>
              </w:rPr>
            </w:pPr>
            <w:r w:rsidRPr="00912E20">
              <w:rPr>
                <w:color w:val="auto"/>
                <w:sz w:val="26"/>
                <w:szCs w:val="26"/>
              </w:rPr>
              <w:t>102</w:t>
            </w:r>
          </w:p>
        </w:tc>
        <w:tc>
          <w:tcPr>
            <w:tcW w:w="931" w:type="dxa"/>
          </w:tcPr>
          <w:p w:rsidR="002A634E" w:rsidRPr="00912E20" w:rsidRDefault="002A634E" w:rsidP="003374C4">
            <w:pPr>
              <w:jc w:val="both"/>
              <w:rPr>
                <w:color w:val="auto"/>
                <w:sz w:val="26"/>
                <w:szCs w:val="26"/>
              </w:rPr>
            </w:pPr>
            <w:r w:rsidRPr="00912E20">
              <w:rPr>
                <w:color w:val="auto"/>
                <w:sz w:val="26"/>
                <w:szCs w:val="26"/>
              </w:rPr>
              <w:t>138</w:t>
            </w:r>
          </w:p>
        </w:tc>
      </w:tr>
    </w:tbl>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Як видно з таблиці 2.3, за період з 2004 по 2008 роки обсяг капітальних вкладень з бюджету міста-курорту Геленджика зріс в 7,3 рази.</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Інвестиційна привабливість</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Інвестиційна привабливість міста-курорту Геленджик полягає в постійно зростаючій кількості рекреантів, що сприяє швидкій окупності інвестицій, унікальності природно-кліматичних умов і режимі найбільшого сприяння з боку муніципальної влади. Більше того, місто робить все можливе для створення сприятливого інвестиційного клімату. За 2004-2008 роки сума інвестицій в основний капітал за рахунок усіх джерел фінансування у діючих цінах зросла в 1,63 рази і склалася в сумі 1531,0 млн. рублів.</w:t>
      </w:r>
      <w:r w:rsidRPr="00912E20">
        <w:rPr>
          <w:color w:val="auto"/>
          <w:sz w:val="26"/>
          <w:szCs w:val="26"/>
          <w:lang w:val="uk-UA"/>
        </w:rPr>
        <w:br/>
        <w:t>Для створення сприятливого інвестиційного клімату в місті проведена велика підготовча робота, яка почала давати безпосередні результати в 2004-2008 роках.</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Розроблено пакет інвестиційних пропозицій для залучення вітчизняних та іноземних інвесторів, проведена широка рекламна компанія в засобах масової інформації, прийнято участь у виставках і ярмарках інвестиційних проектів, які проводяться як в Росії, так і за кордоном. Розроблені та представлені на виставках наступні інвестиційні проекти: рекреаційний комплекс «Великий Геленджик», музейно-експедиційний комплекс «етнопарк», культурно-пізнавальний комплекс «Окенаріум», друга та третя черги торгового центру «Естакада», аквапарк «Золота бухта», культурно- пізнавальний і розважальний комплекс «Сафарі-парк».</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xml:space="preserve">Місто-курорт Геленджик включений у федеральну цільову програму «Південь Росії» і федеральну адресну інвестиційну програму з реалізації наступних інвестиційних проектів: будівництво станції швидкої медичної допомоги на 75 </w:t>
      </w:r>
      <w:r w:rsidRPr="00912E20">
        <w:rPr>
          <w:color w:val="auto"/>
          <w:sz w:val="26"/>
          <w:szCs w:val="26"/>
          <w:lang w:val="uk-UA"/>
        </w:rPr>
        <w:lastRenderedPageBreak/>
        <w:t>тисяч виїздів на рік у Західному районі міста, реконструкція очисних споруд. До вивчення інвестиційного потенціалу Геленджика притягнутий один з міжнародних лідерів в області консалтингу та розвитку берегових ліній морських курортів Південно-африканська фірма «Вікторія і Альфред Уотерфрант лтд». У рамках укладеної Угоди з розробки майстер-плану розвитку стокілометрової прибережної зони міста-курорту Геленджик запропонована комплексна стратегія розвитку узбережжя, реалізація якої дозволить піднятися курорту Геленджик на рівень світових курортів.</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Пляжі</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xml:space="preserve">Геленджик </w:t>
      </w:r>
      <w:r>
        <w:rPr>
          <w:color w:val="auto"/>
          <w:sz w:val="26"/>
          <w:szCs w:val="26"/>
          <w:lang w:val="uk-UA"/>
        </w:rPr>
        <w:t>–</w:t>
      </w:r>
      <w:r w:rsidRPr="00912E20">
        <w:rPr>
          <w:color w:val="auto"/>
          <w:sz w:val="26"/>
          <w:szCs w:val="26"/>
          <w:lang w:val="uk-UA"/>
        </w:rPr>
        <w:t xml:space="preserve"> це приморський курорт, тому його головним багатством є пляжі. Кількість відпочиваючих курорту Геленджик з кожни</w:t>
      </w:r>
      <w:r>
        <w:rPr>
          <w:color w:val="auto"/>
          <w:sz w:val="26"/>
          <w:szCs w:val="26"/>
          <w:lang w:val="uk-UA"/>
        </w:rPr>
        <w:t>м роком збільшується, у зв'язку</w:t>
      </w:r>
      <w:r w:rsidRPr="00912E20">
        <w:rPr>
          <w:color w:val="auto"/>
          <w:sz w:val="26"/>
          <w:szCs w:val="26"/>
          <w:lang w:val="uk-UA"/>
        </w:rPr>
        <w:t xml:space="preserve"> з чим останнім часом курорт відчуває дефіцит пляжних територій. Протяжність берегової смуги муніципального утворення місто-курорт Геленджик становить </w:t>
      </w:r>
      <w:smartTag w:uri="urn:schemas-microsoft-com:office:smarttags" w:element="metricconverter">
        <w:smartTagPr>
          <w:attr w:name="ProductID" w:val="102 км"/>
        </w:smartTagPr>
        <w:r w:rsidRPr="00912E20">
          <w:rPr>
            <w:color w:val="auto"/>
            <w:sz w:val="26"/>
            <w:szCs w:val="26"/>
            <w:lang w:val="uk-UA"/>
          </w:rPr>
          <w:t>102 км</w:t>
        </w:r>
      </w:smartTag>
      <w:r w:rsidRPr="00912E20">
        <w:rPr>
          <w:color w:val="auto"/>
          <w:sz w:val="26"/>
          <w:szCs w:val="26"/>
          <w:lang w:val="uk-UA"/>
        </w:rPr>
        <w:t xml:space="preserve">, при цьому близько </w:t>
      </w:r>
      <w:smartTag w:uri="urn:schemas-microsoft-com:office:smarttags" w:element="metricconverter">
        <w:smartTagPr>
          <w:attr w:name="ProductID" w:val="11 км"/>
        </w:smartTagPr>
        <w:r w:rsidRPr="00912E20">
          <w:rPr>
            <w:color w:val="auto"/>
            <w:sz w:val="26"/>
            <w:szCs w:val="26"/>
            <w:lang w:val="uk-UA"/>
          </w:rPr>
          <w:t>11 км</w:t>
        </w:r>
      </w:smartTag>
      <w:r w:rsidRPr="00912E20">
        <w:rPr>
          <w:color w:val="auto"/>
          <w:sz w:val="26"/>
          <w:szCs w:val="26"/>
          <w:lang w:val="uk-UA"/>
        </w:rPr>
        <w:t xml:space="preserve"> є організованими пляжами. Незважаючи на зростаючу загальну привабливість і затребуваність курорту Геленджик, недолік упорядкованих пляжів є основною проблемою, що перешкоджає його розвитку.</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Для вирішення проблеми розвитк</w:t>
      </w:r>
      <w:r>
        <w:rPr>
          <w:color w:val="auto"/>
          <w:sz w:val="26"/>
          <w:szCs w:val="26"/>
          <w:lang w:val="uk-UA"/>
        </w:rPr>
        <w:t>у</w:t>
      </w:r>
      <w:r w:rsidRPr="00912E20">
        <w:rPr>
          <w:color w:val="auto"/>
          <w:sz w:val="26"/>
          <w:szCs w:val="26"/>
          <w:lang w:val="uk-UA"/>
        </w:rPr>
        <w:t xml:space="preserve"> пляжних територій шляхом реконструкції та будівництва нових пляжів рішенням Думи муніципального освіти місто-курорт Геленджик від 26.06.2008</w:t>
      </w:r>
      <w:r>
        <w:rPr>
          <w:color w:val="auto"/>
          <w:sz w:val="26"/>
          <w:szCs w:val="26"/>
          <w:lang w:val="uk-UA"/>
        </w:rPr>
        <w:t xml:space="preserve"> </w:t>
      </w:r>
      <w:r w:rsidRPr="00912E20">
        <w:rPr>
          <w:color w:val="auto"/>
          <w:sz w:val="26"/>
          <w:szCs w:val="26"/>
          <w:lang w:val="uk-UA"/>
        </w:rPr>
        <w:t>г. № 357 з міського бюджету муніципального освіти було виділено 9,5 млн. руб. на розробку проекту розвитку пляжних територій і в межах муніципального утворення місто-курорт Геленджик з проектами планування ділянок першочергового освоєння.</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Для виконання зазначених проектних робіт за результатами конкурсу був підписаний муніципальний контракт з Інститутом територіального розвитку Краснодарського краю:</w:t>
      </w:r>
    </w:p>
    <w:p w:rsidR="002A634E" w:rsidRPr="00912E20" w:rsidRDefault="002A634E" w:rsidP="002A634E">
      <w:pPr>
        <w:numPr>
          <w:ilvl w:val="0"/>
          <w:numId w:val="10"/>
        </w:numPr>
        <w:spacing w:line="360" w:lineRule="auto"/>
        <w:ind w:left="0" w:firstLine="709"/>
        <w:jc w:val="both"/>
        <w:rPr>
          <w:color w:val="auto"/>
          <w:sz w:val="26"/>
          <w:szCs w:val="26"/>
          <w:lang w:val="uk-UA"/>
        </w:rPr>
      </w:pPr>
      <w:r w:rsidRPr="00912E20">
        <w:rPr>
          <w:color w:val="auto"/>
          <w:sz w:val="26"/>
          <w:szCs w:val="26"/>
          <w:lang w:val="uk-UA"/>
        </w:rPr>
        <w:t xml:space="preserve">частина пляжної смуги села Дивноморське - від південно-східного кордону району «Зелений Геленджик» до річки Мзибь протяжністю </w:t>
      </w:r>
      <w:smartTag w:uri="urn:schemas-microsoft-com:office:smarttags" w:element="metricconverter">
        <w:smartTagPr>
          <w:attr w:name="ProductID" w:val="2,5 км"/>
        </w:smartTagPr>
        <w:r w:rsidRPr="00912E20">
          <w:rPr>
            <w:color w:val="auto"/>
            <w:sz w:val="26"/>
            <w:szCs w:val="26"/>
            <w:lang w:val="uk-UA"/>
          </w:rPr>
          <w:t>2,5 км</w:t>
        </w:r>
      </w:smartTag>
      <w:r w:rsidRPr="00912E20">
        <w:rPr>
          <w:color w:val="auto"/>
          <w:sz w:val="26"/>
          <w:szCs w:val="26"/>
          <w:lang w:val="uk-UA"/>
        </w:rPr>
        <w:t>;</w:t>
      </w:r>
    </w:p>
    <w:p w:rsidR="002A634E" w:rsidRPr="00912E20" w:rsidRDefault="002A634E" w:rsidP="002A634E">
      <w:pPr>
        <w:numPr>
          <w:ilvl w:val="0"/>
          <w:numId w:val="10"/>
        </w:numPr>
        <w:spacing w:line="360" w:lineRule="auto"/>
        <w:ind w:left="0" w:firstLine="709"/>
        <w:jc w:val="both"/>
        <w:rPr>
          <w:color w:val="auto"/>
          <w:sz w:val="26"/>
          <w:szCs w:val="26"/>
          <w:lang w:val="uk-UA"/>
        </w:rPr>
      </w:pPr>
      <w:r w:rsidRPr="00912E20">
        <w:rPr>
          <w:color w:val="auto"/>
          <w:sz w:val="26"/>
          <w:szCs w:val="26"/>
          <w:lang w:val="uk-UA"/>
        </w:rPr>
        <w:t xml:space="preserve">пляжна смуга Криниця-Бетта - від бухти Пшада до бухти Бетта протяжністю </w:t>
      </w:r>
      <w:smartTag w:uri="urn:schemas-microsoft-com:office:smarttags" w:element="metricconverter">
        <w:smartTagPr>
          <w:attr w:name="ProductID" w:val="7 км"/>
        </w:smartTagPr>
        <w:r w:rsidRPr="00912E20">
          <w:rPr>
            <w:color w:val="auto"/>
            <w:sz w:val="26"/>
            <w:szCs w:val="26"/>
            <w:lang w:val="uk-UA"/>
          </w:rPr>
          <w:t>7 км</w:t>
        </w:r>
      </w:smartTag>
      <w:r w:rsidRPr="00912E20">
        <w:rPr>
          <w:color w:val="auto"/>
          <w:sz w:val="26"/>
          <w:szCs w:val="26"/>
          <w:lang w:val="uk-UA"/>
        </w:rPr>
        <w:t>;</w:t>
      </w:r>
    </w:p>
    <w:p w:rsidR="002A634E" w:rsidRPr="00912E20" w:rsidRDefault="002A634E" w:rsidP="002A634E">
      <w:pPr>
        <w:numPr>
          <w:ilvl w:val="0"/>
          <w:numId w:val="10"/>
        </w:numPr>
        <w:spacing w:line="360" w:lineRule="auto"/>
        <w:ind w:left="0" w:firstLine="709"/>
        <w:jc w:val="both"/>
        <w:rPr>
          <w:color w:val="auto"/>
          <w:sz w:val="26"/>
          <w:szCs w:val="26"/>
          <w:lang w:val="uk-UA"/>
        </w:rPr>
      </w:pPr>
      <w:r w:rsidRPr="00912E20">
        <w:rPr>
          <w:color w:val="auto"/>
          <w:sz w:val="26"/>
          <w:szCs w:val="26"/>
          <w:lang w:val="uk-UA"/>
        </w:rPr>
        <w:t xml:space="preserve">пляжна смуга села Архипо-Йосипівка протяжністю </w:t>
      </w:r>
      <w:smartTag w:uri="urn:schemas-microsoft-com:office:smarttags" w:element="metricconverter">
        <w:smartTagPr>
          <w:attr w:name="ProductID" w:val="2 км"/>
        </w:smartTagPr>
        <w:r w:rsidRPr="00912E20">
          <w:rPr>
            <w:color w:val="auto"/>
            <w:sz w:val="26"/>
            <w:szCs w:val="26"/>
            <w:lang w:val="uk-UA"/>
          </w:rPr>
          <w:t>2 км</w:t>
        </w:r>
      </w:smartTag>
      <w:r w:rsidRPr="00912E20">
        <w:rPr>
          <w:color w:val="auto"/>
          <w:sz w:val="26"/>
          <w:szCs w:val="26"/>
          <w:lang w:val="uk-UA"/>
        </w:rPr>
        <w:t>.</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lastRenderedPageBreak/>
        <w:t>Крім того, відповідно до плану першочергових заходів щодо розширення прибережних територій муніципального освіти місто-курорт Геленджик в 2008 році завершилася реконструкція пляжних територій пансіонатів «Вікторія» і «Кабардинка» у селі Кабардинка. За результатами реалізації даних проектів площа даних пляжних територій збільшилася на 9000 кв.</w:t>
      </w:r>
      <w:r>
        <w:rPr>
          <w:color w:val="auto"/>
          <w:sz w:val="26"/>
          <w:szCs w:val="26"/>
          <w:lang w:val="uk-UA"/>
        </w:rPr>
        <w:t xml:space="preserve"> </w:t>
      </w:r>
      <w:r w:rsidRPr="00912E20">
        <w:rPr>
          <w:color w:val="auto"/>
          <w:sz w:val="26"/>
          <w:szCs w:val="26"/>
          <w:lang w:val="uk-UA"/>
        </w:rPr>
        <w:t>метрів. Також планується завершити проектні роботи з реконструкції пляжних зон здравниць «Чорноморець», «Сосновий гай», «Полярна Зірка», «Заполяр'я», після реконструкції яких дані пляжні території збільшаться на 12200 кв.</w:t>
      </w:r>
      <w:r>
        <w:rPr>
          <w:color w:val="auto"/>
          <w:sz w:val="26"/>
          <w:szCs w:val="26"/>
          <w:lang w:val="uk-UA"/>
        </w:rPr>
        <w:t xml:space="preserve"> </w:t>
      </w:r>
      <w:r w:rsidRPr="00912E20">
        <w:rPr>
          <w:color w:val="auto"/>
          <w:sz w:val="26"/>
          <w:szCs w:val="26"/>
          <w:lang w:val="uk-UA"/>
        </w:rPr>
        <w:t xml:space="preserve">метрів. За рахунок забудови другого поверху планується збільшення місткості центрального пляжу села Кабардинка на 500 місць і на 250 місць за проектом реконструкції лікувального пляжу санаторію «Сонячний берег». В цілому по реалізації розвитку пляжних здравниць у 2008-2009 роках збільшення площі пляжних територій оздоровниць </w:t>
      </w:r>
      <w:r>
        <w:rPr>
          <w:color w:val="auto"/>
          <w:sz w:val="26"/>
          <w:szCs w:val="26"/>
          <w:lang w:val="uk-UA"/>
        </w:rPr>
        <w:t>становить</w:t>
      </w:r>
      <w:r w:rsidRPr="00912E20">
        <w:rPr>
          <w:color w:val="auto"/>
          <w:sz w:val="26"/>
          <w:szCs w:val="26"/>
          <w:lang w:val="uk-UA"/>
        </w:rPr>
        <w:t xml:space="preserve"> близько 25 тисяч кв.</w:t>
      </w:r>
      <w:r>
        <w:rPr>
          <w:color w:val="auto"/>
          <w:sz w:val="26"/>
          <w:szCs w:val="26"/>
          <w:lang w:val="uk-UA"/>
        </w:rPr>
        <w:t xml:space="preserve"> </w:t>
      </w:r>
      <w:r w:rsidRPr="00912E20">
        <w:rPr>
          <w:color w:val="auto"/>
          <w:sz w:val="26"/>
          <w:szCs w:val="26"/>
          <w:lang w:val="uk-UA"/>
        </w:rPr>
        <w:t>метрів, відповідно ємності 5 тисяч місць.</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У 2008 році завершено перший етап реалізації проекту з реконструкції набережної та пляжної смуги від санаторію «Блакитна хвиля» до гідробази ТНТК імені Бериева, в результаті якого з'яви</w:t>
      </w:r>
      <w:r>
        <w:rPr>
          <w:color w:val="auto"/>
          <w:sz w:val="26"/>
          <w:szCs w:val="26"/>
          <w:lang w:val="uk-UA"/>
        </w:rPr>
        <w:t>ла</w:t>
      </w:r>
      <w:r w:rsidRPr="00912E20">
        <w:rPr>
          <w:color w:val="auto"/>
          <w:sz w:val="26"/>
          <w:szCs w:val="26"/>
          <w:lang w:val="uk-UA"/>
        </w:rPr>
        <w:t>ся нов</w:t>
      </w:r>
      <w:r>
        <w:rPr>
          <w:color w:val="auto"/>
          <w:sz w:val="26"/>
          <w:szCs w:val="26"/>
          <w:lang w:val="uk-UA"/>
        </w:rPr>
        <w:t>а</w:t>
      </w:r>
      <w:r w:rsidRPr="00912E20">
        <w:rPr>
          <w:color w:val="auto"/>
          <w:sz w:val="26"/>
          <w:szCs w:val="26"/>
          <w:lang w:val="uk-UA"/>
        </w:rPr>
        <w:t xml:space="preserve"> ділянк</w:t>
      </w:r>
      <w:r>
        <w:rPr>
          <w:color w:val="auto"/>
          <w:sz w:val="26"/>
          <w:szCs w:val="26"/>
          <w:lang w:val="uk-UA"/>
        </w:rPr>
        <w:t>а</w:t>
      </w:r>
      <w:r w:rsidRPr="00912E20">
        <w:rPr>
          <w:color w:val="auto"/>
          <w:sz w:val="26"/>
          <w:szCs w:val="26"/>
          <w:lang w:val="uk-UA"/>
        </w:rPr>
        <w:t xml:space="preserve"> набережної довжиною 600 метрів і шириною 9 метрів. Наступним етапом запланована відсипання берегової смуги шириною до 25 метрів, що дозволить організувати рекреаційний пляж загальною площею </w:t>
      </w:r>
      <w:smartTag w:uri="urn:schemas-microsoft-com:office:smarttags" w:element="metricconverter">
        <w:smartTagPr>
          <w:attr w:name="ProductID" w:val="1,5 га"/>
        </w:smartTagPr>
        <w:r w:rsidRPr="00912E20">
          <w:rPr>
            <w:color w:val="auto"/>
            <w:sz w:val="26"/>
            <w:szCs w:val="26"/>
            <w:lang w:val="uk-UA"/>
          </w:rPr>
          <w:t>1,5 га</w:t>
        </w:r>
      </w:smartTag>
      <w:r w:rsidRPr="00912E20">
        <w:rPr>
          <w:color w:val="auto"/>
          <w:sz w:val="26"/>
          <w:szCs w:val="26"/>
          <w:lang w:val="uk-UA"/>
        </w:rPr>
        <w:t xml:space="preserve"> і в свою чергу забезпечить одноразовий прийом до 3 тисяч відпочиваючих відповідно до санітарно-гігієнічними нормами. Загальна сума витрат на реалізацію проекту складе близько 71,4 млн. рублів.</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Інфраструктура розваг</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xml:space="preserve">За останні три роки успішно реалізовані інвестиційні проекти, спрямовані на розвиток індустрії відпочинку та розваг, які сформували новий імідж міста. На сьогоднішній день на курорті функціонують три аквапарки: «Дельфін» потужністю 300 осіб на день, «Бегемот» потужністю 1050 чоловік в день і унікальний найбільший в Росії комплекс - аквапарк «Золота бухта», розташований на території площею </w:t>
      </w:r>
      <w:smartTag w:uri="urn:schemas-microsoft-com:office:smarttags" w:element="metricconverter">
        <w:smartTagPr>
          <w:attr w:name="ProductID" w:val="12 га"/>
        </w:smartTagPr>
        <w:r w:rsidRPr="00912E20">
          <w:rPr>
            <w:color w:val="auto"/>
            <w:sz w:val="26"/>
            <w:szCs w:val="26"/>
            <w:lang w:val="uk-UA"/>
          </w:rPr>
          <w:t>12 га</w:t>
        </w:r>
      </w:smartTag>
      <w:r w:rsidRPr="00912E20">
        <w:rPr>
          <w:color w:val="auto"/>
          <w:sz w:val="26"/>
          <w:szCs w:val="26"/>
          <w:lang w:val="uk-UA"/>
        </w:rPr>
        <w:t xml:space="preserve"> з пропускною спроможністю до 5 тисяч чоловік одноразово. Перша черга пасажирської підвісної канатної дороги з оглядовими майданчиками - частина першого в Росії культурно-розважального комплексу «Сафарі-парк» пропускною спроможністю до 4 тисяч осіб на день. З 2004 року успішно </w:t>
      </w:r>
      <w:r w:rsidRPr="00912E20">
        <w:rPr>
          <w:color w:val="auto"/>
          <w:sz w:val="26"/>
          <w:szCs w:val="26"/>
          <w:lang w:val="uk-UA"/>
        </w:rPr>
        <w:lastRenderedPageBreak/>
        <w:t>експлуатується перша черга багатоповерхового торгового центру «Естакада» площею 4 тис. кв. метрів на 350 торгових павільйонів і ярусної автостоянкою на 200 одиниць автотранспорту. У травні 2007 року введена в експлуатацію друга черга торгового центру «Престиж», розрахована на 30 торгових павільйонів. Сезон 2007 року ознаменувався відкриттям парку розваг і спорту «Олімп» з канатною дорогою, оглядовими майданчиками, боулінг-клубом, барами, ресторанами, дискотеками, трасами джип-тріалу, прокатом гірських велосипедів і багатьом іншим.</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Пам'ятки</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У селі Архипо-Йосипівка в 2007 році відкрився новий екскурсійний об'єкт «Михайлівське зміцнення». До складу комплексу входять збереглися вали Михайлівського укріплення, історико-етнографічний музей.</w:t>
      </w:r>
      <w:r>
        <w:rPr>
          <w:color w:val="auto"/>
          <w:sz w:val="26"/>
          <w:szCs w:val="26"/>
          <w:lang w:val="uk-UA"/>
        </w:rPr>
        <w:t xml:space="preserve"> </w:t>
      </w:r>
      <w:r w:rsidRPr="00912E20">
        <w:rPr>
          <w:color w:val="auto"/>
          <w:sz w:val="26"/>
          <w:szCs w:val="26"/>
          <w:lang w:val="uk-UA"/>
        </w:rPr>
        <w:t>У селі Кабардинка скульптором А. І. Алексєєва створений об'єкт показу «Старий парк», де представлені архітектурні стилі різних країн і народів з метою демонстрації різноманіття та єдності людської культури. Цікавий і культурно-розважальний центр «Кастальському купель», де в тиші ялівцевого гаю створені всі умови для відпочинку і лову риби на березі мальовничого озера.</w:t>
      </w:r>
      <w:r>
        <w:rPr>
          <w:color w:val="auto"/>
          <w:sz w:val="26"/>
          <w:szCs w:val="26"/>
          <w:lang w:val="uk-UA"/>
        </w:rPr>
        <w:t xml:space="preserve"> </w:t>
      </w:r>
      <w:r w:rsidRPr="00912E20">
        <w:rPr>
          <w:color w:val="auto"/>
          <w:sz w:val="26"/>
          <w:szCs w:val="26"/>
          <w:lang w:val="uk-UA"/>
        </w:rPr>
        <w:t>Затребувані туристами Геленджицький і Архипо-Осиповский дельфінарії, розважальний комплекс «Академія», дитяча «Поляна казок» у селі Кабардинка, родник Наташа в селі Михайлівський Перевал, Джанхотскій бор реліктової пицундской сосни, музей-садиба Короленка, скеля Парус, дольмени, водоспади.</w:t>
      </w:r>
    </w:p>
    <w:p w:rsidR="002A634E" w:rsidRPr="00912E20" w:rsidRDefault="002A634E" w:rsidP="002A634E">
      <w:pPr>
        <w:spacing w:line="360" w:lineRule="auto"/>
        <w:ind w:firstLine="709"/>
        <w:jc w:val="both"/>
        <w:rPr>
          <w:color w:val="auto"/>
          <w:sz w:val="26"/>
          <w:szCs w:val="26"/>
        </w:rPr>
      </w:pPr>
      <w:r w:rsidRPr="00912E20">
        <w:rPr>
          <w:color w:val="auto"/>
          <w:sz w:val="26"/>
          <w:szCs w:val="26"/>
          <w:lang w:val="uk-UA"/>
        </w:rPr>
        <w:t>На території курорту розташовуються 365 об'єктів, що є пам'ятками природи, історії та культури, з них активно використовується 14-20, тобто 5,5%. Не повною мірою використовуються об'єкти природної і культурної спадщини, розташовані в муніципальній освіті місто-курорт Геленджик. З 42 пам'яток архітектури, як об'єкти показу туристам, використовується тільки один - будівля Будинку Рад, відновлене з колишньої центральної готелі кінця XIX століття. Пам'ятники історії - 94, використовується тільки 4. Пам'ятки монументального мистецтва - 26, використовується - 1. Пам'ятки археології - 201 об'єкт, використовується - 8. На рисунку 2.4 наочно проглядається це співвідношення.</w:t>
      </w:r>
    </w:p>
    <w:p w:rsidR="002A634E" w:rsidRPr="00912E20" w:rsidRDefault="002A634E" w:rsidP="002A634E">
      <w:pPr>
        <w:spacing w:line="360" w:lineRule="auto"/>
        <w:ind w:firstLine="709"/>
        <w:jc w:val="center"/>
        <w:rPr>
          <w:color w:val="auto"/>
          <w:sz w:val="26"/>
          <w:szCs w:val="26"/>
        </w:rPr>
      </w:pPr>
      <w:r>
        <w:rPr>
          <w:noProof/>
          <w:color w:val="auto"/>
          <w:sz w:val="26"/>
          <w:szCs w:val="26"/>
        </w:rPr>
        <w:lastRenderedPageBreak/>
        <w:drawing>
          <wp:inline distT="0" distB="0" distL="0" distR="0" wp14:anchorId="748132C8" wp14:editId="1B861D8B">
            <wp:extent cx="3093085" cy="1351915"/>
            <wp:effectExtent l="0" t="0" r="0" b="0"/>
            <wp:docPr id="7" name="Рисунок 7" descr="42555_html_m398b95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2555_html_m398b95f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93085" cy="1351915"/>
                    </a:xfrm>
                    <a:prstGeom prst="rect">
                      <a:avLst/>
                    </a:prstGeom>
                    <a:noFill/>
                    <a:ln>
                      <a:noFill/>
                    </a:ln>
                  </pic:spPr>
                </pic:pic>
              </a:graphicData>
            </a:graphic>
          </wp:inline>
        </w:drawing>
      </w:r>
    </w:p>
    <w:p w:rsidR="002A634E" w:rsidRPr="00912E20" w:rsidRDefault="002A634E" w:rsidP="002A634E">
      <w:pPr>
        <w:spacing w:line="360" w:lineRule="auto"/>
        <w:ind w:firstLine="709"/>
        <w:jc w:val="center"/>
        <w:rPr>
          <w:color w:val="auto"/>
          <w:sz w:val="26"/>
          <w:szCs w:val="26"/>
          <w:lang w:val="uk-UA"/>
        </w:rPr>
      </w:pPr>
      <w:r w:rsidRPr="003746AA">
        <w:rPr>
          <w:color w:val="auto"/>
          <w:sz w:val="26"/>
          <w:szCs w:val="26"/>
          <w:lang w:val="uk-UA"/>
        </w:rPr>
        <w:t xml:space="preserve">Рисунок 2.4 </w:t>
      </w:r>
      <w:r>
        <w:rPr>
          <w:color w:val="auto"/>
          <w:sz w:val="26"/>
          <w:szCs w:val="26"/>
          <w:lang w:val="uk-UA"/>
        </w:rPr>
        <w:t>–</w:t>
      </w:r>
      <w:r w:rsidRPr="003746AA">
        <w:rPr>
          <w:color w:val="auto"/>
          <w:sz w:val="26"/>
          <w:szCs w:val="26"/>
          <w:lang w:val="uk-UA"/>
        </w:rPr>
        <w:t xml:space="preserve"> Використання пам’яток архітектури для показів туристам</w:t>
      </w:r>
      <w:r w:rsidRPr="003746AA">
        <w:rPr>
          <w:color w:val="auto"/>
          <w:sz w:val="26"/>
          <w:szCs w:val="26"/>
          <w:lang w:val="uk-UA"/>
        </w:rPr>
        <w:br/>
      </w:r>
      <w:r>
        <w:rPr>
          <w:noProof/>
          <w:color w:val="auto"/>
          <w:sz w:val="26"/>
          <w:szCs w:val="26"/>
        </w:rPr>
        <w:drawing>
          <wp:inline distT="0" distB="0" distL="0" distR="0" wp14:anchorId="03280CC8" wp14:editId="327EF95F">
            <wp:extent cx="2353945" cy="1254760"/>
            <wp:effectExtent l="0" t="0" r="0" b="0"/>
            <wp:docPr id="6" name="Рисунок 6" descr="42555_html_m37fb4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42555_html_m37fb4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53945" cy="1254760"/>
                    </a:xfrm>
                    <a:prstGeom prst="rect">
                      <a:avLst/>
                    </a:prstGeom>
                    <a:noFill/>
                    <a:ln>
                      <a:noFill/>
                    </a:ln>
                  </pic:spPr>
                </pic:pic>
              </a:graphicData>
            </a:graphic>
          </wp:inline>
        </w:drawing>
      </w:r>
    </w:p>
    <w:p w:rsidR="002A634E" w:rsidRPr="003746AA" w:rsidRDefault="002A634E" w:rsidP="002A634E">
      <w:pPr>
        <w:spacing w:line="360" w:lineRule="auto"/>
        <w:ind w:firstLine="709"/>
        <w:jc w:val="center"/>
        <w:rPr>
          <w:color w:val="auto"/>
          <w:sz w:val="26"/>
          <w:szCs w:val="26"/>
          <w:lang w:val="uk-UA"/>
        </w:rPr>
      </w:pPr>
      <w:r w:rsidRPr="003746AA">
        <w:rPr>
          <w:color w:val="auto"/>
          <w:sz w:val="26"/>
          <w:szCs w:val="26"/>
          <w:lang w:val="uk-UA"/>
        </w:rPr>
        <w:t>Рисунок 2.5 – Пам’ятки монументального мистецтва</w:t>
      </w:r>
    </w:p>
    <w:p w:rsidR="002A634E" w:rsidRPr="00912E20" w:rsidRDefault="002A634E" w:rsidP="002A634E">
      <w:pPr>
        <w:spacing w:line="360" w:lineRule="auto"/>
        <w:ind w:firstLine="709"/>
        <w:jc w:val="center"/>
        <w:rPr>
          <w:color w:val="auto"/>
          <w:sz w:val="26"/>
          <w:szCs w:val="26"/>
          <w:lang w:val="uk-UA"/>
        </w:rPr>
      </w:pPr>
      <w:r>
        <w:rPr>
          <w:noProof/>
          <w:color w:val="auto"/>
          <w:sz w:val="26"/>
          <w:szCs w:val="26"/>
        </w:rPr>
        <w:drawing>
          <wp:inline distT="0" distB="0" distL="0" distR="0" wp14:anchorId="4C318B81" wp14:editId="23C1A41D">
            <wp:extent cx="2091690" cy="1206500"/>
            <wp:effectExtent l="0" t="0" r="0" b="0"/>
            <wp:docPr id="5" name="Рисунок 5" descr="42555_html_171d0e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42555_html_171d0e0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1690" cy="1206500"/>
                    </a:xfrm>
                    <a:prstGeom prst="rect">
                      <a:avLst/>
                    </a:prstGeom>
                    <a:noFill/>
                    <a:ln>
                      <a:noFill/>
                    </a:ln>
                  </pic:spPr>
                </pic:pic>
              </a:graphicData>
            </a:graphic>
          </wp:inline>
        </w:drawing>
      </w:r>
    </w:p>
    <w:p w:rsidR="002A634E" w:rsidRPr="003746AA" w:rsidRDefault="002A634E" w:rsidP="002A634E">
      <w:pPr>
        <w:spacing w:line="360" w:lineRule="auto"/>
        <w:ind w:firstLine="709"/>
        <w:jc w:val="center"/>
        <w:rPr>
          <w:color w:val="auto"/>
          <w:sz w:val="26"/>
          <w:szCs w:val="26"/>
          <w:lang w:val="uk-UA"/>
        </w:rPr>
      </w:pPr>
      <w:r w:rsidRPr="003746AA">
        <w:rPr>
          <w:color w:val="auto"/>
          <w:sz w:val="26"/>
          <w:szCs w:val="26"/>
          <w:lang w:val="uk-UA"/>
        </w:rPr>
        <w:t>Рисунок 2.6 – Доля працюючих об’єктів туристичного показу</w:t>
      </w:r>
    </w:p>
    <w:p w:rsidR="002A634E" w:rsidRPr="00912E20" w:rsidRDefault="002A634E" w:rsidP="002A634E">
      <w:pPr>
        <w:spacing w:line="360" w:lineRule="auto"/>
        <w:ind w:firstLine="709"/>
        <w:jc w:val="both"/>
        <w:rPr>
          <w:rStyle w:val="hps"/>
          <w:color w:val="auto"/>
          <w:sz w:val="26"/>
          <w:szCs w:val="26"/>
          <w:lang w:val="uk-UA"/>
        </w:rPr>
      </w:pPr>
      <w:r w:rsidRPr="00912E20">
        <w:rPr>
          <w:color w:val="auto"/>
          <w:sz w:val="26"/>
          <w:szCs w:val="26"/>
        </w:rPr>
        <w:t xml:space="preserve">По </w:t>
      </w:r>
      <w:r w:rsidRPr="00912E20">
        <w:rPr>
          <w:color w:val="auto"/>
          <w:sz w:val="26"/>
          <w:szCs w:val="26"/>
          <w:lang w:val="uk-UA"/>
        </w:rPr>
        <w:t>рисункам 2.4-2-6</w:t>
      </w:r>
      <w:r w:rsidRPr="00912E20">
        <w:rPr>
          <w:color w:val="auto"/>
          <w:sz w:val="26"/>
          <w:szCs w:val="26"/>
        </w:rPr>
        <w:t xml:space="preserve"> </w:t>
      </w:r>
      <w:r w:rsidRPr="00912E20">
        <w:rPr>
          <w:rStyle w:val="hps"/>
          <w:color w:val="auto"/>
          <w:sz w:val="26"/>
          <w:szCs w:val="26"/>
          <w:lang w:val="uk-UA"/>
        </w:rPr>
        <w:t>видно</w:t>
      </w:r>
      <w:r w:rsidRPr="00912E20">
        <w:rPr>
          <w:color w:val="auto"/>
          <w:sz w:val="26"/>
          <w:szCs w:val="26"/>
          <w:lang w:val="uk-UA"/>
        </w:rPr>
        <w:t xml:space="preserve">, </w:t>
      </w:r>
      <w:r w:rsidRPr="00912E20">
        <w:rPr>
          <w:rStyle w:val="hps"/>
          <w:color w:val="auto"/>
          <w:sz w:val="26"/>
          <w:szCs w:val="26"/>
          <w:lang w:val="uk-UA"/>
        </w:rPr>
        <w:t>що</w:t>
      </w:r>
      <w:r w:rsidRPr="00912E20">
        <w:rPr>
          <w:color w:val="auto"/>
          <w:sz w:val="26"/>
          <w:szCs w:val="26"/>
          <w:lang w:val="uk-UA"/>
        </w:rPr>
        <w:t xml:space="preserve"> </w:t>
      </w:r>
      <w:r w:rsidRPr="00912E20">
        <w:rPr>
          <w:rStyle w:val="hps"/>
          <w:color w:val="auto"/>
          <w:sz w:val="26"/>
          <w:szCs w:val="26"/>
          <w:lang w:val="uk-UA"/>
        </w:rPr>
        <w:t>лише мала</w:t>
      </w:r>
      <w:r w:rsidRPr="00912E20">
        <w:rPr>
          <w:color w:val="auto"/>
          <w:sz w:val="26"/>
          <w:szCs w:val="26"/>
          <w:lang w:val="uk-UA"/>
        </w:rPr>
        <w:t xml:space="preserve"> </w:t>
      </w:r>
      <w:r w:rsidRPr="00912E20">
        <w:rPr>
          <w:rStyle w:val="hps"/>
          <w:color w:val="auto"/>
          <w:sz w:val="26"/>
          <w:szCs w:val="26"/>
          <w:lang w:val="uk-UA"/>
        </w:rPr>
        <w:t>частина пам'яток</w:t>
      </w:r>
      <w:r w:rsidRPr="00912E20">
        <w:rPr>
          <w:color w:val="auto"/>
          <w:sz w:val="26"/>
          <w:szCs w:val="26"/>
          <w:lang w:val="uk-UA"/>
        </w:rPr>
        <w:t xml:space="preserve"> </w:t>
      </w:r>
      <w:r w:rsidRPr="00912E20">
        <w:rPr>
          <w:rStyle w:val="hps"/>
          <w:color w:val="auto"/>
          <w:sz w:val="26"/>
          <w:szCs w:val="26"/>
          <w:lang w:val="uk-UA"/>
        </w:rPr>
        <w:t>археології</w:t>
      </w:r>
      <w:r w:rsidRPr="00912E20">
        <w:rPr>
          <w:color w:val="auto"/>
          <w:sz w:val="26"/>
          <w:szCs w:val="26"/>
          <w:lang w:val="uk-UA"/>
        </w:rPr>
        <w:t xml:space="preserve">, </w:t>
      </w:r>
      <w:proofErr w:type="gramStart"/>
      <w:r w:rsidRPr="00912E20">
        <w:rPr>
          <w:rStyle w:val="hps"/>
          <w:color w:val="auto"/>
          <w:sz w:val="26"/>
          <w:szCs w:val="26"/>
          <w:lang w:val="uk-UA"/>
        </w:rPr>
        <w:t>арх</w:t>
      </w:r>
      <w:proofErr w:type="gramEnd"/>
      <w:r w:rsidRPr="00912E20">
        <w:rPr>
          <w:rStyle w:val="hps"/>
          <w:color w:val="auto"/>
          <w:sz w:val="26"/>
          <w:szCs w:val="26"/>
          <w:lang w:val="uk-UA"/>
        </w:rPr>
        <w:t>ітектури</w:t>
      </w:r>
      <w:r w:rsidRPr="00912E20">
        <w:rPr>
          <w:color w:val="auto"/>
          <w:sz w:val="26"/>
          <w:szCs w:val="26"/>
          <w:lang w:val="uk-UA"/>
        </w:rPr>
        <w:t xml:space="preserve"> </w:t>
      </w:r>
      <w:r w:rsidRPr="00912E20">
        <w:rPr>
          <w:rStyle w:val="hps"/>
          <w:color w:val="auto"/>
          <w:sz w:val="26"/>
          <w:szCs w:val="26"/>
          <w:lang w:val="uk-UA"/>
        </w:rPr>
        <w:t>та монументального</w:t>
      </w:r>
      <w:r w:rsidRPr="00912E20">
        <w:rPr>
          <w:color w:val="auto"/>
          <w:sz w:val="26"/>
          <w:szCs w:val="26"/>
          <w:lang w:val="uk-UA"/>
        </w:rPr>
        <w:t xml:space="preserve"> </w:t>
      </w:r>
      <w:r w:rsidRPr="00912E20">
        <w:rPr>
          <w:rStyle w:val="hps"/>
          <w:color w:val="auto"/>
          <w:sz w:val="26"/>
          <w:szCs w:val="26"/>
          <w:lang w:val="uk-UA"/>
        </w:rPr>
        <w:t>мистецтва використовуються</w:t>
      </w:r>
      <w:r w:rsidRPr="00912E20">
        <w:rPr>
          <w:color w:val="auto"/>
          <w:sz w:val="26"/>
          <w:szCs w:val="26"/>
          <w:lang w:val="uk-UA"/>
        </w:rPr>
        <w:t xml:space="preserve"> </w:t>
      </w:r>
      <w:r w:rsidRPr="00912E20">
        <w:rPr>
          <w:rStyle w:val="hps"/>
          <w:color w:val="auto"/>
          <w:sz w:val="26"/>
          <w:szCs w:val="26"/>
          <w:lang w:val="uk-UA"/>
        </w:rPr>
        <w:t>за призначенням.</w:t>
      </w:r>
    </w:p>
    <w:p w:rsidR="002A634E" w:rsidRPr="00912E20" w:rsidRDefault="002A634E" w:rsidP="002A634E">
      <w:pPr>
        <w:spacing w:line="360" w:lineRule="auto"/>
        <w:ind w:firstLine="709"/>
        <w:jc w:val="both"/>
        <w:rPr>
          <w:rStyle w:val="hps"/>
          <w:color w:val="auto"/>
          <w:sz w:val="26"/>
          <w:szCs w:val="26"/>
          <w:lang w:val="uk-UA"/>
        </w:rPr>
      </w:pPr>
      <w:r w:rsidRPr="00912E20">
        <w:rPr>
          <w:rStyle w:val="hps"/>
          <w:color w:val="auto"/>
          <w:sz w:val="26"/>
          <w:szCs w:val="26"/>
          <w:lang w:val="uk-UA"/>
        </w:rPr>
        <w:t>На базі</w:t>
      </w:r>
      <w:r w:rsidRPr="00912E20">
        <w:rPr>
          <w:color w:val="auto"/>
          <w:sz w:val="26"/>
          <w:szCs w:val="26"/>
          <w:lang w:val="uk-UA"/>
        </w:rPr>
        <w:t xml:space="preserve"> </w:t>
      </w:r>
      <w:r w:rsidRPr="00912E20">
        <w:rPr>
          <w:rStyle w:val="hps"/>
          <w:color w:val="auto"/>
          <w:sz w:val="26"/>
          <w:szCs w:val="26"/>
          <w:lang w:val="uk-UA"/>
        </w:rPr>
        <w:t>цих об'єктів</w:t>
      </w:r>
      <w:r w:rsidRPr="00912E20">
        <w:rPr>
          <w:color w:val="auto"/>
          <w:sz w:val="26"/>
          <w:szCs w:val="26"/>
          <w:lang w:val="uk-UA"/>
        </w:rPr>
        <w:t xml:space="preserve"> </w:t>
      </w:r>
      <w:r w:rsidRPr="00912E20">
        <w:rPr>
          <w:rStyle w:val="hps"/>
          <w:color w:val="auto"/>
          <w:sz w:val="26"/>
          <w:szCs w:val="26"/>
          <w:lang w:val="uk-UA"/>
        </w:rPr>
        <w:t>проводяться різні</w:t>
      </w:r>
      <w:r w:rsidRPr="00912E20">
        <w:rPr>
          <w:color w:val="auto"/>
          <w:sz w:val="26"/>
          <w:szCs w:val="26"/>
          <w:lang w:val="uk-UA"/>
        </w:rPr>
        <w:t xml:space="preserve"> </w:t>
      </w:r>
      <w:r w:rsidRPr="00912E20">
        <w:rPr>
          <w:rStyle w:val="hps"/>
          <w:color w:val="auto"/>
          <w:sz w:val="26"/>
          <w:szCs w:val="26"/>
          <w:lang w:val="uk-UA"/>
        </w:rPr>
        <w:t>тематичні</w:t>
      </w:r>
      <w:r w:rsidRPr="00912E20">
        <w:rPr>
          <w:color w:val="auto"/>
          <w:sz w:val="26"/>
          <w:szCs w:val="26"/>
          <w:lang w:val="uk-UA"/>
        </w:rPr>
        <w:t xml:space="preserve"> </w:t>
      </w:r>
      <w:r w:rsidRPr="00912E20">
        <w:rPr>
          <w:rStyle w:val="hps"/>
          <w:color w:val="auto"/>
          <w:sz w:val="26"/>
          <w:szCs w:val="26"/>
          <w:lang w:val="uk-UA"/>
        </w:rPr>
        <w:t>екскурсії</w:t>
      </w:r>
      <w:r w:rsidRPr="00912E20">
        <w:rPr>
          <w:color w:val="auto"/>
          <w:sz w:val="26"/>
          <w:szCs w:val="26"/>
          <w:lang w:val="uk-UA"/>
        </w:rPr>
        <w:t xml:space="preserve">. </w:t>
      </w:r>
      <w:r w:rsidRPr="00912E20">
        <w:rPr>
          <w:rStyle w:val="hps"/>
          <w:color w:val="auto"/>
          <w:sz w:val="26"/>
          <w:szCs w:val="26"/>
          <w:lang w:val="uk-UA"/>
        </w:rPr>
        <w:t>Найбільш</w:t>
      </w:r>
      <w:r w:rsidRPr="00912E20">
        <w:rPr>
          <w:color w:val="auto"/>
          <w:sz w:val="26"/>
          <w:szCs w:val="26"/>
          <w:lang w:val="uk-UA"/>
        </w:rPr>
        <w:t xml:space="preserve"> </w:t>
      </w:r>
      <w:r w:rsidRPr="00912E20">
        <w:rPr>
          <w:rStyle w:val="hps"/>
          <w:color w:val="auto"/>
          <w:sz w:val="26"/>
          <w:szCs w:val="26"/>
          <w:lang w:val="uk-UA"/>
        </w:rPr>
        <w:t>популярними</w:t>
      </w:r>
      <w:r w:rsidRPr="00912E20">
        <w:rPr>
          <w:color w:val="auto"/>
          <w:sz w:val="26"/>
          <w:szCs w:val="26"/>
          <w:lang w:val="uk-UA"/>
        </w:rPr>
        <w:t xml:space="preserve"> </w:t>
      </w:r>
      <w:r w:rsidRPr="00912E20">
        <w:rPr>
          <w:rStyle w:val="hps"/>
          <w:color w:val="auto"/>
          <w:sz w:val="26"/>
          <w:szCs w:val="26"/>
          <w:lang w:val="uk-UA"/>
        </w:rPr>
        <w:t>з них є:</w:t>
      </w:r>
      <w:r w:rsidRPr="00912E20">
        <w:rPr>
          <w:color w:val="auto"/>
          <w:sz w:val="26"/>
          <w:szCs w:val="26"/>
          <w:lang w:val="uk-UA"/>
        </w:rPr>
        <w:t xml:space="preserve"> </w:t>
      </w:r>
      <w:r w:rsidRPr="00912E20">
        <w:rPr>
          <w:rStyle w:val="hps"/>
          <w:color w:val="auto"/>
          <w:sz w:val="26"/>
          <w:szCs w:val="26"/>
          <w:lang w:val="uk-UA"/>
        </w:rPr>
        <w:t>«Оглядова</w:t>
      </w:r>
      <w:r w:rsidRPr="00912E20">
        <w:rPr>
          <w:color w:val="auto"/>
          <w:sz w:val="26"/>
          <w:szCs w:val="26"/>
          <w:lang w:val="uk-UA"/>
        </w:rPr>
        <w:t xml:space="preserve"> </w:t>
      </w:r>
      <w:r w:rsidRPr="00912E20">
        <w:rPr>
          <w:rStyle w:val="hps"/>
          <w:color w:val="auto"/>
          <w:sz w:val="26"/>
          <w:szCs w:val="26"/>
          <w:lang w:val="uk-UA"/>
        </w:rPr>
        <w:t>екскурсія по</w:t>
      </w:r>
      <w:r w:rsidRPr="00912E20">
        <w:rPr>
          <w:color w:val="auto"/>
          <w:sz w:val="26"/>
          <w:szCs w:val="26"/>
          <w:lang w:val="uk-UA"/>
        </w:rPr>
        <w:t xml:space="preserve"> </w:t>
      </w:r>
      <w:r w:rsidRPr="00912E20">
        <w:rPr>
          <w:rStyle w:val="hps"/>
          <w:color w:val="auto"/>
          <w:sz w:val="26"/>
          <w:szCs w:val="26"/>
          <w:lang w:val="uk-UA"/>
        </w:rPr>
        <w:t>місту-курорту</w:t>
      </w:r>
      <w:r w:rsidRPr="00912E20">
        <w:rPr>
          <w:color w:val="auto"/>
          <w:sz w:val="26"/>
          <w:szCs w:val="26"/>
          <w:lang w:val="uk-UA"/>
        </w:rPr>
        <w:t xml:space="preserve"> </w:t>
      </w:r>
      <w:r w:rsidRPr="00912E20">
        <w:rPr>
          <w:rStyle w:val="hps"/>
          <w:color w:val="auto"/>
          <w:sz w:val="26"/>
          <w:szCs w:val="26"/>
          <w:lang w:val="uk-UA"/>
        </w:rPr>
        <w:t>Геленджик</w:t>
      </w:r>
      <w:r w:rsidRPr="00912E20">
        <w:rPr>
          <w:color w:val="auto"/>
          <w:sz w:val="26"/>
          <w:szCs w:val="26"/>
          <w:lang w:val="uk-UA"/>
        </w:rPr>
        <w:t xml:space="preserve">», </w:t>
      </w:r>
      <w:r w:rsidRPr="00912E20">
        <w:rPr>
          <w:rStyle w:val="hpsatn"/>
          <w:color w:val="auto"/>
          <w:sz w:val="26"/>
          <w:szCs w:val="26"/>
          <w:lang w:val="uk-UA"/>
        </w:rPr>
        <w:t>«</w:t>
      </w:r>
      <w:r w:rsidRPr="00912E20">
        <w:rPr>
          <w:color w:val="auto"/>
          <w:sz w:val="26"/>
          <w:szCs w:val="26"/>
          <w:lang w:val="uk-UA"/>
        </w:rPr>
        <w:t xml:space="preserve">Геленджицький </w:t>
      </w:r>
      <w:r w:rsidRPr="00912E20">
        <w:rPr>
          <w:rStyle w:val="hps"/>
          <w:color w:val="auto"/>
          <w:sz w:val="26"/>
          <w:szCs w:val="26"/>
          <w:lang w:val="uk-UA"/>
        </w:rPr>
        <w:t>історико</w:t>
      </w:r>
      <w:r w:rsidRPr="00912E20">
        <w:rPr>
          <w:rStyle w:val="atn"/>
          <w:color w:val="auto"/>
          <w:sz w:val="26"/>
          <w:szCs w:val="26"/>
          <w:lang w:val="uk-UA"/>
        </w:rPr>
        <w:t>-</w:t>
      </w:r>
      <w:r w:rsidRPr="00912E20">
        <w:rPr>
          <w:color w:val="auto"/>
          <w:sz w:val="26"/>
          <w:szCs w:val="26"/>
          <w:lang w:val="uk-UA"/>
        </w:rPr>
        <w:t xml:space="preserve">краєзнавчий </w:t>
      </w:r>
      <w:r w:rsidRPr="00912E20">
        <w:rPr>
          <w:rStyle w:val="hps"/>
          <w:color w:val="auto"/>
          <w:sz w:val="26"/>
          <w:szCs w:val="26"/>
          <w:lang w:val="uk-UA"/>
        </w:rPr>
        <w:t>музей»</w:t>
      </w:r>
      <w:r w:rsidRPr="00912E20">
        <w:rPr>
          <w:color w:val="auto"/>
          <w:sz w:val="26"/>
          <w:szCs w:val="26"/>
          <w:lang w:val="uk-UA"/>
        </w:rPr>
        <w:t xml:space="preserve">, </w:t>
      </w:r>
      <w:r w:rsidRPr="00912E20">
        <w:rPr>
          <w:rStyle w:val="hps"/>
          <w:color w:val="auto"/>
          <w:sz w:val="26"/>
          <w:szCs w:val="26"/>
          <w:lang w:val="uk-UA"/>
        </w:rPr>
        <w:t>«Історії</w:t>
      </w:r>
      <w:r w:rsidRPr="00912E20">
        <w:rPr>
          <w:color w:val="auto"/>
          <w:sz w:val="26"/>
          <w:szCs w:val="26"/>
          <w:lang w:val="uk-UA"/>
        </w:rPr>
        <w:t xml:space="preserve"> </w:t>
      </w:r>
      <w:r w:rsidRPr="00912E20">
        <w:rPr>
          <w:rStyle w:val="hps"/>
          <w:color w:val="auto"/>
          <w:sz w:val="26"/>
          <w:szCs w:val="26"/>
          <w:lang w:val="uk-UA"/>
        </w:rPr>
        <w:t>і таємниці</w:t>
      </w:r>
      <w:r w:rsidRPr="00912E20">
        <w:rPr>
          <w:color w:val="auto"/>
          <w:sz w:val="26"/>
          <w:szCs w:val="26"/>
          <w:lang w:val="uk-UA"/>
        </w:rPr>
        <w:t xml:space="preserve"> </w:t>
      </w:r>
      <w:r w:rsidRPr="00912E20">
        <w:rPr>
          <w:rStyle w:val="hps"/>
          <w:color w:val="auto"/>
          <w:sz w:val="26"/>
          <w:szCs w:val="26"/>
          <w:lang w:val="uk-UA"/>
        </w:rPr>
        <w:t>Чорного</w:t>
      </w:r>
      <w:r w:rsidRPr="00912E20">
        <w:rPr>
          <w:color w:val="auto"/>
          <w:sz w:val="26"/>
          <w:szCs w:val="26"/>
          <w:lang w:val="uk-UA"/>
        </w:rPr>
        <w:t xml:space="preserve"> </w:t>
      </w:r>
      <w:r w:rsidRPr="00912E20">
        <w:rPr>
          <w:rStyle w:val="hps"/>
          <w:color w:val="auto"/>
          <w:sz w:val="26"/>
          <w:szCs w:val="26"/>
          <w:lang w:val="uk-UA"/>
        </w:rPr>
        <w:t>моря»</w:t>
      </w:r>
      <w:r w:rsidRPr="00912E20">
        <w:rPr>
          <w:color w:val="auto"/>
          <w:sz w:val="26"/>
          <w:szCs w:val="26"/>
          <w:lang w:val="uk-UA"/>
        </w:rPr>
        <w:t xml:space="preserve">, </w:t>
      </w:r>
      <w:r w:rsidRPr="00912E20">
        <w:rPr>
          <w:rStyle w:val="hpsatn"/>
          <w:color w:val="auto"/>
          <w:sz w:val="26"/>
          <w:szCs w:val="26"/>
          <w:lang w:val="uk-UA"/>
        </w:rPr>
        <w:t>«</w:t>
      </w:r>
      <w:r w:rsidRPr="00912E20">
        <w:rPr>
          <w:color w:val="auto"/>
          <w:sz w:val="26"/>
          <w:szCs w:val="26"/>
          <w:lang w:val="uk-UA"/>
        </w:rPr>
        <w:t xml:space="preserve">Джанхот </w:t>
      </w:r>
      <w:r w:rsidRPr="00912E20">
        <w:rPr>
          <w:rStyle w:val="hps"/>
          <w:color w:val="auto"/>
          <w:sz w:val="26"/>
          <w:szCs w:val="26"/>
          <w:lang w:val="uk-UA"/>
        </w:rPr>
        <w:t>- мальовничий</w:t>
      </w:r>
      <w:r w:rsidRPr="00912E20">
        <w:rPr>
          <w:color w:val="auto"/>
          <w:sz w:val="26"/>
          <w:szCs w:val="26"/>
          <w:lang w:val="uk-UA"/>
        </w:rPr>
        <w:t xml:space="preserve"> </w:t>
      </w:r>
      <w:r w:rsidRPr="00912E20">
        <w:rPr>
          <w:rStyle w:val="hps"/>
          <w:color w:val="auto"/>
          <w:sz w:val="26"/>
          <w:szCs w:val="26"/>
          <w:lang w:val="uk-UA"/>
        </w:rPr>
        <w:t>куточок</w:t>
      </w:r>
      <w:r w:rsidRPr="00912E20">
        <w:rPr>
          <w:color w:val="auto"/>
          <w:sz w:val="26"/>
          <w:szCs w:val="26"/>
          <w:lang w:val="uk-UA"/>
        </w:rPr>
        <w:t xml:space="preserve"> </w:t>
      </w:r>
      <w:r w:rsidRPr="00912E20">
        <w:rPr>
          <w:rStyle w:val="hps"/>
          <w:color w:val="auto"/>
          <w:sz w:val="26"/>
          <w:szCs w:val="26"/>
          <w:lang w:val="uk-UA"/>
        </w:rPr>
        <w:t>Чорноморського</w:t>
      </w:r>
      <w:r w:rsidRPr="00912E20">
        <w:rPr>
          <w:color w:val="auto"/>
          <w:sz w:val="26"/>
          <w:szCs w:val="26"/>
          <w:lang w:val="uk-UA"/>
        </w:rPr>
        <w:t xml:space="preserve"> </w:t>
      </w:r>
      <w:r w:rsidRPr="00912E20">
        <w:rPr>
          <w:rStyle w:val="hps"/>
          <w:color w:val="auto"/>
          <w:sz w:val="26"/>
          <w:szCs w:val="26"/>
          <w:lang w:val="uk-UA"/>
        </w:rPr>
        <w:t>узбережжя</w:t>
      </w:r>
      <w:r w:rsidRPr="00912E20">
        <w:rPr>
          <w:color w:val="auto"/>
          <w:sz w:val="26"/>
          <w:szCs w:val="26"/>
          <w:lang w:val="uk-UA"/>
        </w:rPr>
        <w:t xml:space="preserve">», </w:t>
      </w:r>
      <w:r w:rsidRPr="00912E20">
        <w:rPr>
          <w:rStyle w:val="hpsatn"/>
          <w:color w:val="auto"/>
          <w:sz w:val="26"/>
          <w:szCs w:val="26"/>
          <w:lang w:val="uk-UA"/>
        </w:rPr>
        <w:t>«</w:t>
      </w:r>
      <w:r w:rsidRPr="00912E20">
        <w:rPr>
          <w:color w:val="auto"/>
          <w:sz w:val="26"/>
          <w:szCs w:val="26"/>
          <w:lang w:val="uk-UA"/>
        </w:rPr>
        <w:t xml:space="preserve">По долині </w:t>
      </w:r>
      <w:r w:rsidRPr="00912E20">
        <w:rPr>
          <w:rStyle w:val="hps"/>
          <w:color w:val="auto"/>
          <w:sz w:val="26"/>
          <w:szCs w:val="26"/>
          <w:lang w:val="uk-UA"/>
        </w:rPr>
        <w:t>річки</w:t>
      </w:r>
      <w:r w:rsidRPr="00912E20">
        <w:rPr>
          <w:color w:val="auto"/>
          <w:sz w:val="26"/>
          <w:szCs w:val="26"/>
          <w:lang w:val="uk-UA"/>
        </w:rPr>
        <w:t xml:space="preserve"> </w:t>
      </w:r>
      <w:r w:rsidRPr="00912E20">
        <w:rPr>
          <w:rStyle w:val="hps"/>
          <w:color w:val="auto"/>
          <w:sz w:val="26"/>
          <w:szCs w:val="26"/>
          <w:lang w:val="uk-UA"/>
        </w:rPr>
        <w:t>Жане</w:t>
      </w:r>
      <w:r w:rsidRPr="00912E20">
        <w:rPr>
          <w:color w:val="auto"/>
          <w:sz w:val="26"/>
          <w:szCs w:val="26"/>
          <w:lang w:val="uk-UA"/>
        </w:rPr>
        <w:t xml:space="preserve">», </w:t>
      </w:r>
      <w:r w:rsidRPr="00912E20">
        <w:rPr>
          <w:rStyle w:val="hps"/>
          <w:color w:val="auto"/>
          <w:sz w:val="26"/>
          <w:szCs w:val="26"/>
          <w:lang w:val="uk-UA"/>
        </w:rPr>
        <w:t>«Гей,</w:t>
      </w:r>
      <w:r w:rsidRPr="00912E20">
        <w:rPr>
          <w:color w:val="auto"/>
          <w:sz w:val="26"/>
          <w:szCs w:val="26"/>
          <w:lang w:val="uk-UA"/>
        </w:rPr>
        <w:t xml:space="preserve"> </w:t>
      </w:r>
      <w:r w:rsidRPr="00912E20">
        <w:rPr>
          <w:rStyle w:val="hps"/>
          <w:color w:val="auto"/>
          <w:sz w:val="26"/>
          <w:szCs w:val="26"/>
          <w:lang w:val="uk-UA"/>
        </w:rPr>
        <w:t>ви</w:t>
      </w:r>
      <w:r w:rsidRPr="00912E20">
        <w:rPr>
          <w:color w:val="auto"/>
          <w:sz w:val="26"/>
          <w:szCs w:val="26"/>
          <w:lang w:val="uk-UA"/>
        </w:rPr>
        <w:t xml:space="preserve">, коні, </w:t>
      </w:r>
      <w:r w:rsidRPr="00912E20">
        <w:rPr>
          <w:rStyle w:val="hps"/>
          <w:color w:val="auto"/>
          <w:sz w:val="26"/>
          <w:szCs w:val="26"/>
          <w:lang w:val="uk-UA"/>
        </w:rPr>
        <w:t>мої коні</w:t>
      </w:r>
      <w:r w:rsidRPr="00912E20">
        <w:rPr>
          <w:color w:val="auto"/>
          <w:sz w:val="26"/>
          <w:szCs w:val="26"/>
          <w:lang w:val="uk-UA"/>
        </w:rPr>
        <w:t>!</w:t>
      </w:r>
      <w:r>
        <w:rPr>
          <w:rStyle w:val="hps"/>
          <w:color w:val="auto"/>
          <w:sz w:val="26"/>
          <w:szCs w:val="26"/>
          <w:lang w:val="uk-UA"/>
        </w:rPr>
        <w:t>»,«</w:t>
      </w:r>
      <w:r w:rsidRPr="00912E20">
        <w:rPr>
          <w:rStyle w:val="hps"/>
          <w:color w:val="auto"/>
          <w:sz w:val="26"/>
          <w:szCs w:val="26"/>
          <w:lang w:val="uk-UA"/>
        </w:rPr>
        <w:t>До</w:t>
      </w:r>
      <w:r w:rsidRPr="00912E20">
        <w:rPr>
          <w:color w:val="auto"/>
          <w:sz w:val="26"/>
          <w:szCs w:val="26"/>
          <w:lang w:val="uk-UA"/>
        </w:rPr>
        <w:t xml:space="preserve"> </w:t>
      </w:r>
      <w:r w:rsidRPr="00912E20">
        <w:rPr>
          <w:rStyle w:val="hps"/>
          <w:color w:val="auto"/>
          <w:sz w:val="26"/>
          <w:szCs w:val="26"/>
          <w:lang w:val="uk-UA"/>
        </w:rPr>
        <w:t>Бігіусскі</w:t>
      </w:r>
      <w:r>
        <w:rPr>
          <w:rStyle w:val="hps"/>
          <w:color w:val="auto"/>
          <w:sz w:val="26"/>
          <w:szCs w:val="26"/>
          <w:lang w:val="uk-UA"/>
        </w:rPr>
        <w:t>х</w:t>
      </w:r>
      <w:r w:rsidRPr="00912E20">
        <w:rPr>
          <w:color w:val="auto"/>
          <w:sz w:val="26"/>
          <w:szCs w:val="26"/>
          <w:lang w:val="uk-UA"/>
        </w:rPr>
        <w:t xml:space="preserve"> </w:t>
      </w:r>
      <w:r w:rsidRPr="00912E20">
        <w:rPr>
          <w:rStyle w:val="hps"/>
          <w:color w:val="auto"/>
          <w:sz w:val="26"/>
          <w:szCs w:val="26"/>
          <w:lang w:val="uk-UA"/>
        </w:rPr>
        <w:t>водоспадів</w:t>
      </w:r>
      <w:r w:rsidRPr="00912E20">
        <w:rPr>
          <w:rStyle w:val="hpsatn"/>
          <w:color w:val="auto"/>
          <w:sz w:val="26"/>
          <w:szCs w:val="26"/>
          <w:lang w:val="uk-UA"/>
        </w:rPr>
        <w:t>»</w:t>
      </w:r>
      <w:r>
        <w:rPr>
          <w:color w:val="auto"/>
          <w:sz w:val="26"/>
          <w:szCs w:val="26"/>
          <w:lang w:val="uk-UA"/>
        </w:rPr>
        <w:t>, «</w:t>
      </w:r>
      <w:r w:rsidRPr="00912E20">
        <w:rPr>
          <w:color w:val="auto"/>
          <w:sz w:val="26"/>
          <w:szCs w:val="26"/>
          <w:lang w:val="uk-UA"/>
        </w:rPr>
        <w:t xml:space="preserve">Здрастуй, </w:t>
      </w:r>
      <w:r>
        <w:rPr>
          <w:rStyle w:val="hpsatn"/>
          <w:color w:val="auto"/>
          <w:sz w:val="26"/>
          <w:szCs w:val="26"/>
          <w:lang w:val="uk-UA"/>
        </w:rPr>
        <w:t>дельфін</w:t>
      </w:r>
      <w:r w:rsidRPr="00912E20">
        <w:rPr>
          <w:rStyle w:val="hpsatn"/>
          <w:color w:val="auto"/>
          <w:sz w:val="26"/>
          <w:szCs w:val="26"/>
          <w:lang w:val="uk-UA"/>
        </w:rPr>
        <w:t>»</w:t>
      </w:r>
      <w:r w:rsidRPr="00912E20">
        <w:rPr>
          <w:color w:val="auto"/>
          <w:sz w:val="26"/>
          <w:szCs w:val="26"/>
          <w:lang w:val="uk-UA"/>
        </w:rPr>
        <w:t>,</w:t>
      </w:r>
      <w:r>
        <w:rPr>
          <w:color w:val="auto"/>
          <w:sz w:val="26"/>
          <w:szCs w:val="26"/>
          <w:lang w:val="uk-UA"/>
        </w:rPr>
        <w:t xml:space="preserve"> </w:t>
      </w:r>
      <w:r w:rsidRPr="00912E20">
        <w:rPr>
          <w:color w:val="auto"/>
          <w:sz w:val="26"/>
          <w:szCs w:val="26"/>
          <w:lang w:val="uk-UA"/>
        </w:rPr>
        <w:t>«</w:t>
      </w:r>
      <w:r w:rsidRPr="00912E20">
        <w:rPr>
          <w:rStyle w:val="hps"/>
          <w:color w:val="auto"/>
          <w:sz w:val="26"/>
          <w:szCs w:val="26"/>
          <w:lang w:val="uk-UA"/>
        </w:rPr>
        <w:t>Кастальськ</w:t>
      </w:r>
      <w:r>
        <w:rPr>
          <w:rStyle w:val="hps"/>
          <w:color w:val="auto"/>
          <w:sz w:val="26"/>
          <w:szCs w:val="26"/>
          <w:lang w:val="uk-UA"/>
        </w:rPr>
        <w:t>а</w:t>
      </w:r>
      <w:r w:rsidRPr="00912E20">
        <w:rPr>
          <w:color w:val="auto"/>
          <w:sz w:val="26"/>
          <w:szCs w:val="26"/>
          <w:lang w:val="uk-UA"/>
        </w:rPr>
        <w:t xml:space="preserve"> </w:t>
      </w:r>
      <w:r>
        <w:rPr>
          <w:rStyle w:val="hpsatn"/>
          <w:color w:val="auto"/>
          <w:sz w:val="26"/>
          <w:szCs w:val="26"/>
          <w:lang w:val="uk-UA"/>
        </w:rPr>
        <w:t>купель</w:t>
      </w:r>
      <w:r w:rsidRPr="00912E20">
        <w:rPr>
          <w:rStyle w:val="hpsatn"/>
          <w:color w:val="auto"/>
          <w:sz w:val="26"/>
          <w:szCs w:val="26"/>
          <w:lang w:val="uk-UA"/>
        </w:rPr>
        <w:t>»</w:t>
      </w:r>
      <w:r w:rsidRPr="00912E20">
        <w:rPr>
          <w:color w:val="auto"/>
          <w:sz w:val="26"/>
          <w:szCs w:val="26"/>
          <w:lang w:val="uk-UA"/>
        </w:rPr>
        <w:t>,«</w:t>
      </w:r>
      <w:r w:rsidRPr="00912E20">
        <w:rPr>
          <w:rStyle w:val="hps"/>
          <w:color w:val="auto"/>
          <w:sz w:val="26"/>
          <w:szCs w:val="26"/>
          <w:lang w:val="uk-UA"/>
        </w:rPr>
        <w:t>Пшадс</w:t>
      </w:r>
      <w:r>
        <w:rPr>
          <w:rStyle w:val="hps"/>
          <w:color w:val="auto"/>
          <w:sz w:val="26"/>
          <w:szCs w:val="26"/>
          <w:lang w:val="uk-UA"/>
        </w:rPr>
        <w:t>ь</w:t>
      </w:r>
      <w:r w:rsidRPr="00912E20">
        <w:rPr>
          <w:rStyle w:val="hps"/>
          <w:color w:val="auto"/>
          <w:sz w:val="26"/>
          <w:szCs w:val="26"/>
          <w:lang w:val="uk-UA"/>
        </w:rPr>
        <w:t>к</w:t>
      </w:r>
      <w:r>
        <w:rPr>
          <w:rStyle w:val="hps"/>
          <w:color w:val="auto"/>
          <w:sz w:val="26"/>
          <w:szCs w:val="26"/>
          <w:lang w:val="uk-UA"/>
        </w:rPr>
        <w:t>і</w:t>
      </w:r>
      <w:r w:rsidRPr="00912E20">
        <w:rPr>
          <w:color w:val="auto"/>
          <w:sz w:val="26"/>
          <w:szCs w:val="26"/>
          <w:lang w:val="uk-UA"/>
        </w:rPr>
        <w:t xml:space="preserve"> </w:t>
      </w:r>
      <w:r w:rsidRPr="00912E20">
        <w:rPr>
          <w:rStyle w:val="hps"/>
          <w:color w:val="auto"/>
          <w:sz w:val="26"/>
          <w:szCs w:val="26"/>
          <w:lang w:val="uk-UA"/>
        </w:rPr>
        <w:t>водоспади</w:t>
      </w:r>
      <w:r>
        <w:rPr>
          <w:rStyle w:val="hps"/>
          <w:color w:val="auto"/>
          <w:sz w:val="26"/>
          <w:szCs w:val="26"/>
          <w:lang w:val="uk-UA"/>
        </w:rPr>
        <w:t>»та ін.</w:t>
      </w:r>
    </w:p>
    <w:p w:rsidR="002A634E" w:rsidRPr="002631BB" w:rsidRDefault="002A634E" w:rsidP="002A634E">
      <w:pPr>
        <w:spacing w:line="360" w:lineRule="auto"/>
        <w:jc w:val="center"/>
        <w:rPr>
          <w:rStyle w:val="hps"/>
          <w:b/>
          <w:i/>
          <w:color w:val="auto"/>
          <w:sz w:val="26"/>
          <w:szCs w:val="26"/>
          <w:lang w:val="uk-UA"/>
        </w:rPr>
      </w:pPr>
      <w:r w:rsidRPr="002631BB">
        <w:rPr>
          <w:rStyle w:val="hps"/>
          <w:b/>
          <w:i/>
          <w:color w:val="auto"/>
          <w:sz w:val="26"/>
          <w:szCs w:val="26"/>
          <w:lang w:val="uk-UA"/>
        </w:rPr>
        <w:t>Румунія</w:t>
      </w:r>
    </w:p>
    <w:p w:rsidR="002A634E" w:rsidRPr="00912E20" w:rsidRDefault="002A634E" w:rsidP="002A634E">
      <w:pPr>
        <w:spacing w:line="360" w:lineRule="auto"/>
        <w:ind w:firstLine="709"/>
        <w:jc w:val="both"/>
        <w:rPr>
          <w:color w:val="auto"/>
          <w:sz w:val="26"/>
          <w:szCs w:val="26"/>
          <w:lang w:val="uk-UA"/>
        </w:rPr>
      </w:pPr>
      <w:r w:rsidRPr="00912E20">
        <w:rPr>
          <w:rStyle w:val="hps"/>
          <w:color w:val="auto"/>
          <w:sz w:val="26"/>
          <w:szCs w:val="26"/>
          <w:lang w:val="uk-UA"/>
        </w:rPr>
        <w:t>Чорноморські</w:t>
      </w:r>
      <w:r w:rsidRPr="00912E20">
        <w:rPr>
          <w:color w:val="auto"/>
          <w:sz w:val="26"/>
          <w:szCs w:val="26"/>
          <w:lang w:val="uk-UA"/>
        </w:rPr>
        <w:t xml:space="preserve"> </w:t>
      </w:r>
      <w:r w:rsidRPr="00912E20">
        <w:rPr>
          <w:rStyle w:val="hps"/>
          <w:color w:val="auto"/>
          <w:sz w:val="26"/>
          <w:szCs w:val="26"/>
          <w:lang w:val="uk-UA"/>
        </w:rPr>
        <w:t>курорти</w:t>
      </w:r>
      <w:r w:rsidRPr="00912E20">
        <w:rPr>
          <w:color w:val="auto"/>
          <w:sz w:val="26"/>
          <w:szCs w:val="26"/>
          <w:lang w:val="uk-UA"/>
        </w:rPr>
        <w:t xml:space="preserve"> </w:t>
      </w:r>
      <w:r w:rsidRPr="00912E20">
        <w:rPr>
          <w:rStyle w:val="hps"/>
          <w:color w:val="auto"/>
          <w:sz w:val="26"/>
          <w:szCs w:val="26"/>
          <w:lang w:val="uk-UA"/>
        </w:rPr>
        <w:t>Румунії</w:t>
      </w:r>
      <w:r w:rsidRPr="00912E20">
        <w:rPr>
          <w:color w:val="auto"/>
          <w:sz w:val="26"/>
          <w:szCs w:val="26"/>
          <w:lang w:val="uk-UA"/>
        </w:rPr>
        <w:t xml:space="preserve"> </w:t>
      </w:r>
      <w:r w:rsidRPr="00912E20">
        <w:rPr>
          <w:rStyle w:val="hps"/>
          <w:color w:val="auto"/>
          <w:sz w:val="26"/>
          <w:szCs w:val="26"/>
          <w:lang w:val="uk-UA"/>
        </w:rPr>
        <w:t>розташовані вздовж берегової</w:t>
      </w:r>
      <w:r w:rsidRPr="00912E20">
        <w:rPr>
          <w:color w:val="auto"/>
          <w:sz w:val="26"/>
          <w:szCs w:val="26"/>
          <w:lang w:val="uk-UA"/>
        </w:rPr>
        <w:t xml:space="preserve"> </w:t>
      </w:r>
      <w:r w:rsidRPr="00912E20">
        <w:rPr>
          <w:rStyle w:val="hps"/>
          <w:color w:val="auto"/>
          <w:sz w:val="26"/>
          <w:szCs w:val="26"/>
          <w:lang w:val="uk-UA"/>
        </w:rPr>
        <w:t>лінії</w:t>
      </w:r>
      <w:r w:rsidRPr="00912E20">
        <w:rPr>
          <w:color w:val="auto"/>
          <w:sz w:val="26"/>
          <w:szCs w:val="26"/>
          <w:lang w:val="uk-UA"/>
        </w:rPr>
        <w:t xml:space="preserve"> </w:t>
      </w:r>
      <w:r w:rsidRPr="00912E20">
        <w:rPr>
          <w:rStyle w:val="hps"/>
          <w:color w:val="auto"/>
          <w:sz w:val="26"/>
          <w:szCs w:val="26"/>
          <w:lang w:val="uk-UA"/>
        </w:rPr>
        <w:t>протяжністю всього</w:t>
      </w:r>
      <w:r w:rsidRPr="00912E20">
        <w:rPr>
          <w:color w:val="auto"/>
          <w:sz w:val="26"/>
          <w:szCs w:val="26"/>
          <w:lang w:val="uk-UA"/>
        </w:rPr>
        <w:t xml:space="preserve"> </w:t>
      </w:r>
      <w:r w:rsidRPr="00912E20">
        <w:rPr>
          <w:rStyle w:val="hps"/>
          <w:color w:val="auto"/>
          <w:sz w:val="26"/>
          <w:szCs w:val="26"/>
          <w:lang w:val="uk-UA"/>
        </w:rPr>
        <w:t xml:space="preserve">в </w:t>
      </w:r>
      <w:smartTag w:uri="urn:schemas-microsoft-com:office:smarttags" w:element="metricconverter">
        <w:smartTagPr>
          <w:attr w:name="ProductID" w:val="275 км"/>
        </w:smartTagPr>
        <w:r w:rsidRPr="00912E20">
          <w:rPr>
            <w:rStyle w:val="hps"/>
            <w:color w:val="auto"/>
            <w:sz w:val="26"/>
            <w:szCs w:val="26"/>
            <w:lang w:val="uk-UA"/>
          </w:rPr>
          <w:t>275</w:t>
        </w:r>
        <w:r w:rsidRPr="00912E20">
          <w:rPr>
            <w:color w:val="auto"/>
            <w:sz w:val="26"/>
            <w:szCs w:val="26"/>
            <w:lang w:val="uk-UA"/>
          </w:rPr>
          <w:t xml:space="preserve"> </w:t>
        </w:r>
        <w:r w:rsidRPr="00912E20">
          <w:rPr>
            <w:rStyle w:val="hps"/>
            <w:color w:val="auto"/>
            <w:sz w:val="26"/>
            <w:szCs w:val="26"/>
            <w:lang w:val="uk-UA"/>
          </w:rPr>
          <w:t>км</w:t>
        </w:r>
      </w:smartTag>
      <w:r w:rsidRPr="00912E20">
        <w:rPr>
          <w:color w:val="auto"/>
          <w:sz w:val="26"/>
          <w:szCs w:val="26"/>
          <w:lang w:val="uk-UA"/>
        </w:rPr>
        <w:t xml:space="preserve">. </w:t>
      </w:r>
      <w:r w:rsidRPr="00912E20">
        <w:rPr>
          <w:rStyle w:val="hps"/>
          <w:color w:val="auto"/>
          <w:sz w:val="26"/>
          <w:szCs w:val="26"/>
          <w:lang w:val="uk-UA"/>
        </w:rPr>
        <w:t>- Від</w:t>
      </w:r>
      <w:r w:rsidRPr="00912E20">
        <w:rPr>
          <w:color w:val="auto"/>
          <w:sz w:val="26"/>
          <w:szCs w:val="26"/>
          <w:lang w:val="uk-UA"/>
        </w:rPr>
        <w:t xml:space="preserve"> </w:t>
      </w:r>
      <w:r w:rsidRPr="00912E20">
        <w:rPr>
          <w:rStyle w:val="hps"/>
          <w:color w:val="auto"/>
          <w:sz w:val="26"/>
          <w:szCs w:val="26"/>
          <w:lang w:val="uk-UA"/>
        </w:rPr>
        <w:t>Дельти</w:t>
      </w:r>
      <w:r w:rsidRPr="00912E20">
        <w:rPr>
          <w:color w:val="auto"/>
          <w:sz w:val="26"/>
          <w:szCs w:val="26"/>
          <w:lang w:val="uk-UA"/>
        </w:rPr>
        <w:t xml:space="preserve"> </w:t>
      </w:r>
      <w:r w:rsidRPr="00912E20">
        <w:rPr>
          <w:rStyle w:val="hps"/>
          <w:color w:val="auto"/>
          <w:sz w:val="26"/>
          <w:szCs w:val="26"/>
          <w:lang w:val="uk-UA"/>
        </w:rPr>
        <w:t>Дунаю до</w:t>
      </w:r>
      <w:r w:rsidRPr="00912E20">
        <w:rPr>
          <w:color w:val="auto"/>
          <w:sz w:val="26"/>
          <w:szCs w:val="26"/>
          <w:lang w:val="uk-UA"/>
        </w:rPr>
        <w:t xml:space="preserve"> </w:t>
      </w:r>
      <w:r w:rsidRPr="00912E20">
        <w:rPr>
          <w:rStyle w:val="hps"/>
          <w:color w:val="auto"/>
          <w:sz w:val="26"/>
          <w:szCs w:val="26"/>
          <w:lang w:val="uk-UA"/>
        </w:rPr>
        <w:t>кордону з</w:t>
      </w:r>
      <w:r w:rsidRPr="00912E20">
        <w:rPr>
          <w:color w:val="auto"/>
          <w:sz w:val="26"/>
          <w:szCs w:val="26"/>
          <w:lang w:val="uk-UA"/>
        </w:rPr>
        <w:t xml:space="preserve"> </w:t>
      </w:r>
      <w:r w:rsidRPr="00912E20">
        <w:rPr>
          <w:rStyle w:val="hps"/>
          <w:color w:val="auto"/>
          <w:sz w:val="26"/>
          <w:szCs w:val="26"/>
          <w:lang w:val="uk-UA"/>
        </w:rPr>
        <w:t>Болгарією</w:t>
      </w:r>
      <w:r w:rsidRPr="00912E20">
        <w:rPr>
          <w:color w:val="auto"/>
          <w:sz w:val="26"/>
          <w:szCs w:val="26"/>
          <w:lang w:val="uk-UA"/>
        </w:rPr>
        <w:t xml:space="preserve"> </w:t>
      </w:r>
      <w:r w:rsidRPr="00912E20">
        <w:rPr>
          <w:rStyle w:val="hpsatn"/>
          <w:color w:val="auto"/>
          <w:sz w:val="26"/>
          <w:szCs w:val="26"/>
          <w:lang w:val="uk-UA"/>
        </w:rPr>
        <w:t>(</w:t>
      </w:r>
      <w:r w:rsidRPr="00912E20">
        <w:rPr>
          <w:color w:val="auto"/>
          <w:sz w:val="26"/>
          <w:szCs w:val="26"/>
          <w:lang w:val="uk-UA"/>
        </w:rPr>
        <w:t>рис.2.7).</w:t>
      </w:r>
    </w:p>
    <w:p w:rsidR="002A634E" w:rsidRPr="00912E20" w:rsidRDefault="002A634E" w:rsidP="002A634E">
      <w:pPr>
        <w:spacing w:line="360" w:lineRule="auto"/>
        <w:jc w:val="center"/>
        <w:rPr>
          <w:color w:val="auto"/>
          <w:sz w:val="26"/>
          <w:szCs w:val="26"/>
          <w:lang w:val="uk-UA"/>
        </w:rPr>
      </w:pPr>
      <w:r>
        <w:rPr>
          <w:noProof/>
          <w:color w:val="auto"/>
          <w:sz w:val="26"/>
          <w:szCs w:val="26"/>
        </w:rPr>
        <w:lastRenderedPageBreak/>
        <w:drawing>
          <wp:inline distT="0" distB="0" distL="0" distR="0" wp14:anchorId="56C1B49D" wp14:editId="603AE132">
            <wp:extent cx="5720080" cy="3813175"/>
            <wp:effectExtent l="0" t="0" r="0" b="0"/>
            <wp:docPr id="4" name="Рисунок 4" descr="harta_1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arta_12b"/>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20080" cy="3813175"/>
                    </a:xfrm>
                    <a:prstGeom prst="rect">
                      <a:avLst/>
                    </a:prstGeom>
                    <a:noFill/>
                    <a:ln>
                      <a:noFill/>
                    </a:ln>
                  </pic:spPr>
                </pic:pic>
              </a:graphicData>
            </a:graphic>
          </wp:inline>
        </w:drawing>
      </w:r>
    </w:p>
    <w:p w:rsidR="002A634E" w:rsidRPr="00912E20" w:rsidRDefault="002A634E" w:rsidP="002A634E">
      <w:pPr>
        <w:spacing w:line="360" w:lineRule="auto"/>
        <w:ind w:firstLine="709"/>
        <w:jc w:val="center"/>
        <w:rPr>
          <w:color w:val="auto"/>
          <w:sz w:val="26"/>
          <w:szCs w:val="26"/>
          <w:lang w:val="uk-UA"/>
        </w:rPr>
      </w:pPr>
      <w:r w:rsidRPr="00912E20">
        <w:rPr>
          <w:color w:val="auto"/>
          <w:sz w:val="26"/>
          <w:szCs w:val="26"/>
          <w:lang w:val="uk-UA"/>
        </w:rPr>
        <w:t>Рисунок 2.7 – Чорноморське узбережжя Румунії</w:t>
      </w:r>
    </w:p>
    <w:p w:rsidR="002A634E" w:rsidRPr="00912E20" w:rsidRDefault="002A634E" w:rsidP="002A634E">
      <w:pPr>
        <w:pStyle w:val="a4"/>
        <w:spacing w:before="0" w:beforeAutospacing="0" w:after="0" w:afterAutospacing="0" w:line="360" w:lineRule="auto"/>
        <w:ind w:firstLine="709"/>
        <w:jc w:val="both"/>
        <w:rPr>
          <w:sz w:val="26"/>
          <w:szCs w:val="26"/>
          <w:lang w:val="uk-UA"/>
        </w:rPr>
      </w:pPr>
      <w:r w:rsidRPr="00912E20">
        <w:rPr>
          <w:sz w:val="26"/>
          <w:szCs w:val="26"/>
          <w:lang w:val="uk-UA"/>
        </w:rPr>
        <w:t>Найпопулярнішим і великим курортом Румунії на Чорному морі є Мамая. В останні десятиліття у розвиток туристичної інфраструктури румунських чорноморських курортів вкладалися значні кошти. Крім Мамая варто відзначити також Нехою, Суліна, Констанцу і Мангалом. Ці курортні міста стають все більш популярними як серед румунських туристів, так і туристів з-за кордону.</w:t>
      </w:r>
    </w:p>
    <w:p w:rsidR="002A634E" w:rsidRPr="00912E20" w:rsidRDefault="002A634E" w:rsidP="002A634E">
      <w:pPr>
        <w:pStyle w:val="a4"/>
        <w:spacing w:before="0" w:beforeAutospacing="0" w:after="0" w:afterAutospacing="0" w:line="360" w:lineRule="auto"/>
        <w:ind w:firstLine="709"/>
        <w:jc w:val="both"/>
        <w:rPr>
          <w:sz w:val="26"/>
          <w:szCs w:val="26"/>
          <w:lang w:val="uk-UA"/>
        </w:rPr>
      </w:pPr>
      <w:r w:rsidRPr="00912E20">
        <w:rPr>
          <w:sz w:val="26"/>
          <w:szCs w:val="26"/>
          <w:lang w:val="uk-UA"/>
        </w:rPr>
        <w:t xml:space="preserve">Мамая (рум. Mamaia) - кліматичний і грязьовий курорт в Румунії, на березі Чорного моря, в повіті Констанца в Добруджі. Є північною частиною міста Констанца. Курорт є косою між Чорним морем і озером Сютгол (на турецькому «молочне озеро») </w:t>
      </w:r>
      <w:smartTag w:uri="urn:schemas-microsoft-com:office:smarttags" w:element="metricconverter">
        <w:smartTagPr>
          <w:attr w:name="ProductID" w:val="8 км"/>
        </w:smartTagPr>
        <w:r w:rsidRPr="00912E20">
          <w:rPr>
            <w:sz w:val="26"/>
            <w:szCs w:val="26"/>
            <w:lang w:val="uk-UA"/>
          </w:rPr>
          <w:t>8 км</w:t>
        </w:r>
      </w:smartTag>
      <w:r w:rsidRPr="00912E20">
        <w:rPr>
          <w:sz w:val="26"/>
          <w:szCs w:val="26"/>
          <w:lang w:val="uk-UA"/>
        </w:rPr>
        <w:t xml:space="preserve"> завдовжки і </w:t>
      </w:r>
      <w:smartTag w:uri="urn:schemas-microsoft-com:office:smarttags" w:element="metricconverter">
        <w:smartTagPr>
          <w:attr w:name="ProductID" w:val="300 м"/>
        </w:smartTagPr>
        <w:r w:rsidRPr="00912E20">
          <w:rPr>
            <w:sz w:val="26"/>
            <w:szCs w:val="26"/>
            <w:lang w:val="uk-UA"/>
          </w:rPr>
          <w:t>300 м</w:t>
        </w:r>
      </w:smartTag>
      <w:r w:rsidRPr="00912E20">
        <w:rPr>
          <w:sz w:val="26"/>
          <w:szCs w:val="26"/>
          <w:lang w:val="uk-UA"/>
        </w:rPr>
        <w:t xml:space="preserve"> завширшки. Вода тепла до пізньої осені (краща: 15 мая-25 вересня).</w:t>
      </w:r>
    </w:p>
    <w:p w:rsidR="002A634E" w:rsidRPr="00912E20" w:rsidRDefault="002A634E" w:rsidP="002A634E">
      <w:pPr>
        <w:pStyle w:val="a4"/>
        <w:spacing w:before="0" w:beforeAutospacing="0" w:after="0" w:afterAutospacing="0" w:line="360" w:lineRule="auto"/>
        <w:ind w:firstLine="709"/>
        <w:jc w:val="both"/>
        <w:rPr>
          <w:sz w:val="26"/>
          <w:szCs w:val="26"/>
          <w:lang w:val="uk-UA"/>
        </w:rPr>
      </w:pPr>
      <w:r w:rsidRPr="00912E20">
        <w:rPr>
          <w:sz w:val="26"/>
          <w:szCs w:val="26"/>
          <w:lang w:val="uk-UA"/>
        </w:rPr>
        <w:t xml:space="preserve">Мамая - «дідусь» курортів на румунському узбережжі. Він був заснований ще в 1906 році на мисі між озером Сютгіол (одне з найбільших прісноводних озер Румунії) і Чорним морем, в </w:t>
      </w:r>
      <w:smartTag w:uri="urn:schemas-microsoft-com:office:smarttags" w:element="metricconverter">
        <w:smartTagPr>
          <w:attr w:name="ProductID" w:val="5 км"/>
        </w:smartTagPr>
        <w:r w:rsidRPr="00912E20">
          <w:rPr>
            <w:sz w:val="26"/>
            <w:szCs w:val="26"/>
            <w:lang w:val="uk-UA"/>
          </w:rPr>
          <w:t>5 км</w:t>
        </w:r>
      </w:smartTag>
      <w:r w:rsidRPr="00912E20">
        <w:rPr>
          <w:sz w:val="26"/>
          <w:szCs w:val="26"/>
          <w:lang w:val="uk-UA"/>
        </w:rPr>
        <w:t xml:space="preserve"> на північ від міста Констанца.</w:t>
      </w:r>
    </w:p>
    <w:p w:rsidR="002A634E" w:rsidRPr="00912E20" w:rsidRDefault="002A634E" w:rsidP="002A634E">
      <w:pPr>
        <w:pStyle w:val="a4"/>
        <w:spacing w:before="0" w:beforeAutospacing="0" w:after="0" w:afterAutospacing="0" w:line="360" w:lineRule="auto"/>
        <w:ind w:firstLine="709"/>
        <w:jc w:val="both"/>
        <w:rPr>
          <w:sz w:val="26"/>
          <w:szCs w:val="26"/>
          <w:lang w:val="uk-UA"/>
        </w:rPr>
      </w:pPr>
      <w:r w:rsidRPr="00912E20">
        <w:rPr>
          <w:sz w:val="26"/>
          <w:szCs w:val="26"/>
          <w:lang w:val="uk-UA"/>
        </w:rPr>
        <w:t>Комплексне освоєння території почалося в 1958 році. Найбільші ансамблі: курортні комплекси на 10 000 місць («Карпаци», 1960-1962), на 1500 місць (1967) та інші, що складаються з зон відпочинку, торгових центрів, готелів, ресторанів, серед яких - готелі «Парк» (1962) , «Перла» (1962), літній театр і торговий центр (1963), спортивні споруди.</w:t>
      </w:r>
    </w:p>
    <w:p w:rsidR="002A634E" w:rsidRPr="00912E20" w:rsidRDefault="002A634E" w:rsidP="002A634E">
      <w:pPr>
        <w:pStyle w:val="a4"/>
        <w:spacing w:before="0" w:beforeAutospacing="0" w:after="0" w:afterAutospacing="0" w:line="360" w:lineRule="auto"/>
        <w:ind w:firstLine="709"/>
        <w:jc w:val="both"/>
        <w:rPr>
          <w:i/>
          <w:sz w:val="26"/>
          <w:szCs w:val="26"/>
          <w:lang w:val="uk-UA"/>
        </w:rPr>
      </w:pPr>
      <w:r w:rsidRPr="00912E20">
        <w:rPr>
          <w:i/>
          <w:sz w:val="26"/>
          <w:szCs w:val="26"/>
          <w:lang w:val="uk-UA"/>
        </w:rPr>
        <w:lastRenderedPageBreak/>
        <w:t xml:space="preserve">Клімат </w:t>
      </w:r>
    </w:p>
    <w:p w:rsidR="002A634E" w:rsidRPr="00912E20" w:rsidRDefault="002A634E" w:rsidP="002A634E">
      <w:pPr>
        <w:pStyle w:val="a4"/>
        <w:spacing w:before="0" w:beforeAutospacing="0" w:after="0" w:afterAutospacing="0" w:line="360" w:lineRule="auto"/>
        <w:ind w:firstLine="709"/>
        <w:jc w:val="both"/>
        <w:rPr>
          <w:sz w:val="26"/>
          <w:szCs w:val="26"/>
          <w:lang w:val="uk-UA"/>
        </w:rPr>
      </w:pPr>
      <w:r w:rsidRPr="00912E20">
        <w:rPr>
          <w:sz w:val="26"/>
          <w:szCs w:val="26"/>
        </w:rPr>
        <w:t>На черноморском побережье Румынии преобладает сухой субтропический климат, схожий с климатом Крыма в Украине</w:t>
      </w:r>
    </w:p>
    <w:p w:rsidR="002A634E" w:rsidRPr="00912E20" w:rsidRDefault="002A634E" w:rsidP="002A634E">
      <w:pPr>
        <w:pStyle w:val="a4"/>
        <w:spacing w:before="0" w:beforeAutospacing="0" w:after="0" w:afterAutospacing="0" w:line="360" w:lineRule="auto"/>
        <w:ind w:firstLine="709"/>
        <w:jc w:val="both"/>
        <w:rPr>
          <w:sz w:val="26"/>
          <w:szCs w:val="26"/>
          <w:lang w:val="uk-UA"/>
        </w:rPr>
      </w:pPr>
      <w:r w:rsidRPr="00912E20">
        <w:rPr>
          <w:sz w:val="26"/>
          <w:szCs w:val="26"/>
          <w:lang w:val="uk-UA"/>
        </w:rPr>
        <w:t xml:space="preserve">Таблиця 2.4 - </w:t>
      </w:r>
      <w:r w:rsidRPr="00912E20">
        <w:rPr>
          <w:sz w:val="26"/>
          <w:szCs w:val="26"/>
        </w:rPr>
        <w:t>Cредн</w:t>
      </w:r>
      <w:r w:rsidRPr="00912E20">
        <w:rPr>
          <w:sz w:val="26"/>
          <w:szCs w:val="26"/>
          <w:lang w:val="uk-UA"/>
        </w:rPr>
        <w:t>ьо</w:t>
      </w:r>
      <w:r w:rsidRPr="00912E20">
        <w:rPr>
          <w:sz w:val="26"/>
          <w:szCs w:val="26"/>
        </w:rPr>
        <w:t>м</w:t>
      </w:r>
      <w:r w:rsidRPr="00912E20">
        <w:rPr>
          <w:sz w:val="26"/>
          <w:szCs w:val="26"/>
          <w:lang w:val="uk-UA"/>
        </w:rPr>
        <w:t>і</w:t>
      </w:r>
      <w:r w:rsidRPr="00912E20">
        <w:rPr>
          <w:sz w:val="26"/>
          <w:szCs w:val="26"/>
        </w:rPr>
        <w:t>сячна температура,°C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535"/>
        <w:gridCol w:w="654"/>
        <w:gridCol w:w="812"/>
        <w:gridCol w:w="651"/>
        <w:gridCol w:w="698"/>
        <w:gridCol w:w="715"/>
        <w:gridCol w:w="625"/>
        <w:gridCol w:w="716"/>
        <w:gridCol w:w="815"/>
        <w:gridCol w:w="763"/>
        <w:gridCol w:w="1017"/>
        <w:gridCol w:w="715"/>
      </w:tblGrid>
      <w:tr w:rsidR="002A634E" w:rsidRPr="00912E20" w:rsidTr="003374C4">
        <w:tc>
          <w:tcPr>
            <w:tcW w:w="438" w:type="pct"/>
          </w:tcPr>
          <w:p w:rsidR="002A634E" w:rsidRPr="00912E20" w:rsidRDefault="002A634E" w:rsidP="003374C4">
            <w:pPr>
              <w:jc w:val="both"/>
              <w:rPr>
                <w:color w:val="auto"/>
                <w:sz w:val="26"/>
                <w:szCs w:val="26"/>
              </w:rPr>
            </w:pPr>
          </w:p>
        </w:tc>
        <w:tc>
          <w:tcPr>
            <w:tcW w:w="232" w:type="pct"/>
          </w:tcPr>
          <w:p w:rsidR="002A634E" w:rsidRPr="00912E20" w:rsidRDefault="002A634E" w:rsidP="003374C4">
            <w:pPr>
              <w:jc w:val="both"/>
              <w:rPr>
                <w:color w:val="auto"/>
                <w:sz w:val="26"/>
                <w:szCs w:val="26"/>
                <w:lang w:val="uk-UA"/>
              </w:rPr>
            </w:pPr>
            <w:r w:rsidRPr="00912E20">
              <w:rPr>
                <w:color w:val="auto"/>
                <w:sz w:val="26"/>
                <w:szCs w:val="26"/>
                <w:lang w:val="uk-UA"/>
              </w:rPr>
              <w:t>січ</w:t>
            </w:r>
          </w:p>
        </w:tc>
        <w:tc>
          <w:tcPr>
            <w:tcW w:w="311" w:type="pct"/>
          </w:tcPr>
          <w:p w:rsidR="002A634E" w:rsidRPr="00912E20" w:rsidRDefault="002A634E" w:rsidP="003374C4">
            <w:pPr>
              <w:jc w:val="both"/>
              <w:rPr>
                <w:color w:val="auto"/>
                <w:sz w:val="26"/>
                <w:szCs w:val="26"/>
                <w:lang w:val="uk-UA"/>
              </w:rPr>
            </w:pPr>
            <w:r w:rsidRPr="00912E20">
              <w:rPr>
                <w:color w:val="auto"/>
                <w:sz w:val="26"/>
                <w:szCs w:val="26"/>
                <w:lang w:val="uk-UA"/>
              </w:rPr>
              <w:t>лют</w:t>
            </w:r>
          </w:p>
        </w:tc>
        <w:tc>
          <w:tcPr>
            <w:tcW w:w="416" w:type="pct"/>
          </w:tcPr>
          <w:p w:rsidR="002A634E" w:rsidRPr="00912E20" w:rsidRDefault="002A634E" w:rsidP="003374C4">
            <w:pPr>
              <w:jc w:val="both"/>
              <w:rPr>
                <w:color w:val="auto"/>
                <w:sz w:val="26"/>
                <w:szCs w:val="26"/>
                <w:lang w:val="uk-UA"/>
              </w:rPr>
            </w:pPr>
            <w:r w:rsidRPr="00912E20">
              <w:rPr>
                <w:color w:val="auto"/>
                <w:sz w:val="26"/>
                <w:szCs w:val="26"/>
                <w:lang w:val="uk-UA"/>
              </w:rPr>
              <w:t>берез</w:t>
            </w:r>
          </w:p>
        </w:tc>
        <w:tc>
          <w:tcPr>
            <w:tcW w:w="309" w:type="pct"/>
          </w:tcPr>
          <w:p w:rsidR="002A634E" w:rsidRPr="00912E20" w:rsidRDefault="002A634E" w:rsidP="003374C4">
            <w:pPr>
              <w:jc w:val="both"/>
              <w:rPr>
                <w:color w:val="auto"/>
                <w:sz w:val="26"/>
                <w:szCs w:val="26"/>
                <w:lang w:val="uk-UA"/>
              </w:rPr>
            </w:pPr>
            <w:r w:rsidRPr="00912E20">
              <w:rPr>
                <w:color w:val="auto"/>
                <w:sz w:val="26"/>
                <w:szCs w:val="26"/>
                <w:lang w:val="uk-UA"/>
              </w:rPr>
              <w:t>квіт</w:t>
            </w:r>
          </w:p>
        </w:tc>
        <w:tc>
          <w:tcPr>
            <w:tcW w:w="340" w:type="pct"/>
          </w:tcPr>
          <w:p w:rsidR="002A634E" w:rsidRPr="00912E20" w:rsidRDefault="002A634E" w:rsidP="003374C4">
            <w:pPr>
              <w:jc w:val="both"/>
              <w:rPr>
                <w:color w:val="auto"/>
                <w:sz w:val="26"/>
                <w:szCs w:val="26"/>
                <w:lang w:val="uk-UA"/>
              </w:rPr>
            </w:pPr>
            <w:r w:rsidRPr="00912E20">
              <w:rPr>
                <w:color w:val="auto"/>
                <w:sz w:val="26"/>
                <w:szCs w:val="26"/>
                <w:lang w:val="uk-UA"/>
              </w:rPr>
              <w:t>трав</w:t>
            </w:r>
          </w:p>
        </w:tc>
        <w:tc>
          <w:tcPr>
            <w:tcW w:w="351" w:type="pct"/>
          </w:tcPr>
          <w:p w:rsidR="002A634E" w:rsidRPr="00912E20" w:rsidRDefault="002A634E" w:rsidP="003374C4">
            <w:pPr>
              <w:jc w:val="both"/>
              <w:rPr>
                <w:color w:val="auto"/>
                <w:sz w:val="26"/>
                <w:szCs w:val="26"/>
                <w:lang w:val="uk-UA"/>
              </w:rPr>
            </w:pPr>
            <w:r w:rsidRPr="00912E20">
              <w:rPr>
                <w:color w:val="auto"/>
                <w:sz w:val="26"/>
                <w:szCs w:val="26"/>
                <w:lang w:val="uk-UA"/>
              </w:rPr>
              <w:t>черв</w:t>
            </w:r>
          </w:p>
        </w:tc>
        <w:tc>
          <w:tcPr>
            <w:tcW w:w="292" w:type="pct"/>
          </w:tcPr>
          <w:p w:rsidR="002A634E" w:rsidRPr="00912E20" w:rsidRDefault="002A634E" w:rsidP="003374C4">
            <w:pPr>
              <w:jc w:val="both"/>
              <w:rPr>
                <w:color w:val="auto"/>
                <w:sz w:val="26"/>
                <w:szCs w:val="26"/>
                <w:lang w:val="uk-UA"/>
              </w:rPr>
            </w:pPr>
            <w:r w:rsidRPr="00912E20">
              <w:rPr>
                <w:color w:val="auto"/>
                <w:sz w:val="26"/>
                <w:szCs w:val="26"/>
                <w:lang w:val="uk-UA"/>
              </w:rPr>
              <w:t>лип</w:t>
            </w:r>
          </w:p>
        </w:tc>
        <w:tc>
          <w:tcPr>
            <w:tcW w:w="352" w:type="pct"/>
          </w:tcPr>
          <w:p w:rsidR="002A634E" w:rsidRPr="00912E20" w:rsidRDefault="002A634E" w:rsidP="003374C4">
            <w:pPr>
              <w:jc w:val="both"/>
              <w:rPr>
                <w:color w:val="auto"/>
                <w:sz w:val="26"/>
                <w:szCs w:val="26"/>
                <w:lang w:val="uk-UA"/>
              </w:rPr>
            </w:pPr>
            <w:r w:rsidRPr="00912E20">
              <w:rPr>
                <w:color w:val="auto"/>
                <w:sz w:val="26"/>
                <w:szCs w:val="26"/>
                <w:lang w:val="uk-UA"/>
              </w:rPr>
              <w:t>серп</w:t>
            </w:r>
          </w:p>
        </w:tc>
        <w:tc>
          <w:tcPr>
            <w:tcW w:w="418" w:type="pct"/>
          </w:tcPr>
          <w:p w:rsidR="002A634E" w:rsidRPr="00912E20" w:rsidRDefault="002A634E" w:rsidP="003374C4">
            <w:pPr>
              <w:jc w:val="both"/>
              <w:rPr>
                <w:color w:val="auto"/>
                <w:sz w:val="26"/>
                <w:szCs w:val="26"/>
                <w:lang w:val="uk-UA"/>
              </w:rPr>
            </w:pPr>
            <w:r w:rsidRPr="00912E20">
              <w:rPr>
                <w:color w:val="auto"/>
                <w:sz w:val="26"/>
                <w:szCs w:val="26"/>
                <w:lang w:val="uk-UA"/>
              </w:rPr>
              <w:t>верес</w:t>
            </w:r>
          </w:p>
        </w:tc>
        <w:tc>
          <w:tcPr>
            <w:tcW w:w="383" w:type="pct"/>
          </w:tcPr>
          <w:p w:rsidR="002A634E" w:rsidRPr="00912E20" w:rsidRDefault="002A634E" w:rsidP="003374C4">
            <w:pPr>
              <w:jc w:val="both"/>
              <w:rPr>
                <w:color w:val="auto"/>
                <w:sz w:val="26"/>
                <w:szCs w:val="26"/>
                <w:lang w:val="uk-UA"/>
              </w:rPr>
            </w:pPr>
            <w:r w:rsidRPr="00912E20">
              <w:rPr>
                <w:color w:val="auto"/>
                <w:sz w:val="26"/>
                <w:szCs w:val="26"/>
                <w:lang w:val="uk-UA"/>
              </w:rPr>
              <w:t>жовт</w:t>
            </w:r>
          </w:p>
        </w:tc>
        <w:tc>
          <w:tcPr>
            <w:tcW w:w="530" w:type="pct"/>
          </w:tcPr>
          <w:p w:rsidR="002A634E" w:rsidRPr="00912E20" w:rsidRDefault="002A634E" w:rsidP="003374C4">
            <w:pPr>
              <w:jc w:val="both"/>
              <w:rPr>
                <w:color w:val="auto"/>
                <w:sz w:val="26"/>
                <w:szCs w:val="26"/>
                <w:lang w:val="uk-UA"/>
              </w:rPr>
            </w:pPr>
            <w:r w:rsidRPr="00912E20">
              <w:rPr>
                <w:color w:val="auto"/>
                <w:sz w:val="26"/>
                <w:szCs w:val="26"/>
                <w:lang w:val="uk-UA"/>
              </w:rPr>
              <w:t>листоп</w:t>
            </w:r>
          </w:p>
        </w:tc>
        <w:tc>
          <w:tcPr>
            <w:tcW w:w="351" w:type="pct"/>
          </w:tcPr>
          <w:p w:rsidR="002A634E" w:rsidRPr="00912E20" w:rsidRDefault="002A634E" w:rsidP="003374C4">
            <w:pPr>
              <w:jc w:val="both"/>
              <w:rPr>
                <w:color w:val="auto"/>
                <w:sz w:val="26"/>
                <w:szCs w:val="26"/>
                <w:lang w:val="uk-UA"/>
              </w:rPr>
            </w:pPr>
            <w:r w:rsidRPr="00912E20">
              <w:rPr>
                <w:color w:val="auto"/>
                <w:sz w:val="26"/>
                <w:szCs w:val="26"/>
                <w:lang w:val="uk-UA"/>
              </w:rPr>
              <w:t>груд</w:t>
            </w:r>
          </w:p>
        </w:tc>
      </w:tr>
      <w:tr w:rsidR="002A634E" w:rsidRPr="00912E20" w:rsidTr="003374C4">
        <w:tc>
          <w:tcPr>
            <w:tcW w:w="438" w:type="pct"/>
          </w:tcPr>
          <w:p w:rsidR="002A634E" w:rsidRPr="00912E20" w:rsidRDefault="002A634E" w:rsidP="003374C4">
            <w:pPr>
              <w:jc w:val="both"/>
              <w:rPr>
                <w:color w:val="auto"/>
                <w:sz w:val="26"/>
                <w:szCs w:val="26"/>
                <w:lang w:val="uk-UA"/>
              </w:rPr>
            </w:pPr>
            <w:r w:rsidRPr="00912E20">
              <w:rPr>
                <w:color w:val="auto"/>
                <w:sz w:val="26"/>
                <w:szCs w:val="26"/>
                <w:lang w:val="uk-UA"/>
              </w:rPr>
              <w:t>вдень</w:t>
            </w:r>
          </w:p>
        </w:tc>
        <w:tc>
          <w:tcPr>
            <w:tcW w:w="232" w:type="pct"/>
          </w:tcPr>
          <w:p w:rsidR="002A634E" w:rsidRPr="00912E20" w:rsidRDefault="002A634E" w:rsidP="003374C4">
            <w:pPr>
              <w:jc w:val="both"/>
              <w:rPr>
                <w:color w:val="auto"/>
                <w:sz w:val="26"/>
                <w:szCs w:val="26"/>
              </w:rPr>
            </w:pPr>
            <w:r w:rsidRPr="00912E20">
              <w:rPr>
                <w:color w:val="auto"/>
                <w:sz w:val="26"/>
                <w:szCs w:val="26"/>
              </w:rPr>
              <w:t>+4</w:t>
            </w:r>
          </w:p>
        </w:tc>
        <w:tc>
          <w:tcPr>
            <w:tcW w:w="311" w:type="pct"/>
          </w:tcPr>
          <w:p w:rsidR="002A634E" w:rsidRPr="00912E20" w:rsidRDefault="002A634E" w:rsidP="003374C4">
            <w:pPr>
              <w:jc w:val="both"/>
              <w:rPr>
                <w:color w:val="auto"/>
                <w:sz w:val="26"/>
                <w:szCs w:val="26"/>
              </w:rPr>
            </w:pPr>
            <w:r w:rsidRPr="00912E20">
              <w:rPr>
                <w:color w:val="auto"/>
                <w:sz w:val="26"/>
                <w:szCs w:val="26"/>
              </w:rPr>
              <w:t>+5</w:t>
            </w:r>
          </w:p>
        </w:tc>
        <w:tc>
          <w:tcPr>
            <w:tcW w:w="416" w:type="pct"/>
          </w:tcPr>
          <w:p w:rsidR="002A634E" w:rsidRPr="00912E20" w:rsidRDefault="002A634E" w:rsidP="003374C4">
            <w:pPr>
              <w:jc w:val="both"/>
              <w:rPr>
                <w:color w:val="auto"/>
                <w:sz w:val="26"/>
                <w:szCs w:val="26"/>
              </w:rPr>
            </w:pPr>
            <w:r w:rsidRPr="00912E20">
              <w:rPr>
                <w:color w:val="auto"/>
                <w:sz w:val="26"/>
                <w:szCs w:val="26"/>
              </w:rPr>
              <w:t>+8</w:t>
            </w:r>
          </w:p>
        </w:tc>
        <w:tc>
          <w:tcPr>
            <w:tcW w:w="309" w:type="pct"/>
          </w:tcPr>
          <w:p w:rsidR="002A634E" w:rsidRPr="00912E20" w:rsidRDefault="002A634E" w:rsidP="003374C4">
            <w:pPr>
              <w:jc w:val="both"/>
              <w:rPr>
                <w:color w:val="auto"/>
                <w:sz w:val="26"/>
                <w:szCs w:val="26"/>
              </w:rPr>
            </w:pPr>
            <w:r w:rsidRPr="00912E20">
              <w:rPr>
                <w:color w:val="auto"/>
                <w:sz w:val="26"/>
                <w:szCs w:val="26"/>
              </w:rPr>
              <w:t>+14</w:t>
            </w:r>
          </w:p>
        </w:tc>
        <w:tc>
          <w:tcPr>
            <w:tcW w:w="340" w:type="pct"/>
          </w:tcPr>
          <w:p w:rsidR="002A634E" w:rsidRPr="00912E20" w:rsidRDefault="002A634E" w:rsidP="003374C4">
            <w:pPr>
              <w:jc w:val="both"/>
              <w:rPr>
                <w:color w:val="auto"/>
                <w:sz w:val="26"/>
                <w:szCs w:val="26"/>
              </w:rPr>
            </w:pPr>
            <w:r w:rsidRPr="00912E20">
              <w:rPr>
                <w:color w:val="auto"/>
                <w:sz w:val="26"/>
                <w:szCs w:val="26"/>
              </w:rPr>
              <w:t>+19</w:t>
            </w:r>
          </w:p>
        </w:tc>
        <w:tc>
          <w:tcPr>
            <w:tcW w:w="351" w:type="pct"/>
          </w:tcPr>
          <w:p w:rsidR="002A634E" w:rsidRPr="00912E20" w:rsidRDefault="002A634E" w:rsidP="003374C4">
            <w:pPr>
              <w:jc w:val="both"/>
              <w:rPr>
                <w:color w:val="auto"/>
                <w:sz w:val="26"/>
                <w:szCs w:val="26"/>
              </w:rPr>
            </w:pPr>
            <w:r w:rsidRPr="00912E20">
              <w:rPr>
                <w:color w:val="auto"/>
                <w:sz w:val="26"/>
                <w:szCs w:val="26"/>
              </w:rPr>
              <w:t>+24</w:t>
            </w:r>
          </w:p>
        </w:tc>
        <w:tc>
          <w:tcPr>
            <w:tcW w:w="292" w:type="pct"/>
          </w:tcPr>
          <w:p w:rsidR="002A634E" w:rsidRPr="00912E20" w:rsidRDefault="002A634E" w:rsidP="003374C4">
            <w:pPr>
              <w:jc w:val="both"/>
              <w:rPr>
                <w:color w:val="auto"/>
                <w:sz w:val="26"/>
                <w:szCs w:val="26"/>
              </w:rPr>
            </w:pPr>
            <w:r w:rsidRPr="00912E20">
              <w:rPr>
                <w:color w:val="auto"/>
                <w:sz w:val="26"/>
                <w:szCs w:val="26"/>
              </w:rPr>
              <w:t>+26</w:t>
            </w:r>
          </w:p>
        </w:tc>
        <w:tc>
          <w:tcPr>
            <w:tcW w:w="352" w:type="pct"/>
          </w:tcPr>
          <w:p w:rsidR="002A634E" w:rsidRPr="00912E20" w:rsidRDefault="002A634E" w:rsidP="003374C4">
            <w:pPr>
              <w:jc w:val="both"/>
              <w:rPr>
                <w:color w:val="auto"/>
                <w:sz w:val="26"/>
                <w:szCs w:val="26"/>
              </w:rPr>
            </w:pPr>
            <w:r w:rsidRPr="00912E20">
              <w:rPr>
                <w:color w:val="auto"/>
                <w:sz w:val="26"/>
                <w:szCs w:val="26"/>
              </w:rPr>
              <w:t>+26</w:t>
            </w:r>
          </w:p>
        </w:tc>
        <w:tc>
          <w:tcPr>
            <w:tcW w:w="418" w:type="pct"/>
          </w:tcPr>
          <w:p w:rsidR="002A634E" w:rsidRPr="00912E20" w:rsidRDefault="002A634E" w:rsidP="003374C4">
            <w:pPr>
              <w:jc w:val="both"/>
              <w:rPr>
                <w:color w:val="auto"/>
                <w:sz w:val="26"/>
                <w:szCs w:val="26"/>
              </w:rPr>
            </w:pPr>
            <w:r w:rsidRPr="00912E20">
              <w:rPr>
                <w:color w:val="auto"/>
                <w:sz w:val="26"/>
                <w:szCs w:val="26"/>
              </w:rPr>
              <w:t>+22</w:t>
            </w:r>
          </w:p>
        </w:tc>
        <w:tc>
          <w:tcPr>
            <w:tcW w:w="383" w:type="pct"/>
          </w:tcPr>
          <w:p w:rsidR="002A634E" w:rsidRPr="00912E20" w:rsidRDefault="002A634E" w:rsidP="003374C4">
            <w:pPr>
              <w:jc w:val="both"/>
              <w:rPr>
                <w:color w:val="auto"/>
                <w:sz w:val="26"/>
                <w:szCs w:val="26"/>
              </w:rPr>
            </w:pPr>
            <w:r w:rsidRPr="00912E20">
              <w:rPr>
                <w:color w:val="auto"/>
                <w:sz w:val="26"/>
                <w:szCs w:val="26"/>
              </w:rPr>
              <w:t>+17</w:t>
            </w:r>
          </w:p>
        </w:tc>
        <w:tc>
          <w:tcPr>
            <w:tcW w:w="530" w:type="pct"/>
          </w:tcPr>
          <w:p w:rsidR="002A634E" w:rsidRPr="00912E20" w:rsidRDefault="002A634E" w:rsidP="003374C4">
            <w:pPr>
              <w:jc w:val="both"/>
              <w:rPr>
                <w:color w:val="auto"/>
                <w:sz w:val="26"/>
                <w:szCs w:val="26"/>
              </w:rPr>
            </w:pPr>
            <w:r w:rsidRPr="00912E20">
              <w:rPr>
                <w:color w:val="auto"/>
                <w:sz w:val="26"/>
                <w:szCs w:val="26"/>
              </w:rPr>
              <w:t>+12</w:t>
            </w:r>
          </w:p>
        </w:tc>
        <w:tc>
          <w:tcPr>
            <w:tcW w:w="351" w:type="pct"/>
          </w:tcPr>
          <w:p w:rsidR="002A634E" w:rsidRPr="00912E20" w:rsidRDefault="002A634E" w:rsidP="003374C4">
            <w:pPr>
              <w:jc w:val="both"/>
              <w:rPr>
                <w:color w:val="auto"/>
                <w:sz w:val="26"/>
                <w:szCs w:val="26"/>
              </w:rPr>
            </w:pPr>
            <w:r w:rsidRPr="00912E20">
              <w:rPr>
                <w:color w:val="auto"/>
                <w:sz w:val="26"/>
                <w:szCs w:val="26"/>
              </w:rPr>
              <w:t>+6</w:t>
            </w:r>
          </w:p>
        </w:tc>
      </w:tr>
      <w:tr w:rsidR="002A634E" w:rsidRPr="00912E20" w:rsidTr="003374C4">
        <w:tc>
          <w:tcPr>
            <w:tcW w:w="438" w:type="pct"/>
          </w:tcPr>
          <w:p w:rsidR="002A634E" w:rsidRPr="00912E20" w:rsidRDefault="002A634E" w:rsidP="003374C4">
            <w:pPr>
              <w:jc w:val="both"/>
              <w:rPr>
                <w:color w:val="auto"/>
                <w:sz w:val="26"/>
                <w:szCs w:val="26"/>
                <w:lang w:val="uk-UA"/>
              </w:rPr>
            </w:pPr>
            <w:r w:rsidRPr="00912E20">
              <w:rPr>
                <w:color w:val="auto"/>
                <w:sz w:val="26"/>
                <w:szCs w:val="26"/>
                <w:lang w:val="uk-UA"/>
              </w:rPr>
              <w:t>вночі</w:t>
            </w:r>
          </w:p>
        </w:tc>
        <w:tc>
          <w:tcPr>
            <w:tcW w:w="232" w:type="pct"/>
          </w:tcPr>
          <w:p w:rsidR="002A634E" w:rsidRPr="00912E20" w:rsidRDefault="002A634E" w:rsidP="003374C4">
            <w:pPr>
              <w:jc w:val="both"/>
              <w:rPr>
                <w:color w:val="auto"/>
                <w:sz w:val="26"/>
                <w:szCs w:val="26"/>
              </w:rPr>
            </w:pPr>
            <w:r w:rsidRPr="00912E20">
              <w:rPr>
                <w:color w:val="auto"/>
                <w:sz w:val="26"/>
                <w:szCs w:val="26"/>
              </w:rPr>
              <w:t>-2</w:t>
            </w:r>
          </w:p>
        </w:tc>
        <w:tc>
          <w:tcPr>
            <w:tcW w:w="311" w:type="pct"/>
          </w:tcPr>
          <w:p w:rsidR="002A634E" w:rsidRPr="00912E20" w:rsidRDefault="002A634E" w:rsidP="003374C4">
            <w:pPr>
              <w:jc w:val="both"/>
              <w:rPr>
                <w:color w:val="auto"/>
                <w:sz w:val="26"/>
                <w:szCs w:val="26"/>
              </w:rPr>
            </w:pPr>
            <w:r w:rsidRPr="00912E20">
              <w:rPr>
                <w:color w:val="auto"/>
                <w:sz w:val="26"/>
                <w:szCs w:val="26"/>
              </w:rPr>
              <w:t>-1</w:t>
            </w:r>
          </w:p>
        </w:tc>
        <w:tc>
          <w:tcPr>
            <w:tcW w:w="416" w:type="pct"/>
          </w:tcPr>
          <w:p w:rsidR="002A634E" w:rsidRPr="00912E20" w:rsidRDefault="002A634E" w:rsidP="003374C4">
            <w:pPr>
              <w:jc w:val="both"/>
              <w:rPr>
                <w:color w:val="auto"/>
                <w:sz w:val="26"/>
                <w:szCs w:val="26"/>
              </w:rPr>
            </w:pPr>
            <w:r w:rsidRPr="00912E20">
              <w:rPr>
                <w:color w:val="auto"/>
                <w:sz w:val="26"/>
                <w:szCs w:val="26"/>
              </w:rPr>
              <w:t>+2</w:t>
            </w:r>
          </w:p>
        </w:tc>
        <w:tc>
          <w:tcPr>
            <w:tcW w:w="309" w:type="pct"/>
          </w:tcPr>
          <w:p w:rsidR="002A634E" w:rsidRPr="00912E20" w:rsidRDefault="002A634E" w:rsidP="003374C4">
            <w:pPr>
              <w:jc w:val="both"/>
              <w:rPr>
                <w:color w:val="auto"/>
                <w:sz w:val="26"/>
                <w:szCs w:val="26"/>
              </w:rPr>
            </w:pPr>
            <w:r w:rsidRPr="00912E20">
              <w:rPr>
                <w:color w:val="auto"/>
                <w:sz w:val="26"/>
                <w:szCs w:val="26"/>
              </w:rPr>
              <w:t>+7</w:t>
            </w:r>
          </w:p>
        </w:tc>
        <w:tc>
          <w:tcPr>
            <w:tcW w:w="340" w:type="pct"/>
          </w:tcPr>
          <w:p w:rsidR="002A634E" w:rsidRPr="00912E20" w:rsidRDefault="002A634E" w:rsidP="003374C4">
            <w:pPr>
              <w:jc w:val="both"/>
              <w:rPr>
                <w:color w:val="auto"/>
                <w:sz w:val="26"/>
                <w:szCs w:val="26"/>
              </w:rPr>
            </w:pPr>
            <w:r w:rsidRPr="00912E20">
              <w:rPr>
                <w:color w:val="auto"/>
                <w:sz w:val="26"/>
                <w:szCs w:val="26"/>
              </w:rPr>
              <w:t>+12</w:t>
            </w:r>
          </w:p>
        </w:tc>
        <w:tc>
          <w:tcPr>
            <w:tcW w:w="351" w:type="pct"/>
          </w:tcPr>
          <w:p w:rsidR="002A634E" w:rsidRPr="00912E20" w:rsidRDefault="002A634E" w:rsidP="003374C4">
            <w:pPr>
              <w:jc w:val="both"/>
              <w:rPr>
                <w:color w:val="auto"/>
                <w:sz w:val="26"/>
                <w:szCs w:val="26"/>
              </w:rPr>
            </w:pPr>
            <w:r w:rsidRPr="00912E20">
              <w:rPr>
                <w:color w:val="auto"/>
                <w:sz w:val="26"/>
                <w:szCs w:val="26"/>
              </w:rPr>
              <w:t>+16</w:t>
            </w:r>
          </w:p>
        </w:tc>
        <w:tc>
          <w:tcPr>
            <w:tcW w:w="292" w:type="pct"/>
          </w:tcPr>
          <w:p w:rsidR="002A634E" w:rsidRPr="00912E20" w:rsidRDefault="002A634E" w:rsidP="003374C4">
            <w:pPr>
              <w:jc w:val="both"/>
              <w:rPr>
                <w:color w:val="auto"/>
                <w:sz w:val="26"/>
                <w:szCs w:val="26"/>
              </w:rPr>
            </w:pPr>
            <w:r w:rsidRPr="00912E20">
              <w:rPr>
                <w:color w:val="auto"/>
                <w:sz w:val="26"/>
                <w:szCs w:val="26"/>
              </w:rPr>
              <w:t>+18</w:t>
            </w:r>
          </w:p>
        </w:tc>
        <w:tc>
          <w:tcPr>
            <w:tcW w:w="352" w:type="pct"/>
          </w:tcPr>
          <w:p w:rsidR="002A634E" w:rsidRPr="00912E20" w:rsidRDefault="002A634E" w:rsidP="003374C4">
            <w:pPr>
              <w:jc w:val="both"/>
              <w:rPr>
                <w:color w:val="auto"/>
                <w:sz w:val="26"/>
                <w:szCs w:val="26"/>
              </w:rPr>
            </w:pPr>
            <w:r w:rsidRPr="00912E20">
              <w:rPr>
                <w:color w:val="auto"/>
                <w:sz w:val="26"/>
                <w:szCs w:val="26"/>
              </w:rPr>
              <w:t>+18</w:t>
            </w:r>
          </w:p>
        </w:tc>
        <w:tc>
          <w:tcPr>
            <w:tcW w:w="418" w:type="pct"/>
          </w:tcPr>
          <w:p w:rsidR="002A634E" w:rsidRPr="00912E20" w:rsidRDefault="002A634E" w:rsidP="003374C4">
            <w:pPr>
              <w:jc w:val="both"/>
              <w:rPr>
                <w:color w:val="auto"/>
                <w:sz w:val="26"/>
                <w:szCs w:val="26"/>
              </w:rPr>
            </w:pPr>
            <w:r w:rsidRPr="00912E20">
              <w:rPr>
                <w:color w:val="auto"/>
                <w:sz w:val="26"/>
                <w:szCs w:val="26"/>
              </w:rPr>
              <w:t>+15</w:t>
            </w:r>
          </w:p>
        </w:tc>
        <w:tc>
          <w:tcPr>
            <w:tcW w:w="383" w:type="pct"/>
          </w:tcPr>
          <w:p w:rsidR="002A634E" w:rsidRPr="00912E20" w:rsidRDefault="002A634E" w:rsidP="003374C4">
            <w:pPr>
              <w:jc w:val="both"/>
              <w:rPr>
                <w:color w:val="auto"/>
                <w:sz w:val="26"/>
                <w:szCs w:val="26"/>
              </w:rPr>
            </w:pPr>
            <w:r w:rsidRPr="00912E20">
              <w:rPr>
                <w:color w:val="auto"/>
                <w:sz w:val="26"/>
                <w:szCs w:val="26"/>
              </w:rPr>
              <w:t>+10</w:t>
            </w:r>
          </w:p>
        </w:tc>
        <w:tc>
          <w:tcPr>
            <w:tcW w:w="530" w:type="pct"/>
          </w:tcPr>
          <w:p w:rsidR="002A634E" w:rsidRPr="00912E20" w:rsidRDefault="002A634E" w:rsidP="003374C4">
            <w:pPr>
              <w:jc w:val="both"/>
              <w:rPr>
                <w:color w:val="auto"/>
                <w:sz w:val="26"/>
                <w:szCs w:val="26"/>
              </w:rPr>
            </w:pPr>
            <w:r w:rsidRPr="00912E20">
              <w:rPr>
                <w:color w:val="auto"/>
                <w:sz w:val="26"/>
                <w:szCs w:val="26"/>
              </w:rPr>
              <w:t>+5</w:t>
            </w:r>
          </w:p>
        </w:tc>
        <w:tc>
          <w:tcPr>
            <w:tcW w:w="351" w:type="pct"/>
          </w:tcPr>
          <w:p w:rsidR="002A634E" w:rsidRPr="00912E20" w:rsidRDefault="002A634E" w:rsidP="003374C4">
            <w:pPr>
              <w:jc w:val="both"/>
              <w:rPr>
                <w:color w:val="auto"/>
                <w:sz w:val="26"/>
                <w:szCs w:val="26"/>
              </w:rPr>
            </w:pPr>
            <w:r w:rsidRPr="00912E20">
              <w:rPr>
                <w:color w:val="auto"/>
                <w:sz w:val="26"/>
                <w:szCs w:val="26"/>
              </w:rPr>
              <w:t>+1</w:t>
            </w:r>
          </w:p>
        </w:tc>
      </w:tr>
      <w:tr w:rsidR="002A634E" w:rsidRPr="00912E20" w:rsidTr="003374C4">
        <w:tc>
          <w:tcPr>
            <w:tcW w:w="438" w:type="pct"/>
          </w:tcPr>
          <w:p w:rsidR="002A634E" w:rsidRPr="00912E20" w:rsidRDefault="002A634E" w:rsidP="003374C4">
            <w:pPr>
              <w:jc w:val="both"/>
              <w:rPr>
                <w:color w:val="auto"/>
                <w:sz w:val="26"/>
                <w:szCs w:val="26"/>
                <w:lang w:val="uk-UA"/>
              </w:rPr>
            </w:pPr>
            <w:r w:rsidRPr="00912E20">
              <w:rPr>
                <w:color w:val="auto"/>
                <w:sz w:val="26"/>
                <w:szCs w:val="26"/>
              </w:rPr>
              <w:t>вод</w:t>
            </w:r>
            <w:r w:rsidRPr="00912E20">
              <w:rPr>
                <w:color w:val="auto"/>
                <w:sz w:val="26"/>
                <w:szCs w:val="26"/>
                <w:lang w:val="uk-UA"/>
              </w:rPr>
              <w:t>и</w:t>
            </w:r>
          </w:p>
        </w:tc>
        <w:tc>
          <w:tcPr>
            <w:tcW w:w="232" w:type="pct"/>
          </w:tcPr>
          <w:p w:rsidR="002A634E" w:rsidRPr="00912E20" w:rsidRDefault="002A634E" w:rsidP="003374C4">
            <w:pPr>
              <w:jc w:val="both"/>
              <w:rPr>
                <w:color w:val="auto"/>
                <w:sz w:val="26"/>
                <w:szCs w:val="26"/>
              </w:rPr>
            </w:pPr>
            <w:r w:rsidRPr="00912E20">
              <w:rPr>
                <w:color w:val="auto"/>
                <w:sz w:val="26"/>
                <w:szCs w:val="26"/>
              </w:rPr>
              <w:t>+0</w:t>
            </w:r>
          </w:p>
        </w:tc>
        <w:tc>
          <w:tcPr>
            <w:tcW w:w="311" w:type="pct"/>
          </w:tcPr>
          <w:p w:rsidR="002A634E" w:rsidRPr="00912E20" w:rsidRDefault="002A634E" w:rsidP="003374C4">
            <w:pPr>
              <w:jc w:val="both"/>
              <w:rPr>
                <w:color w:val="auto"/>
                <w:sz w:val="26"/>
                <w:szCs w:val="26"/>
              </w:rPr>
            </w:pPr>
            <w:r w:rsidRPr="00912E20">
              <w:rPr>
                <w:color w:val="auto"/>
                <w:sz w:val="26"/>
                <w:szCs w:val="26"/>
              </w:rPr>
              <w:t>+3</w:t>
            </w:r>
          </w:p>
        </w:tc>
        <w:tc>
          <w:tcPr>
            <w:tcW w:w="416" w:type="pct"/>
          </w:tcPr>
          <w:p w:rsidR="002A634E" w:rsidRPr="00912E20" w:rsidRDefault="002A634E" w:rsidP="003374C4">
            <w:pPr>
              <w:jc w:val="both"/>
              <w:rPr>
                <w:color w:val="auto"/>
                <w:sz w:val="26"/>
                <w:szCs w:val="26"/>
              </w:rPr>
            </w:pPr>
            <w:r w:rsidRPr="00912E20">
              <w:rPr>
                <w:color w:val="auto"/>
                <w:sz w:val="26"/>
                <w:szCs w:val="26"/>
              </w:rPr>
              <w:t>+6</w:t>
            </w:r>
          </w:p>
        </w:tc>
        <w:tc>
          <w:tcPr>
            <w:tcW w:w="309" w:type="pct"/>
          </w:tcPr>
          <w:p w:rsidR="002A634E" w:rsidRPr="00912E20" w:rsidRDefault="002A634E" w:rsidP="003374C4">
            <w:pPr>
              <w:jc w:val="both"/>
              <w:rPr>
                <w:color w:val="auto"/>
                <w:sz w:val="26"/>
                <w:szCs w:val="26"/>
              </w:rPr>
            </w:pPr>
            <w:r w:rsidRPr="00912E20">
              <w:rPr>
                <w:color w:val="auto"/>
                <w:sz w:val="26"/>
                <w:szCs w:val="26"/>
              </w:rPr>
              <w:t>+13</w:t>
            </w:r>
          </w:p>
        </w:tc>
        <w:tc>
          <w:tcPr>
            <w:tcW w:w="340" w:type="pct"/>
          </w:tcPr>
          <w:p w:rsidR="002A634E" w:rsidRPr="00912E20" w:rsidRDefault="002A634E" w:rsidP="003374C4">
            <w:pPr>
              <w:jc w:val="both"/>
              <w:rPr>
                <w:color w:val="auto"/>
                <w:sz w:val="26"/>
                <w:szCs w:val="26"/>
              </w:rPr>
            </w:pPr>
            <w:r w:rsidRPr="00912E20">
              <w:rPr>
                <w:color w:val="auto"/>
                <w:sz w:val="26"/>
                <w:szCs w:val="26"/>
              </w:rPr>
              <w:t>+18</w:t>
            </w:r>
          </w:p>
        </w:tc>
        <w:tc>
          <w:tcPr>
            <w:tcW w:w="351" w:type="pct"/>
          </w:tcPr>
          <w:p w:rsidR="002A634E" w:rsidRPr="00912E20" w:rsidRDefault="002A634E" w:rsidP="003374C4">
            <w:pPr>
              <w:jc w:val="both"/>
              <w:rPr>
                <w:color w:val="auto"/>
                <w:sz w:val="26"/>
                <w:szCs w:val="26"/>
              </w:rPr>
            </w:pPr>
            <w:r w:rsidRPr="00912E20">
              <w:rPr>
                <w:color w:val="auto"/>
                <w:sz w:val="26"/>
                <w:szCs w:val="26"/>
              </w:rPr>
              <w:t>+22</w:t>
            </w:r>
          </w:p>
        </w:tc>
        <w:tc>
          <w:tcPr>
            <w:tcW w:w="292" w:type="pct"/>
          </w:tcPr>
          <w:p w:rsidR="002A634E" w:rsidRPr="00912E20" w:rsidRDefault="002A634E" w:rsidP="003374C4">
            <w:pPr>
              <w:jc w:val="both"/>
              <w:rPr>
                <w:color w:val="auto"/>
                <w:sz w:val="26"/>
                <w:szCs w:val="26"/>
              </w:rPr>
            </w:pPr>
            <w:r w:rsidRPr="00912E20">
              <w:rPr>
                <w:color w:val="auto"/>
                <w:sz w:val="26"/>
                <w:szCs w:val="26"/>
              </w:rPr>
              <w:t>+23</w:t>
            </w:r>
          </w:p>
        </w:tc>
        <w:tc>
          <w:tcPr>
            <w:tcW w:w="352" w:type="pct"/>
          </w:tcPr>
          <w:p w:rsidR="002A634E" w:rsidRPr="00912E20" w:rsidRDefault="002A634E" w:rsidP="003374C4">
            <w:pPr>
              <w:jc w:val="both"/>
              <w:rPr>
                <w:color w:val="auto"/>
                <w:sz w:val="26"/>
                <w:szCs w:val="26"/>
              </w:rPr>
            </w:pPr>
            <w:r w:rsidRPr="00912E20">
              <w:rPr>
                <w:color w:val="auto"/>
                <w:sz w:val="26"/>
                <w:szCs w:val="26"/>
              </w:rPr>
              <w:t>+23</w:t>
            </w:r>
          </w:p>
        </w:tc>
        <w:tc>
          <w:tcPr>
            <w:tcW w:w="418" w:type="pct"/>
          </w:tcPr>
          <w:p w:rsidR="002A634E" w:rsidRPr="00912E20" w:rsidRDefault="002A634E" w:rsidP="003374C4">
            <w:pPr>
              <w:jc w:val="both"/>
              <w:rPr>
                <w:color w:val="auto"/>
                <w:sz w:val="26"/>
                <w:szCs w:val="26"/>
              </w:rPr>
            </w:pPr>
            <w:r w:rsidRPr="00912E20">
              <w:rPr>
                <w:color w:val="auto"/>
                <w:sz w:val="26"/>
                <w:szCs w:val="26"/>
              </w:rPr>
              <w:t>+18</w:t>
            </w:r>
          </w:p>
        </w:tc>
        <w:tc>
          <w:tcPr>
            <w:tcW w:w="383" w:type="pct"/>
          </w:tcPr>
          <w:p w:rsidR="002A634E" w:rsidRPr="00912E20" w:rsidRDefault="002A634E" w:rsidP="003374C4">
            <w:pPr>
              <w:jc w:val="both"/>
              <w:rPr>
                <w:color w:val="auto"/>
                <w:sz w:val="26"/>
                <w:szCs w:val="26"/>
              </w:rPr>
            </w:pPr>
            <w:r w:rsidRPr="00912E20">
              <w:rPr>
                <w:color w:val="auto"/>
                <w:sz w:val="26"/>
                <w:szCs w:val="26"/>
              </w:rPr>
              <w:t>+11</w:t>
            </w:r>
          </w:p>
        </w:tc>
        <w:tc>
          <w:tcPr>
            <w:tcW w:w="530" w:type="pct"/>
          </w:tcPr>
          <w:p w:rsidR="002A634E" w:rsidRPr="00912E20" w:rsidRDefault="002A634E" w:rsidP="003374C4">
            <w:pPr>
              <w:jc w:val="both"/>
              <w:rPr>
                <w:color w:val="auto"/>
                <w:sz w:val="26"/>
                <w:szCs w:val="26"/>
              </w:rPr>
            </w:pPr>
            <w:r w:rsidRPr="00912E20">
              <w:rPr>
                <w:color w:val="auto"/>
                <w:sz w:val="26"/>
                <w:szCs w:val="26"/>
              </w:rPr>
              <w:t>+6</w:t>
            </w:r>
          </w:p>
        </w:tc>
        <w:tc>
          <w:tcPr>
            <w:tcW w:w="351" w:type="pct"/>
          </w:tcPr>
          <w:p w:rsidR="002A634E" w:rsidRPr="00912E20" w:rsidRDefault="002A634E" w:rsidP="003374C4">
            <w:pPr>
              <w:jc w:val="both"/>
              <w:rPr>
                <w:color w:val="auto"/>
                <w:sz w:val="26"/>
                <w:szCs w:val="26"/>
              </w:rPr>
            </w:pPr>
            <w:r w:rsidRPr="00912E20">
              <w:rPr>
                <w:color w:val="auto"/>
                <w:sz w:val="26"/>
                <w:szCs w:val="26"/>
              </w:rPr>
              <w:t>+3</w:t>
            </w:r>
          </w:p>
        </w:tc>
      </w:tr>
    </w:tbl>
    <w:p w:rsidR="002A634E" w:rsidRPr="00912E20" w:rsidRDefault="002A634E" w:rsidP="002A634E">
      <w:pPr>
        <w:pStyle w:val="a4"/>
        <w:spacing w:before="0" w:beforeAutospacing="0" w:after="0" w:afterAutospacing="0" w:line="360" w:lineRule="auto"/>
        <w:ind w:firstLine="709"/>
        <w:jc w:val="both"/>
        <w:rPr>
          <w:sz w:val="26"/>
          <w:szCs w:val="26"/>
          <w:lang w:val="uk-UA"/>
        </w:rPr>
      </w:pPr>
      <w:r w:rsidRPr="00912E20">
        <w:rPr>
          <w:rStyle w:val="hps"/>
          <w:sz w:val="26"/>
          <w:szCs w:val="26"/>
          <w:lang w:val="uk-UA"/>
        </w:rPr>
        <w:t>Дуже</w:t>
      </w:r>
      <w:r w:rsidRPr="00912E20">
        <w:rPr>
          <w:sz w:val="26"/>
          <w:szCs w:val="26"/>
          <w:lang w:val="uk-UA"/>
        </w:rPr>
        <w:t xml:space="preserve"> </w:t>
      </w:r>
      <w:r w:rsidRPr="00912E20">
        <w:rPr>
          <w:rStyle w:val="hpsatn"/>
          <w:sz w:val="26"/>
          <w:szCs w:val="26"/>
          <w:lang w:val="uk-UA"/>
        </w:rPr>
        <w:t>тепле літо (</w:t>
      </w:r>
      <w:r w:rsidRPr="00912E20">
        <w:rPr>
          <w:sz w:val="26"/>
          <w:szCs w:val="26"/>
          <w:lang w:val="uk-UA"/>
        </w:rPr>
        <w:t xml:space="preserve">середня </w:t>
      </w:r>
      <w:r w:rsidRPr="00912E20">
        <w:rPr>
          <w:rStyle w:val="hps"/>
          <w:sz w:val="26"/>
          <w:szCs w:val="26"/>
          <w:lang w:val="uk-UA"/>
        </w:rPr>
        <w:t>температура липня</w:t>
      </w:r>
      <w:r w:rsidRPr="00912E20">
        <w:rPr>
          <w:sz w:val="26"/>
          <w:szCs w:val="26"/>
          <w:lang w:val="uk-UA"/>
        </w:rPr>
        <w:t xml:space="preserve"> </w:t>
      </w:r>
      <w:r>
        <w:rPr>
          <w:rStyle w:val="hps"/>
          <w:sz w:val="26"/>
          <w:szCs w:val="26"/>
          <w:lang w:val="uk-UA"/>
        </w:rPr>
        <w:t>23</w:t>
      </w:r>
      <w:r w:rsidRPr="00912E20">
        <w:rPr>
          <w:rStyle w:val="hps"/>
          <w:sz w:val="26"/>
          <w:szCs w:val="26"/>
          <w:lang w:val="uk-UA"/>
        </w:rPr>
        <w:t>° С)</w:t>
      </w:r>
      <w:r w:rsidRPr="00912E20">
        <w:rPr>
          <w:sz w:val="26"/>
          <w:szCs w:val="26"/>
          <w:lang w:val="uk-UA"/>
        </w:rPr>
        <w:t xml:space="preserve"> </w:t>
      </w:r>
      <w:r w:rsidRPr="00912E20">
        <w:rPr>
          <w:rStyle w:val="hps"/>
          <w:sz w:val="26"/>
          <w:szCs w:val="26"/>
          <w:lang w:val="uk-UA"/>
        </w:rPr>
        <w:t>і м'яка зима</w:t>
      </w:r>
      <w:r w:rsidRPr="00912E20">
        <w:rPr>
          <w:sz w:val="26"/>
          <w:szCs w:val="26"/>
          <w:lang w:val="uk-UA"/>
        </w:rPr>
        <w:t xml:space="preserve"> </w:t>
      </w:r>
      <w:r w:rsidRPr="00912E20">
        <w:rPr>
          <w:rStyle w:val="hps"/>
          <w:sz w:val="26"/>
          <w:szCs w:val="26"/>
          <w:lang w:val="uk-UA"/>
        </w:rPr>
        <w:t>(середня</w:t>
      </w:r>
      <w:r w:rsidRPr="00912E20">
        <w:rPr>
          <w:sz w:val="26"/>
          <w:szCs w:val="26"/>
          <w:lang w:val="uk-UA"/>
        </w:rPr>
        <w:t xml:space="preserve"> </w:t>
      </w:r>
      <w:r w:rsidRPr="00912E20">
        <w:rPr>
          <w:rStyle w:val="hps"/>
          <w:sz w:val="26"/>
          <w:szCs w:val="26"/>
          <w:lang w:val="uk-UA"/>
        </w:rPr>
        <w:t>температура січня</w:t>
      </w:r>
      <w:r w:rsidRPr="00912E20">
        <w:rPr>
          <w:sz w:val="26"/>
          <w:szCs w:val="26"/>
          <w:lang w:val="uk-UA"/>
        </w:rPr>
        <w:t xml:space="preserve"> </w:t>
      </w:r>
      <w:r>
        <w:rPr>
          <w:rStyle w:val="hps"/>
          <w:sz w:val="26"/>
          <w:szCs w:val="26"/>
          <w:lang w:val="uk-UA"/>
        </w:rPr>
        <w:t>2</w:t>
      </w:r>
      <w:r w:rsidRPr="00912E20">
        <w:rPr>
          <w:rStyle w:val="hps"/>
          <w:sz w:val="26"/>
          <w:szCs w:val="26"/>
          <w:lang w:val="uk-UA"/>
        </w:rPr>
        <w:t>° С</w:t>
      </w:r>
      <w:r w:rsidRPr="00912E20">
        <w:rPr>
          <w:sz w:val="26"/>
          <w:szCs w:val="26"/>
          <w:lang w:val="uk-UA"/>
        </w:rPr>
        <w:t xml:space="preserve">); </w:t>
      </w:r>
      <w:r w:rsidRPr="00912E20">
        <w:rPr>
          <w:rStyle w:val="hps"/>
          <w:sz w:val="26"/>
          <w:szCs w:val="26"/>
          <w:lang w:val="uk-UA"/>
        </w:rPr>
        <w:t>опадів</w:t>
      </w:r>
      <w:r w:rsidRPr="00912E20">
        <w:rPr>
          <w:sz w:val="26"/>
          <w:szCs w:val="26"/>
          <w:lang w:val="uk-UA"/>
        </w:rPr>
        <w:t xml:space="preserve"> </w:t>
      </w:r>
      <w:smartTag w:uri="urn:schemas-microsoft-com:office:smarttags" w:element="metricconverter">
        <w:smartTagPr>
          <w:attr w:name="ProductID" w:val="400 мм"/>
        </w:smartTagPr>
        <w:r w:rsidRPr="00912E20">
          <w:rPr>
            <w:rStyle w:val="hps"/>
            <w:sz w:val="26"/>
            <w:szCs w:val="26"/>
            <w:lang w:val="uk-UA"/>
          </w:rPr>
          <w:t>400</w:t>
        </w:r>
        <w:r w:rsidRPr="00912E20">
          <w:rPr>
            <w:sz w:val="26"/>
            <w:szCs w:val="26"/>
            <w:lang w:val="uk-UA"/>
          </w:rPr>
          <w:t xml:space="preserve"> </w:t>
        </w:r>
        <w:r w:rsidRPr="00912E20">
          <w:rPr>
            <w:rStyle w:val="hps"/>
            <w:sz w:val="26"/>
            <w:szCs w:val="26"/>
            <w:lang w:val="uk-UA"/>
          </w:rPr>
          <w:t>мм</w:t>
        </w:r>
      </w:smartTag>
      <w:r w:rsidRPr="00912E20">
        <w:rPr>
          <w:sz w:val="26"/>
          <w:szCs w:val="26"/>
          <w:lang w:val="uk-UA"/>
        </w:rPr>
        <w:t xml:space="preserve"> </w:t>
      </w:r>
      <w:r w:rsidRPr="00912E20">
        <w:rPr>
          <w:rStyle w:val="hps"/>
          <w:sz w:val="26"/>
          <w:szCs w:val="26"/>
          <w:lang w:val="uk-UA"/>
        </w:rPr>
        <w:t>на рік.</w:t>
      </w:r>
      <w:r w:rsidRPr="00912E20">
        <w:rPr>
          <w:sz w:val="26"/>
          <w:szCs w:val="26"/>
          <w:lang w:val="uk-UA"/>
        </w:rPr>
        <w:t xml:space="preserve"> </w:t>
      </w:r>
      <w:r w:rsidRPr="00912E20">
        <w:rPr>
          <w:rStyle w:val="hps"/>
          <w:sz w:val="26"/>
          <w:szCs w:val="26"/>
          <w:lang w:val="uk-UA"/>
        </w:rPr>
        <w:t>Основні лікувальні</w:t>
      </w:r>
      <w:r w:rsidRPr="00912E20">
        <w:rPr>
          <w:sz w:val="26"/>
          <w:szCs w:val="26"/>
          <w:lang w:val="uk-UA"/>
        </w:rPr>
        <w:t xml:space="preserve"> </w:t>
      </w:r>
      <w:r w:rsidRPr="00912E20">
        <w:rPr>
          <w:rStyle w:val="hps"/>
          <w:sz w:val="26"/>
          <w:szCs w:val="26"/>
          <w:lang w:val="uk-UA"/>
        </w:rPr>
        <w:t>засоби:</w:t>
      </w:r>
      <w:r w:rsidRPr="00912E20">
        <w:rPr>
          <w:sz w:val="26"/>
          <w:szCs w:val="26"/>
          <w:lang w:val="uk-UA"/>
        </w:rPr>
        <w:t xml:space="preserve"> </w:t>
      </w:r>
      <w:r w:rsidRPr="00912E20">
        <w:rPr>
          <w:rStyle w:val="hps"/>
          <w:sz w:val="26"/>
          <w:szCs w:val="26"/>
          <w:lang w:val="uk-UA"/>
        </w:rPr>
        <w:t>морські купання</w:t>
      </w:r>
      <w:r w:rsidRPr="00912E20">
        <w:rPr>
          <w:sz w:val="26"/>
          <w:szCs w:val="26"/>
          <w:lang w:val="uk-UA"/>
        </w:rPr>
        <w:t xml:space="preserve"> </w:t>
      </w:r>
      <w:r w:rsidRPr="00912E20">
        <w:rPr>
          <w:rStyle w:val="hps"/>
          <w:sz w:val="26"/>
          <w:szCs w:val="26"/>
          <w:lang w:val="uk-UA"/>
        </w:rPr>
        <w:t>(з середини</w:t>
      </w:r>
      <w:r w:rsidRPr="00912E20">
        <w:rPr>
          <w:sz w:val="26"/>
          <w:szCs w:val="26"/>
          <w:lang w:val="uk-UA"/>
        </w:rPr>
        <w:t xml:space="preserve"> </w:t>
      </w:r>
      <w:r w:rsidRPr="00912E20">
        <w:rPr>
          <w:rStyle w:val="hps"/>
          <w:sz w:val="26"/>
          <w:szCs w:val="26"/>
          <w:lang w:val="uk-UA"/>
        </w:rPr>
        <w:t>червня до кінця</w:t>
      </w:r>
      <w:r w:rsidRPr="00912E20">
        <w:rPr>
          <w:sz w:val="26"/>
          <w:szCs w:val="26"/>
          <w:lang w:val="uk-UA"/>
        </w:rPr>
        <w:t xml:space="preserve"> </w:t>
      </w:r>
      <w:r w:rsidRPr="00912E20">
        <w:rPr>
          <w:rStyle w:val="hps"/>
          <w:sz w:val="26"/>
          <w:szCs w:val="26"/>
          <w:lang w:val="uk-UA"/>
        </w:rPr>
        <w:t>вересня)</w:t>
      </w:r>
      <w:r w:rsidRPr="00912E20">
        <w:rPr>
          <w:sz w:val="26"/>
          <w:szCs w:val="26"/>
          <w:lang w:val="uk-UA"/>
        </w:rPr>
        <w:t xml:space="preserve">, </w:t>
      </w:r>
      <w:r w:rsidRPr="00912E20">
        <w:rPr>
          <w:rStyle w:val="hpsatn"/>
          <w:sz w:val="26"/>
          <w:szCs w:val="26"/>
          <w:lang w:val="uk-UA"/>
        </w:rPr>
        <w:t>сонячно-</w:t>
      </w:r>
      <w:r w:rsidRPr="00912E20">
        <w:rPr>
          <w:sz w:val="26"/>
          <w:szCs w:val="26"/>
          <w:lang w:val="uk-UA"/>
        </w:rPr>
        <w:t>повітряні ванни.</w:t>
      </w:r>
    </w:p>
    <w:p w:rsidR="002A634E" w:rsidRPr="00912E20" w:rsidRDefault="002A634E" w:rsidP="002A634E">
      <w:pPr>
        <w:pStyle w:val="a4"/>
        <w:spacing w:before="0" w:beforeAutospacing="0" w:after="0" w:afterAutospacing="0" w:line="360" w:lineRule="auto"/>
        <w:ind w:firstLine="709"/>
        <w:jc w:val="both"/>
        <w:rPr>
          <w:sz w:val="26"/>
          <w:szCs w:val="26"/>
          <w:lang w:val="uk-UA"/>
        </w:rPr>
      </w:pPr>
      <w:r w:rsidRPr="00912E20">
        <w:rPr>
          <w:rStyle w:val="hps"/>
          <w:sz w:val="26"/>
          <w:szCs w:val="26"/>
          <w:lang w:val="uk-UA"/>
        </w:rPr>
        <w:t>Коса</w:t>
      </w:r>
      <w:r w:rsidRPr="00912E20">
        <w:rPr>
          <w:sz w:val="26"/>
          <w:szCs w:val="26"/>
          <w:lang w:val="uk-UA"/>
        </w:rPr>
        <w:t xml:space="preserve"> </w:t>
      </w:r>
      <w:r w:rsidRPr="00912E20">
        <w:rPr>
          <w:rStyle w:val="hps"/>
          <w:sz w:val="26"/>
          <w:szCs w:val="26"/>
          <w:lang w:val="uk-UA"/>
        </w:rPr>
        <w:t>досить</w:t>
      </w:r>
      <w:r w:rsidRPr="00912E20">
        <w:rPr>
          <w:sz w:val="26"/>
          <w:szCs w:val="26"/>
          <w:lang w:val="uk-UA"/>
        </w:rPr>
        <w:t xml:space="preserve"> </w:t>
      </w:r>
      <w:r w:rsidRPr="00912E20">
        <w:rPr>
          <w:rStyle w:val="hpsatn"/>
          <w:sz w:val="26"/>
          <w:szCs w:val="26"/>
          <w:lang w:val="uk-UA"/>
        </w:rPr>
        <w:t>вузька (</w:t>
      </w:r>
      <w:r w:rsidRPr="00912E20">
        <w:rPr>
          <w:sz w:val="26"/>
          <w:szCs w:val="26"/>
          <w:lang w:val="uk-UA"/>
        </w:rPr>
        <w:t xml:space="preserve">рис. 2.8), </w:t>
      </w:r>
      <w:r w:rsidRPr="00912E20">
        <w:rPr>
          <w:rStyle w:val="hps"/>
          <w:sz w:val="26"/>
          <w:szCs w:val="26"/>
          <w:lang w:val="uk-UA"/>
        </w:rPr>
        <w:t>так що</w:t>
      </w:r>
      <w:r w:rsidRPr="00912E20">
        <w:rPr>
          <w:sz w:val="26"/>
          <w:szCs w:val="26"/>
          <w:lang w:val="uk-UA"/>
        </w:rPr>
        <w:t xml:space="preserve"> </w:t>
      </w:r>
      <w:r w:rsidRPr="00912E20">
        <w:rPr>
          <w:rStyle w:val="hps"/>
          <w:sz w:val="26"/>
          <w:szCs w:val="26"/>
          <w:lang w:val="uk-UA"/>
        </w:rPr>
        <w:t>жоден</w:t>
      </w:r>
      <w:r w:rsidRPr="00912E20">
        <w:rPr>
          <w:sz w:val="26"/>
          <w:szCs w:val="26"/>
          <w:lang w:val="uk-UA"/>
        </w:rPr>
        <w:t xml:space="preserve"> </w:t>
      </w:r>
      <w:r w:rsidRPr="00912E20">
        <w:rPr>
          <w:rStyle w:val="hps"/>
          <w:sz w:val="26"/>
          <w:szCs w:val="26"/>
          <w:lang w:val="uk-UA"/>
        </w:rPr>
        <w:t>з побудованих</w:t>
      </w:r>
      <w:r w:rsidRPr="00912E20">
        <w:rPr>
          <w:sz w:val="26"/>
          <w:szCs w:val="26"/>
          <w:lang w:val="uk-UA"/>
        </w:rPr>
        <w:t xml:space="preserve"> </w:t>
      </w:r>
      <w:r w:rsidRPr="00912E20">
        <w:rPr>
          <w:rStyle w:val="hps"/>
          <w:sz w:val="26"/>
          <w:szCs w:val="26"/>
          <w:lang w:val="uk-UA"/>
        </w:rPr>
        <w:t>готелів не</w:t>
      </w:r>
      <w:r w:rsidRPr="00912E20">
        <w:rPr>
          <w:sz w:val="26"/>
          <w:szCs w:val="26"/>
          <w:lang w:val="uk-UA"/>
        </w:rPr>
        <w:t xml:space="preserve"> </w:t>
      </w:r>
      <w:r w:rsidRPr="00912E20">
        <w:rPr>
          <w:rStyle w:val="hps"/>
          <w:sz w:val="26"/>
          <w:szCs w:val="26"/>
          <w:lang w:val="uk-UA"/>
        </w:rPr>
        <w:t>може перебувати більше</w:t>
      </w:r>
      <w:r w:rsidRPr="00912E20">
        <w:rPr>
          <w:sz w:val="26"/>
          <w:szCs w:val="26"/>
          <w:lang w:val="uk-UA"/>
        </w:rPr>
        <w:t xml:space="preserve"> </w:t>
      </w:r>
      <w:r w:rsidRPr="00912E20">
        <w:rPr>
          <w:rStyle w:val="hps"/>
          <w:sz w:val="26"/>
          <w:szCs w:val="26"/>
          <w:lang w:val="uk-UA"/>
        </w:rPr>
        <w:t>ніж</w:t>
      </w:r>
      <w:r w:rsidRPr="00912E20">
        <w:rPr>
          <w:sz w:val="26"/>
          <w:szCs w:val="26"/>
          <w:lang w:val="uk-UA"/>
        </w:rPr>
        <w:t xml:space="preserve"> </w:t>
      </w:r>
      <w:r w:rsidRPr="00912E20">
        <w:rPr>
          <w:rStyle w:val="hps"/>
          <w:sz w:val="26"/>
          <w:szCs w:val="26"/>
          <w:lang w:val="uk-UA"/>
        </w:rPr>
        <w:t>в 5 хвилинах</w:t>
      </w:r>
      <w:r w:rsidRPr="00912E20">
        <w:rPr>
          <w:sz w:val="26"/>
          <w:szCs w:val="26"/>
          <w:lang w:val="uk-UA"/>
        </w:rPr>
        <w:t xml:space="preserve"> </w:t>
      </w:r>
      <w:r w:rsidRPr="00912E20">
        <w:rPr>
          <w:rStyle w:val="hps"/>
          <w:sz w:val="26"/>
          <w:szCs w:val="26"/>
          <w:lang w:val="uk-UA"/>
        </w:rPr>
        <w:t>ходьби</w:t>
      </w:r>
      <w:r w:rsidRPr="00912E20">
        <w:rPr>
          <w:sz w:val="26"/>
          <w:szCs w:val="26"/>
          <w:lang w:val="uk-UA"/>
        </w:rPr>
        <w:t xml:space="preserve"> </w:t>
      </w:r>
      <w:r w:rsidRPr="00912E20">
        <w:rPr>
          <w:rStyle w:val="hps"/>
          <w:sz w:val="26"/>
          <w:szCs w:val="26"/>
          <w:lang w:val="uk-UA"/>
        </w:rPr>
        <w:t>від</w:t>
      </w:r>
      <w:r w:rsidRPr="00912E20">
        <w:rPr>
          <w:sz w:val="26"/>
          <w:szCs w:val="26"/>
          <w:lang w:val="uk-UA"/>
        </w:rPr>
        <w:t xml:space="preserve"> </w:t>
      </w:r>
      <w:r w:rsidRPr="00912E20">
        <w:rPr>
          <w:rStyle w:val="hps"/>
          <w:sz w:val="26"/>
          <w:szCs w:val="26"/>
          <w:lang w:val="uk-UA"/>
        </w:rPr>
        <w:t>пляжу</w:t>
      </w:r>
      <w:r w:rsidRPr="00912E20">
        <w:rPr>
          <w:sz w:val="26"/>
          <w:szCs w:val="26"/>
          <w:lang w:val="uk-UA"/>
        </w:rPr>
        <w:t>,</w:t>
      </w:r>
      <w:r>
        <w:rPr>
          <w:sz w:val="26"/>
          <w:szCs w:val="26"/>
          <w:lang w:val="uk-UA"/>
        </w:rPr>
        <w:t xml:space="preserve"> </w:t>
      </w:r>
      <w:r w:rsidRPr="00912E20">
        <w:rPr>
          <w:rStyle w:val="hps"/>
          <w:sz w:val="26"/>
          <w:szCs w:val="26"/>
          <w:lang w:val="uk-UA"/>
        </w:rPr>
        <w:t>який славиться</w:t>
      </w:r>
      <w:r w:rsidRPr="00912E20">
        <w:rPr>
          <w:sz w:val="26"/>
          <w:szCs w:val="26"/>
          <w:lang w:val="uk-UA"/>
        </w:rPr>
        <w:t xml:space="preserve"> </w:t>
      </w:r>
      <w:r w:rsidRPr="00912E20">
        <w:rPr>
          <w:rStyle w:val="hps"/>
          <w:sz w:val="26"/>
          <w:szCs w:val="26"/>
          <w:lang w:val="uk-UA"/>
        </w:rPr>
        <w:t>виключно</w:t>
      </w:r>
      <w:r w:rsidRPr="00912E20">
        <w:rPr>
          <w:sz w:val="26"/>
          <w:szCs w:val="26"/>
          <w:lang w:val="uk-UA"/>
        </w:rPr>
        <w:t xml:space="preserve"> </w:t>
      </w:r>
      <w:r w:rsidRPr="00912E20">
        <w:rPr>
          <w:rStyle w:val="hps"/>
          <w:sz w:val="26"/>
          <w:szCs w:val="26"/>
          <w:lang w:val="uk-UA"/>
        </w:rPr>
        <w:t>дрібним</w:t>
      </w:r>
      <w:r w:rsidRPr="00912E20">
        <w:rPr>
          <w:sz w:val="26"/>
          <w:szCs w:val="26"/>
          <w:lang w:val="uk-UA"/>
        </w:rPr>
        <w:t xml:space="preserve"> </w:t>
      </w:r>
      <w:r w:rsidRPr="00912E20">
        <w:rPr>
          <w:rStyle w:val="hps"/>
          <w:sz w:val="26"/>
          <w:szCs w:val="26"/>
          <w:lang w:val="uk-UA"/>
        </w:rPr>
        <w:t>піском</w:t>
      </w:r>
      <w:r w:rsidRPr="00912E20">
        <w:rPr>
          <w:sz w:val="26"/>
          <w:szCs w:val="26"/>
          <w:lang w:val="uk-UA"/>
        </w:rPr>
        <w:t xml:space="preserve"> </w:t>
      </w:r>
      <w:r>
        <w:rPr>
          <w:sz w:val="26"/>
          <w:szCs w:val="26"/>
          <w:lang w:val="uk-UA"/>
        </w:rPr>
        <w:t xml:space="preserve">і </w:t>
      </w:r>
      <w:r w:rsidRPr="00912E20">
        <w:rPr>
          <w:rStyle w:val="hps"/>
          <w:sz w:val="26"/>
          <w:szCs w:val="26"/>
          <w:lang w:val="uk-UA"/>
        </w:rPr>
        <w:t>надає всі</w:t>
      </w:r>
      <w:r w:rsidRPr="00912E20">
        <w:rPr>
          <w:sz w:val="26"/>
          <w:szCs w:val="26"/>
          <w:lang w:val="uk-UA"/>
        </w:rPr>
        <w:t xml:space="preserve"> </w:t>
      </w:r>
      <w:r w:rsidRPr="00912E20">
        <w:rPr>
          <w:rStyle w:val="hps"/>
          <w:sz w:val="26"/>
          <w:szCs w:val="26"/>
          <w:lang w:val="uk-UA"/>
        </w:rPr>
        <w:t>можливості</w:t>
      </w:r>
      <w:r w:rsidRPr="00912E20">
        <w:rPr>
          <w:sz w:val="26"/>
          <w:szCs w:val="26"/>
          <w:lang w:val="uk-UA"/>
        </w:rPr>
        <w:t xml:space="preserve"> </w:t>
      </w:r>
      <w:r w:rsidRPr="00912E20">
        <w:rPr>
          <w:rStyle w:val="hps"/>
          <w:sz w:val="26"/>
          <w:szCs w:val="26"/>
          <w:lang w:val="uk-UA"/>
        </w:rPr>
        <w:t>як для спокійного</w:t>
      </w:r>
      <w:r w:rsidRPr="00912E20">
        <w:rPr>
          <w:sz w:val="26"/>
          <w:szCs w:val="26"/>
          <w:lang w:val="uk-UA"/>
        </w:rPr>
        <w:t xml:space="preserve"> </w:t>
      </w:r>
      <w:r w:rsidRPr="00912E20">
        <w:rPr>
          <w:rStyle w:val="hps"/>
          <w:sz w:val="26"/>
          <w:szCs w:val="26"/>
          <w:lang w:val="uk-UA"/>
        </w:rPr>
        <w:t>відпочинку, так</w:t>
      </w:r>
      <w:r w:rsidRPr="00912E20">
        <w:rPr>
          <w:sz w:val="26"/>
          <w:szCs w:val="26"/>
          <w:lang w:val="uk-UA"/>
        </w:rPr>
        <w:t xml:space="preserve"> </w:t>
      </w:r>
      <w:r w:rsidRPr="00912E20">
        <w:rPr>
          <w:rStyle w:val="hps"/>
          <w:sz w:val="26"/>
          <w:szCs w:val="26"/>
          <w:lang w:val="uk-UA"/>
        </w:rPr>
        <w:t>і для заняття</w:t>
      </w:r>
      <w:r w:rsidRPr="00912E20">
        <w:rPr>
          <w:sz w:val="26"/>
          <w:szCs w:val="26"/>
          <w:lang w:val="uk-UA"/>
        </w:rPr>
        <w:t xml:space="preserve"> </w:t>
      </w:r>
      <w:r w:rsidRPr="00912E20">
        <w:rPr>
          <w:rStyle w:val="hps"/>
          <w:sz w:val="26"/>
          <w:szCs w:val="26"/>
          <w:lang w:val="uk-UA"/>
        </w:rPr>
        <w:t>водними</w:t>
      </w:r>
      <w:r w:rsidRPr="00912E20">
        <w:rPr>
          <w:sz w:val="26"/>
          <w:szCs w:val="26"/>
          <w:lang w:val="uk-UA"/>
        </w:rPr>
        <w:t xml:space="preserve"> </w:t>
      </w:r>
      <w:r w:rsidRPr="00912E20">
        <w:rPr>
          <w:rStyle w:val="hps"/>
          <w:sz w:val="26"/>
          <w:szCs w:val="26"/>
          <w:lang w:val="uk-UA"/>
        </w:rPr>
        <w:t>видами спорту.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5"/>
        <w:gridCol w:w="4806"/>
      </w:tblGrid>
      <w:tr w:rsidR="002A634E" w:rsidRPr="00912E20" w:rsidTr="003374C4">
        <w:tc>
          <w:tcPr>
            <w:tcW w:w="4785" w:type="dxa"/>
          </w:tcPr>
          <w:p w:rsidR="002A634E" w:rsidRPr="00912E20" w:rsidRDefault="002A634E" w:rsidP="003374C4">
            <w:pPr>
              <w:pStyle w:val="a4"/>
              <w:spacing w:before="0" w:beforeAutospacing="0" w:after="0" w:afterAutospacing="0" w:line="360" w:lineRule="auto"/>
              <w:ind w:firstLine="709"/>
              <w:jc w:val="both"/>
              <w:rPr>
                <w:sz w:val="26"/>
                <w:szCs w:val="26"/>
                <w:lang w:val="uk-UA"/>
              </w:rPr>
            </w:pPr>
            <w:r>
              <w:rPr>
                <w:noProof/>
                <w:sz w:val="26"/>
                <w:szCs w:val="26"/>
              </w:rPr>
              <w:drawing>
                <wp:inline distT="0" distB="0" distL="0" distR="0" wp14:anchorId="568F96EF" wp14:editId="5D9E3F37">
                  <wp:extent cx="2402840" cy="2052320"/>
                  <wp:effectExtent l="0" t="0" r="0" b="508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l="11687" t="45670" r="67281" b="22144"/>
                          <a:stretch>
                            <a:fillRect/>
                          </a:stretch>
                        </pic:blipFill>
                        <pic:spPr bwMode="auto">
                          <a:xfrm>
                            <a:off x="0" y="0"/>
                            <a:ext cx="2402840" cy="2052320"/>
                          </a:xfrm>
                          <a:prstGeom prst="rect">
                            <a:avLst/>
                          </a:prstGeom>
                          <a:noFill/>
                          <a:ln>
                            <a:noFill/>
                          </a:ln>
                        </pic:spPr>
                      </pic:pic>
                    </a:graphicData>
                  </a:graphic>
                </wp:inline>
              </w:drawing>
            </w:r>
          </w:p>
        </w:tc>
        <w:tc>
          <w:tcPr>
            <w:tcW w:w="4786" w:type="dxa"/>
          </w:tcPr>
          <w:p w:rsidR="002A634E" w:rsidRPr="00912E20" w:rsidRDefault="002A634E" w:rsidP="003374C4">
            <w:pPr>
              <w:pStyle w:val="a4"/>
              <w:spacing w:before="0" w:beforeAutospacing="0" w:after="0" w:afterAutospacing="0" w:line="360" w:lineRule="auto"/>
              <w:ind w:firstLine="709"/>
              <w:jc w:val="both"/>
              <w:rPr>
                <w:sz w:val="26"/>
                <w:szCs w:val="26"/>
                <w:lang w:val="uk-UA"/>
              </w:rPr>
            </w:pPr>
            <w:r>
              <w:rPr>
                <w:noProof/>
                <w:sz w:val="26"/>
                <w:szCs w:val="26"/>
              </w:rPr>
              <w:drawing>
                <wp:inline distT="0" distB="0" distL="0" distR="0" wp14:anchorId="1AEC0C81" wp14:editId="6CA87D70">
                  <wp:extent cx="2908300" cy="1916430"/>
                  <wp:effectExtent l="0" t="0" r="6350" b="7620"/>
                  <wp:docPr id="2" name="Рисунок 2" descr="&amp;Ncy;&amp;ocy;&amp;chcy;&amp;ncy;&amp;acy;&amp;yacy; &amp;Mcy;&amp;acy;&amp;mcy;&amp;acy;&amp;y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mp;Ncy;&amp;ocy;&amp;chcy;&amp;ncy;&amp;acy;&amp;yacy; &amp;Mcy;&amp;acy;&amp;mcy;&amp;acy;&amp;yacy;"/>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08300" cy="1916430"/>
                          </a:xfrm>
                          <a:prstGeom prst="rect">
                            <a:avLst/>
                          </a:prstGeom>
                          <a:noFill/>
                          <a:ln>
                            <a:noFill/>
                          </a:ln>
                        </pic:spPr>
                      </pic:pic>
                    </a:graphicData>
                  </a:graphic>
                </wp:inline>
              </w:drawing>
            </w:r>
          </w:p>
        </w:tc>
      </w:tr>
    </w:tbl>
    <w:p w:rsidR="002A634E" w:rsidRPr="00912E20" w:rsidRDefault="002A634E" w:rsidP="002A634E">
      <w:pPr>
        <w:pStyle w:val="a4"/>
        <w:spacing w:before="0" w:beforeAutospacing="0" w:after="0" w:afterAutospacing="0" w:line="360" w:lineRule="auto"/>
        <w:ind w:firstLine="709"/>
        <w:jc w:val="center"/>
        <w:rPr>
          <w:sz w:val="26"/>
          <w:szCs w:val="26"/>
          <w:lang w:val="uk-UA"/>
        </w:rPr>
      </w:pPr>
      <w:r w:rsidRPr="00912E20">
        <w:rPr>
          <w:sz w:val="26"/>
          <w:szCs w:val="26"/>
          <w:lang w:val="uk-UA"/>
        </w:rPr>
        <w:t>Рисунок 2.8 – Вигляд курорту Мамая на карті та із супутника</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xml:space="preserve">Доступ сюди простий і зручний - південна частина курорту стикається з містом Констанца, до центру якого зовсім недалеко. До міжнародного аеропорту - теж близько півгодини їзди. Дотична з містом південна частина Мамаї сама жвава. Тут знаходяться аквапарк з безліччю запаморочливих спусків і живописних каналів, починається канатна дорога, з якою можна милуватися самим курортом і оточуючими його водними просторами з висоти пташиного польоту. Дорога починається у розташованого на в'їзді в Мамаю з Констанци вельми примітного комплексу з декількох десятків ресторанів, які відображають особливості кухні та архітектури різних областей та міст Румунії, а завершується ближче до середини </w:t>
      </w:r>
      <w:r w:rsidRPr="00912E20">
        <w:rPr>
          <w:color w:val="auto"/>
          <w:sz w:val="26"/>
          <w:szCs w:val="26"/>
          <w:lang w:val="uk-UA"/>
        </w:rPr>
        <w:lastRenderedPageBreak/>
        <w:t>перешийка, близько казино - одного з найстаріших будівель заснованого на початку 20 століття курорту.</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Пляжі</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xml:space="preserve">Пляж тут довжиною </w:t>
      </w:r>
      <w:smartTag w:uri="urn:schemas-microsoft-com:office:smarttags" w:element="metricconverter">
        <w:smartTagPr>
          <w:attr w:name="ProductID" w:val="8 км"/>
        </w:smartTagPr>
        <w:r w:rsidRPr="00912E20">
          <w:rPr>
            <w:color w:val="auto"/>
            <w:sz w:val="26"/>
            <w:szCs w:val="26"/>
            <w:lang w:val="uk-UA"/>
          </w:rPr>
          <w:t>8 км</w:t>
        </w:r>
      </w:smartTag>
      <w:r w:rsidRPr="00912E20">
        <w:rPr>
          <w:color w:val="auto"/>
          <w:sz w:val="26"/>
          <w:szCs w:val="26"/>
          <w:lang w:val="uk-UA"/>
        </w:rPr>
        <w:t xml:space="preserve"> і шириною 100-</w:t>
      </w:r>
      <w:smartTag w:uri="urn:schemas-microsoft-com:office:smarttags" w:element="metricconverter">
        <w:smartTagPr>
          <w:attr w:name="ProductID" w:val="200 м"/>
        </w:smartTagPr>
        <w:r w:rsidRPr="00912E20">
          <w:rPr>
            <w:color w:val="auto"/>
            <w:sz w:val="26"/>
            <w:szCs w:val="26"/>
            <w:lang w:val="uk-UA"/>
          </w:rPr>
          <w:t>200 м</w:t>
        </w:r>
      </w:smartTag>
      <w:r w:rsidRPr="00912E20">
        <w:rPr>
          <w:color w:val="auto"/>
          <w:sz w:val="26"/>
          <w:szCs w:val="26"/>
          <w:lang w:val="uk-UA"/>
        </w:rPr>
        <w:t>, з дрібним золотистим піском. На пляжах пропонується широкий спектр розваг на воді: катамарани, водні лижі, віндсерфінг. Необхідне спорядження можна взяти напрокат у спеціальних конторах на пляжі, там же можна знайти, у разі необхідності, інструктора. Пляжі обладнані постами з команди професійних рятувальників. Для любителів зайнятися спортом на суші в Мамаї є безліч майданчиків для волейболу та футболу, тенісні корти, боулінг. Крім того, надається можливість зайнятися верховою їздою, як самостійно, так і з інструктором.</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Інфраструктура гостинності</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Готелі</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На сьогоднішній день на курорті понад 60 готел</w:t>
      </w:r>
      <w:r>
        <w:rPr>
          <w:color w:val="auto"/>
          <w:sz w:val="26"/>
          <w:szCs w:val="26"/>
          <w:lang w:val="uk-UA"/>
        </w:rPr>
        <w:t>ів різних категорій (від 1 до 5</w:t>
      </w:r>
      <w:r w:rsidRPr="00912E20">
        <w:rPr>
          <w:color w:val="auto"/>
          <w:sz w:val="26"/>
          <w:szCs w:val="26"/>
          <w:lang w:val="uk-UA"/>
        </w:rPr>
        <w:t>*). Крім готелів, проживання пропонують численні вілли і котеджі, які вигідні та зручні для сімейного відпочинку і відпочинку у великій компанії. Є також кілька кемпінгів, орієнтованих на мандрівників-автомобілістів.</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При готелях Savoy 4 * і Iaki 4 * є власні лікувальні бази, що використовують у процедурах бруду з озера Текиргиол і місцеві мінеральні води. Тут пропонуються процедури не тільки оздоровчі, а й косметологічні.</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У місцевих ресторанах представлений весь асортимент традиційних румунських страв. Один з найзнаменитіших ресторанів в Мамаї - «заїжджий двір піратів». Цей ресторанний комплекс, побудований у вигляді корабля, розташований на острові Овідіу.</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Розваги, екскурсії та визначні пам'ятки</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У силу географічного положення Мамаї, її зручно зробити і базовою точкою для екскурсій по країні. Крім барів і дискотек, на курорті працюють парки розваг, центри водного спорту, дельфінарій, а влітку - літній театр. Кожне літо в Мамаї проходить фестиваль музики.</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xml:space="preserve">Аквапарк, один з найбільших у Східній Європі, відкрився в 2003 році. Aqua Magic Parc досі є єдиним в Румунії аквапарком під відкритим небом. Займаючи площу </w:t>
      </w:r>
      <w:smartTag w:uri="urn:schemas-microsoft-com:office:smarttags" w:element="metricconverter">
        <w:smartTagPr>
          <w:attr w:name="ProductID" w:val="27200 кв. м"/>
        </w:smartTagPr>
        <w:r w:rsidRPr="00912E20">
          <w:rPr>
            <w:color w:val="auto"/>
            <w:sz w:val="26"/>
            <w:szCs w:val="26"/>
            <w:lang w:val="uk-UA"/>
          </w:rPr>
          <w:t>27200 кв. м</w:t>
        </w:r>
      </w:smartTag>
      <w:r w:rsidRPr="00912E20">
        <w:rPr>
          <w:color w:val="auto"/>
          <w:sz w:val="26"/>
          <w:szCs w:val="26"/>
          <w:lang w:val="uk-UA"/>
        </w:rPr>
        <w:t xml:space="preserve">, він пропонує своїм гостям різноманітність водних атракціонів. </w:t>
      </w:r>
      <w:r w:rsidRPr="00912E20">
        <w:rPr>
          <w:color w:val="auto"/>
          <w:sz w:val="26"/>
          <w:szCs w:val="26"/>
          <w:lang w:val="uk-UA"/>
        </w:rPr>
        <w:lastRenderedPageBreak/>
        <w:t>На території аквапарку є численні бари, кафе та ресторани. Також в інфраструктурі розваг Мамаї предсталена дельфінарій і планетарій.</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Фунікулер. Фунікулер проходить над всією територією курорту і поєднує в собі всі якості зручного громадського транспорту і захоплюючого атр</w:t>
      </w:r>
      <w:r>
        <w:rPr>
          <w:color w:val="auto"/>
          <w:sz w:val="26"/>
          <w:szCs w:val="26"/>
          <w:lang w:val="uk-UA"/>
        </w:rPr>
        <w:t>акціону, який дозволяє побачити</w:t>
      </w:r>
      <w:r w:rsidRPr="00912E20">
        <w:rPr>
          <w:color w:val="auto"/>
          <w:sz w:val="26"/>
          <w:szCs w:val="26"/>
          <w:lang w:val="uk-UA"/>
        </w:rPr>
        <w:t xml:space="preserve"> Мамая з висоти пташиного польоту.</w:t>
      </w:r>
      <w:r>
        <w:rPr>
          <w:color w:val="auto"/>
          <w:sz w:val="26"/>
          <w:szCs w:val="26"/>
          <w:lang w:val="uk-UA"/>
        </w:rPr>
        <w:t xml:space="preserve"> </w:t>
      </w:r>
      <w:r w:rsidRPr="00912E20">
        <w:rPr>
          <w:color w:val="auto"/>
          <w:sz w:val="26"/>
          <w:szCs w:val="26"/>
          <w:lang w:val="uk-UA"/>
        </w:rPr>
        <w:t>На території міста-курорту розташований Музей природної історії, де відвідувач може познайомитися з історією, і з особливостями життя не тільки регіону, але й усій Європі.</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Офіційний сайт міста-курорту Мамая (</w:t>
      </w:r>
      <w:hyperlink r:id="rId24" w:history="1">
        <w:r w:rsidRPr="00912E20">
          <w:rPr>
            <w:rStyle w:val="a3"/>
            <w:color w:val="auto"/>
            <w:sz w:val="26"/>
            <w:szCs w:val="26"/>
            <w:lang w:val="uk-UA"/>
          </w:rPr>
          <w:t>http://mamaia.com/</w:t>
        </w:r>
      </w:hyperlink>
      <w:r w:rsidRPr="00912E20">
        <w:rPr>
          <w:color w:val="auto"/>
          <w:sz w:val="26"/>
          <w:szCs w:val="26"/>
          <w:lang w:val="uk-UA"/>
        </w:rPr>
        <w:t>)</w:t>
      </w:r>
    </w:p>
    <w:p w:rsidR="002A634E" w:rsidRPr="005F63B6" w:rsidRDefault="002A634E" w:rsidP="002A634E">
      <w:pPr>
        <w:spacing w:line="360" w:lineRule="auto"/>
        <w:jc w:val="center"/>
        <w:rPr>
          <w:b/>
          <w:i/>
          <w:color w:val="auto"/>
          <w:sz w:val="26"/>
          <w:szCs w:val="26"/>
          <w:lang w:val="uk-UA"/>
        </w:rPr>
      </w:pPr>
      <w:r w:rsidRPr="005F63B6">
        <w:rPr>
          <w:b/>
          <w:i/>
          <w:color w:val="auto"/>
          <w:sz w:val="26"/>
          <w:szCs w:val="26"/>
          <w:lang w:val="uk-UA"/>
        </w:rPr>
        <w:t>Туреччина</w:t>
      </w:r>
    </w:p>
    <w:p w:rsidR="002A634E" w:rsidRPr="00912E20" w:rsidRDefault="002A634E" w:rsidP="002A634E">
      <w:pPr>
        <w:spacing w:line="360" w:lineRule="auto"/>
        <w:ind w:firstLine="709"/>
        <w:jc w:val="both"/>
        <w:rPr>
          <w:color w:val="auto"/>
          <w:sz w:val="26"/>
          <w:szCs w:val="26"/>
          <w:lang w:val="uk-UA"/>
        </w:rPr>
      </w:pPr>
      <w:r w:rsidRPr="00912E20">
        <w:rPr>
          <w:rStyle w:val="hps"/>
          <w:color w:val="auto"/>
          <w:sz w:val="26"/>
          <w:szCs w:val="26"/>
          <w:lang w:val="uk-UA"/>
        </w:rPr>
        <w:t>Туреччина</w:t>
      </w:r>
      <w:r w:rsidRPr="00912E20">
        <w:rPr>
          <w:color w:val="auto"/>
          <w:sz w:val="26"/>
          <w:szCs w:val="26"/>
          <w:lang w:val="uk-UA"/>
        </w:rPr>
        <w:t xml:space="preserve"> </w:t>
      </w:r>
      <w:r>
        <w:rPr>
          <w:rStyle w:val="hps"/>
          <w:color w:val="auto"/>
          <w:sz w:val="26"/>
          <w:szCs w:val="26"/>
          <w:lang w:val="uk-UA"/>
        </w:rPr>
        <w:t>–</w:t>
      </w:r>
      <w:r w:rsidRPr="00912E20">
        <w:rPr>
          <w:rStyle w:val="hps"/>
          <w:color w:val="auto"/>
          <w:sz w:val="26"/>
          <w:szCs w:val="26"/>
          <w:lang w:val="uk-UA"/>
        </w:rPr>
        <w:t xml:space="preserve"> це</w:t>
      </w:r>
      <w:r w:rsidRPr="00912E20">
        <w:rPr>
          <w:color w:val="auto"/>
          <w:sz w:val="26"/>
          <w:szCs w:val="26"/>
          <w:lang w:val="uk-UA"/>
        </w:rPr>
        <w:t xml:space="preserve"> </w:t>
      </w:r>
      <w:r w:rsidRPr="00912E20">
        <w:rPr>
          <w:rStyle w:val="hps"/>
          <w:color w:val="auto"/>
          <w:sz w:val="26"/>
          <w:szCs w:val="26"/>
          <w:lang w:val="uk-UA"/>
        </w:rPr>
        <w:t>унікальна країна</w:t>
      </w:r>
      <w:r w:rsidRPr="00912E20">
        <w:rPr>
          <w:color w:val="auto"/>
          <w:sz w:val="26"/>
          <w:szCs w:val="26"/>
          <w:lang w:val="uk-UA"/>
        </w:rPr>
        <w:t xml:space="preserve">, </w:t>
      </w:r>
      <w:r w:rsidRPr="00912E20">
        <w:rPr>
          <w:rStyle w:val="hps"/>
          <w:color w:val="auto"/>
          <w:sz w:val="26"/>
          <w:szCs w:val="26"/>
          <w:lang w:val="uk-UA"/>
        </w:rPr>
        <w:t>яка</w:t>
      </w:r>
      <w:r w:rsidRPr="00912E20">
        <w:rPr>
          <w:color w:val="auto"/>
          <w:sz w:val="26"/>
          <w:szCs w:val="26"/>
          <w:lang w:val="uk-UA"/>
        </w:rPr>
        <w:t xml:space="preserve"> </w:t>
      </w:r>
      <w:r w:rsidRPr="00912E20">
        <w:rPr>
          <w:rStyle w:val="hps"/>
          <w:color w:val="auto"/>
          <w:sz w:val="26"/>
          <w:szCs w:val="26"/>
          <w:lang w:val="uk-UA"/>
        </w:rPr>
        <w:t>одночасно перебуває</w:t>
      </w:r>
      <w:r w:rsidRPr="00912E20">
        <w:rPr>
          <w:color w:val="auto"/>
          <w:sz w:val="26"/>
          <w:szCs w:val="26"/>
          <w:lang w:val="uk-UA"/>
        </w:rPr>
        <w:t xml:space="preserve"> </w:t>
      </w:r>
      <w:r w:rsidRPr="00912E20">
        <w:rPr>
          <w:rStyle w:val="hps"/>
          <w:color w:val="auto"/>
          <w:sz w:val="26"/>
          <w:szCs w:val="26"/>
          <w:lang w:val="uk-UA"/>
        </w:rPr>
        <w:t>на</w:t>
      </w:r>
      <w:r w:rsidRPr="00912E20">
        <w:rPr>
          <w:color w:val="auto"/>
          <w:sz w:val="26"/>
          <w:szCs w:val="26"/>
          <w:lang w:val="uk-UA"/>
        </w:rPr>
        <w:t xml:space="preserve"> </w:t>
      </w:r>
      <w:r w:rsidRPr="00912E20">
        <w:rPr>
          <w:rStyle w:val="hps"/>
          <w:color w:val="auto"/>
          <w:sz w:val="26"/>
          <w:szCs w:val="26"/>
          <w:lang w:val="uk-UA"/>
        </w:rPr>
        <w:t>двох</w:t>
      </w:r>
      <w:r w:rsidRPr="00912E20">
        <w:rPr>
          <w:color w:val="auto"/>
          <w:sz w:val="26"/>
          <w:szCs w:val="26"/>
          <w:lang w:val="uk-UA"/>
        </w:rPr>
        <w:t xml:space="preserve"> </w:t>
      </w:r>
      <w:r w:rsidRPr="00912E20">
        <w:rPr>
          <w:rStyle w:val="hps"/>
          <w:color w:val="auto"/>
          <w:sz w:val="26"/>
          <w:szCs w:val="26"/>
          <w:lang w:val="uk-UA"/>
        </w:rPr>
        <w:t>субконтинент</w:t>
      </w:r>
      <w:r>
        <w:rPr>
          <w:rStyle w:val="hps"/>
          <w:color w:val="auto"/>
          <w:sz w:val="26"/>
          <w:szCs w:val="26"/>
          <w:lang w:val="uk-UA"/>
        </w:rPr>
        <w:t>ах</w:t>
      </w:r>
      <w:r w:rsidRPr="00912E20">
        <w:rPr>
          <w:color w:val="auto"/>
          <w:sz w:val="26"/>
          <w:szCs w:val="26"/>
          <w:lang w:val="uk-UA"/>
        </w:rPr>
        <w:t xml:space="preserve"> </w:t>
      </w:r>
      <w:r>
        <w:rPr>
          <w:rStyle w:val="hps"/>
          <w:color w:val="auto"/>
          <w:sz w:val="26"/>
          <w:szCs w:val="26"/>
          <w:lang w:val="uk-UA"/>
        </w:rPr>
        <w:t>–</w:t>
      </w:r>
      <w:r w:rsidRPr="00912E20">
        <w:rPr>
          <w:rStyle w:val="hps"/>
          <w:color w:val="auto"/>
          <w:sz w:val="26"/>
          <w:szCs w:val="26"/>
          <w:lang w:val="uk-UA"/>
        </w:rPr>
        <w:t xml:space="preserve"> і в</w:t>
      </w:r>
      <w:r w:rsidRPr="00912E20">
        <w:rPr>
          <w:color w:val="auto"/>
          <w:sz w:val="26"/>
          <w:szCs w:val="26"/>
          <w:lang w:val="uk-UA"/>
        </w:rPr>
        <w:t xml:space="preserve"> </w:t>
      </w:r>
      <w:r w:rsidRPr="00912E20">
        <w:rPr>
          <w:rStyle w:val="hps"/>
          <w:color w:val="auto"/>
          <w:sz w:val="26"/>
          <w:szCs w:val="26"/>
          <w:lang w:val="uk-UA"/>
        </w:rPr>
        <w:t>Європі</w:t>
      </w:r>
      <w:r w:rsidRPr="00912E20">
        <w:rPr>
          <w:color w:val="auto"/>
          <w:sz w:val="26"/>
          <w:szCs w:val="26"/>
          <w:lang w:val="uk-UA"/>
        </w:rPr>
        <w:t xml:space="preserve">, </w:t>
      </w:r>
      <w:r w:rsidRPr="00912E20">
        <w:rPr>
          <w:rStyle w:val="hps"/>
          <w:color w:val="auto"/>
          <w:sz w:val="26"/>
          <w:szCs w:val="26"/>
          <w:lang w:val="uk-UA"/>
        </w:rPr>
        <w:t>і в Азії</w:t>
      </w:r>
      <w:r w:rsidRPr="00912E20">
        <w:rPr>
          <w:color w:val="auto"/>
          <w:sz w:val="26"/>
          <w:szCs w:val="26"/>
          <w:lang w:val="uk-UA"/>
        </w:rPr>
        <w:t>.</w:t>
      </w:r>
    </w:p>
    <w:p w:rsidR="002A634E" w:rsidRPr="00912E20" w:rsidRDefault="002A634E" w:rsidP="002A634E">
      <w:pPr>
        <w:spacing w:line="360" w:lineRule="auto"/>
        <w:ind w:firstLine="709"/>
        <w:jc w:val="both"/>
        <w:rPr>
          <w:rStyle w:val="hps"/>
          <w:color w:val="auto"/>
          <w:sz w:val="26"/>
          <w:szCs w:val="26"/>
          <w:lang w:val="uk-UA"/>
        </w:rPr>
      </w:pPr>
      <w:r w:rsidRPr="00912E20">
        <w:rPr>
          <w:rStyle w:val="hps"/>
          <w:color w:val="auto"/>
          <w:sz w:val="26"/>
          <w:szCs w:val="26"/>
          <w:lang w:val="uk-UA"/>
        </w:rPr>
        <w:t>Її береги</w:t>
      </w:r>
      <w:r w:rsidRPr="00912E20">
        <w:rPr>
          <w:color w:val="auto"/>
          <w:sz w:val="26"/>
          <w:szCs w:val="26"/>
          <w:lang w:val="uk-UA"/>
        </w:rPr>
        <w:t xml:space="preserve"> </w:t>
      </w:r>
      <w:r w:rsidRPr="00912E20">
        <w:rPr>
          <w:rStyle w:val="hps"/>
          <w:color w:val="auto"/>
          <w:sz w:val="26"/>
          <w:szCs w:val="26"/>
          <w:lang w:val="uk-UA"/>
        </w:rPr>
        <w:t>омиваються</w:t>
      </w:r>
      <w:r w:rsidRPr="00912E20">
        <w:rPr>
          <w:color w:val="auto"/>
          <w:sz w:val="26"/>
          <w:szCs w:val="26"/>
          <w:lang w:val="uk-UA"/>
        </w:rPr>
        <w:t xml:space="preserve"> </w:t>
      </w:r>
      <w:r w:rsidRPr="00912E20">
        <w:rPr>
          <w:rStyle w:val="hps"/>
          <w:color w:val="auto"/>
          <w:sz w:val="26"/>
          <w:szCs w:val="26"/>
          <w:lang w:val="uk-UA"/>
        </w:rPr>
        <w:t>чотирма</w:t>
      </w:r>
      <w:r w:rsidRPr="00912E20">
        <w:rPr>
          <w:color w:val="auto"/>
          <w:sz w:val="26"/>
          <w:szCs w:val="26"/>
          <w:lang w:val="uk-UA"/>
        </w:rPr>
        <w:t xml:space="preserve"> </w:t>
      </w:r>
      <w:r w:rsidRPr="00912E20">
        <w:rPr>
          <w:rStyle w:val="hps"/>
          <w:color w:val="auto"/>
          <w:sz w:val="26"/>
          <w:szCs w:val="26"/>
          <w:lang w:val="uk-UA"/>
        </w:rPr>
        <w:t>морями -</w:t>
      </w:r>
      <w:r w:rsidRPr="00912E20">
        <w:rPr>
          <w:color w:val="auto"/>
          <w:sz w:val="26"/>
          <w:szCs w:val="26"/>
          <w:lang w:val="uk-UA"/>
        </w:rPr>
        <w:t xml:space="preserve"> </w:t>
      </w:r>
      <w:r w:rsidRPr="00912E20">
        <w:rPr>
          <w:rStyle w:val="hps"/>
          <w:color w:val="auto"/>
          <w:sz w:val="26"/>
          <w:szCs w:val="26"/>
          <w:lang w:val="uk-UA"/>
        </w:rPr>
        <w:t>Чорним</w:t>
      </w:r>
      <w:r w:rsidRPr="00912E20">
        <w:rPr>
          <w:color w:val="auto"/>
          <w:sz w:val="26"/>
          <w:szCs w:val="26"/>
          <w:lang w:val="uk-UA"/>
        </w:rPr>
        <w:t xml:space="preserve">, </w:t>
      </w:r>
      <w:r w:rsidRPr="00912E20">
        <w:rPr>
          <w:rStyle w:val="hps"/>
          <w:color w:val="auto"/>
          <w:sz w:val="26"/>
          <w:szCs w:val="26"/>
          <w:lang w:val="uk-UA"/>
        </w:rPr>
        <w:t>Середземним</w:t>
      </w:r>
      <w:r w:rsidRPr="00912E20">
        <w:rPr>
          <w:color w:val="auto"/>
          <w:sz w:val="26"/>
          <w:szCs w:val="26"/>
          <w:lang w:val="uk-UA"/>
        </w:rPr>
        <w:t xml:space="preserve">, </w:t>
      </w:r>
      <w:r w:rsidRPr="00912E20">
        <w:rPr>
          <w:rStyle w:val="hps"/>
          <w:color w:val="auto"/>
          <w:sz w:val="26"/>
          <w:szCs w:val="26"/>
          <w:lang w:val="uk-UA"/>
        </w:rPr>
        <w:t>Мармуровим</w:t>
      </w:r>
      <w:r w:rsidRPr="00912E20">
        <w:rPr>
          <w:color w:val="auto"/>
          <w:sz w:val="26"/>
          <w:szCs w:val="26"/>
          <w:lang w:val="uk-UA"/>
        </w:rPr>
        <w:t xml:space="preserve"> </w:t>
      </w:r>
      <w:r w:rsidRPr="00912E20">
        <w:rPr>
          <w:rStyle w:val="hps"/>
          <w:color w:val="auto"/>
          <w:sz w:val="26"/>
          <w:szCs w:val="26"/>
          <w:lang w:val="uk-UA"/>
        </w:rPr>
        <w:t>і</w:t>
      </w:r>
      <w:r w:rsidRPr="00912E20">
        <w:rPr>
          <w:color w:val="auto"/>
          <w:sz w:val="26"/>
          <w:szCs w:val="26"/>
          <w:lang w:val="uk-UA"/>
        </w:rPr>
        <w:t xml:space="preserve"> </w:t>
      </w:r>
      <w:r w:rsidRPr="00912E20">
        <w:rPr>
          <w:rStyle w:val="hps"/>
          <w:color w:val="auto"/>
          <w:sz w:val="26"/>
          <w:szCs w:val="26"/>
          <w:lang w:val="uk-UA"/>
        </w:rPr>
        <w:t>Егейським</w:t>
      </w:r>
      <w:r w:rsidRPr="00912E20">
        <w:rPr>
          <w:color w:val="auto"/>
          <w:sz w:val="26"/>
          <w:szCs w:val="26"/>
          <w:lang w:val="uk-UA"/>
        </w:rPr>
        <w:t xml:space="preserve">. </w:t>
      </w:r>
      <w:r w:rsidRPr="00912E20">
        <w:rPr>
          <w:rStyle w:val="hps"/>
          <w:color w:val="auto"/>
          <w:sz w:val="26"/>
          <w:szCs w:val="26"/>
          <w:lang w:val="uk-UA"/>
        </w:rPr>
        <w:t>Незважаючи</w:t>
      </w:r>
      <w:r w:rsidRPr="00912E20">
        <w:rPr>
          <w:color w:val="auto"/>
          <w:sz w:val="26"/>
          <w:szCs w:val="26"/>
          <w:lang w:val="uk-UA"/>
        </w:rPr>
        <w:t xml:space="preserve"> </w:t>
      </w:r>
      <w:r w:rsidRPr="00912E20">
        <w:rPr>
          <w:rStyle w:val="hps"/>
          <w:color w:val="auto"/>
          <w:sz w:val="26"/>
          <w:szCs w:val="26"/>
          <w:lang w:val="uk-UA"/>
        </w:rPr>
        <w:t>на те</w:t>
      </w:r>
      <w:r w:rsidRPr="00912E20">
        <w:rPr>
          <w:color w:val="auto"/>
          <w:sz w:val="26"/>
          <w:szCs w:val="26"/>
          <w:lang w:val="uk-UA"/>
        </w:rPr>
        <w:t xml:space="preserve">, </w:t>
      </w:r>
      <w:r w:rsidRPr="00912E20">
        <w:rPr>
          <w:rStyle w:val="hps"/>
          <w:color w:val="auto"/>
          <w:sz w:val="26"/>
          <w:szCs w:val="26"/>
          <w:lang w:val="uk-UA"/>
        </w:rPr>
        <w:t>що</w:t>
      </w:r>
      <w:r w:rsidRPr="00912E20">
        <w:rPr>
          <w:color w:val="auto"/>
          <w:sz w:val="26"/>
          <w:szCs w:val="26"/>
          <w:lang w:val="uk-UA"/>
        </w:rPr>
        <w:t xml:space="preserve"> </w:t>
      </w:r>
      <w:r w:rsidRPr="00912E20">
        <w:rPr>
          <w:rStyle w:val="hps"/>
          <w:color w:val="auto"/>
          <w:sz w:val="26"/>
          <w:szCs w:val="26"/>
          <w:lang w:val="uk-UA"/>
        </w:rPr>
        <w:t>найвідоміші</w:t>
      </w:r>
      <w:r w:rsidRPr="00912E20">
        <w:rPr>
          <w:color w:val="auto"/>
          <w:sz w:val="26"/>
          <w:szCs w:val="26"/>
          <w:lang w:val="uk-UA"/>
        </w:rPr>
        <w:t xml:space="preserve"> </w:t>
      </w:r>
      <w:r w:rsidRPr="00912E20">
        <w:rPr>
          <w:rStyle w:val="hps"/>
          <w:color w:val="auto"/>
          <w:sz w:val="26"/>
          <w:szCs w:val="26"/>
          <w:lang w:val="uk-UA"/>
        </w:rPr>
        <w:t>турецькі</w:t>
      </w:r>
      <w:r w:rsidRPr="00912E20">
        <w:rPr>
          <w:color w:val="auto"/>
          <w:sz w:val="26"/>
          <w:szCs w:val="26"/>
          <w:lang w:val="uk-UA"/>
        </w:rPr>
        <w:t xml:space="preserve"> </w:t>
      </w:r>
      <w:r w:rsidRPr="00912E20">
        <w:rPr>
          <w:rStyle w:val="hps"/>
          <w:color w:val="auto"/>
          <w:sz w:val="26"/>
          <w:szCs w:val="26"/>
          <w:lang w:val="uk-UA"/>
        </w:rPr>
        <w:t>приморські</w:t>
      </w:r>
      <w:r w:rsidRPr="00912E20">
        <w:rPr>
          <w:color w:val="auto"/>
          <w:sz w:val="26"/>
          <w:szCs w:val="26"/>
          <w:lang w:val="uk-UA"/>
        </w:rPr>
        <w:t xml:space="preserve"> </w:t>
      </w:r>
      <w:r w:rsidRPr="00912E20">
        <w:rPr>
          <w:rStyle w:val="hps"/>
          <w:color w:val="auto"/>
          <w:sz w:val="26"/>
          <w:szCs w:val="26"/>
          <w:lang w:val="uk-UA"/>
        </w:rPr>
        <w:t>курорти розташовані</w:t>
      </w:r>
      <w:r w:rsidRPr="00912E20">
        <w:rPr>
          <w:color w:val="auto"/>
          <w:sz w:val="26"/>
          <w:szCs w:val="26"/>
          <w:lang w:val="uk-UA"/>
        </w:rPr>
        <w:t xml:space="preserve"> </w:t>
      </w:r>
      <w:r w:rsidRPr="00912E20">
        <w:rPr>
          <w:rStyle w:val="hps"/>
          <w:color w:val="auto"/>
          <w:sz w:val="26"/>
          <w:szCs w:val="26"/>
          <w:lang w:val="uk-UA"/>
        </w:rPr>
        <w:t>на узбережжі</w:t>
      </w:r>
      <w:r w:rsidRPr="00912E20">
        <w:rPr>
          <w:color w:val="auto"/>
          <w:sz w:val="26"/>
          <w:szCs w:val="26"/>
          <w:lang w:val="uk-UA"/>
        </w:rPr>
        <w:t xml:space="preserve"> </w:t>
      </w:r>
      <w:r w:rsidRPr="00912E20">
        <w:rPr>
          <w:rStyle w:val="hps"/>
          <w:color w:val="auto"/>
          <w:sz w:val="26"/>
          <w:szCs w:val="26"/>
          <w:lang w:val="uk-UA"/>
        </w:rPr>
        <w:t>Середземного і</w:t>
      </w:r>
      <w:r w:rsidRPr="00912E20">
        <w:rPr>
          <w:color w:val="auto"/>
          <w:sz w:val="26"/>
          <w:szCs w:val="26"/>
          <w:lang w:val="uk-UA"/>
        </w:rPr>
        <w:t xml:space="preserve"> </w:t>
      </w:r>
      <w:r w:rsidRPr="00912E20">
        <w:rPr>
          <w:rStyle w:val="hps"/>
          <w:color w:val="auto"/>
          <w:sz w:val="26"/>
          <w:szCs w:val="26"/>
          <w:lang w:val="uk-UA"/>
        </w:rPr>
        <w:t>Мармурового</w:t>
      </w:r>
      <w:r w:rsidRPr="00912E20">
        <w:rPr>
          <w:color w:val="auto"/>
          <w:sz w:val="26"/>
          <w:szCs w:val="26"/>
          <w:lang w:val="uk-UA"/>
        </w:rPr>
        <w:t xml:space="preserve"> </w:t>
      </w:r>
      <w:r w:rsidRPr="00912E20">
        <w:rPr>
          <w:rStyle w:val="hps"/>
          <w:color w:val="auto"/>
          <w:sz w:val="26"/>
          <w:szCs w:val="26"/>
          <w:lang w:val="uk-UA"/>
        </w:rPr>
        <w:t>морів</w:t>
      </w:r>
      <w:r w:rsidRPr="00912E20">
        <w:rPr>
          <w:color w:val="auto"/>
          <w:sz w:val="26"/>
          <w:szCs w:val="26"/>
          <w:lang w:val="uk-UA"/>
        </w:rPr>
        <w:t xml:space="preserve">, </w:t>
      </w:r>
      <w:r w:rsidRPr="00912E20">
        <w:rPr>
          <w:rStyle w:val="hps"/>
          <w:color w:val="auto"/>
          <w:sz w:val="26"/>
          <w:szCs w:val="26"/>
          <w:lang w:val="uk-UA"/>
        </w:rPr>
        <w:t>Чорноморські</w:t>
      </w:r>
      <w:r w:rsidRPr="00912E20">
        <w:rPr>
          <w:color w:val="auto"/>
          <w:sz w:val="26"/>
          <w:szCs w:val="26"/>
          <w:lang w:val="uk-UA"/>
        </w:rPr>
        <w:t xml:space="preserve"> </w:t>
      </w:r>
      <w:r w:rsidRPr="00912E20">
        <w:rPr>
          <w:rStyle w:val="hps"/>
          <w:color w:val="auto"/>
          <w:sz w:val="26"/>
          <w:szCs w:val="26"/>
          <w:lang w:val="uk-UA"/>
        </w:rPr>
        <w:t>курорти</w:t>
      </w:r>
      <w:r w:rsidRPr="00912E20">
        <w:rPr>
          <w:color w:val="auto"/>
          <w:sz w:val="26"/>
          <w:szCs w:val="26"/>
          <w:lang w:val="uk-UA"/>
        </w:rPr>
        <w:t xml:space="preserve"> </w:t>
      </w:r>
      <w:r w:rsidRPr="00912E20">
        <w:rPr>
          <w:rStyle w:val="hps"/>
          <w:color w:val="auto"/>
          <w:sz w:val="26"/>
          <w:szCs w:val="26"/>
          <w:lang w:val="uk-UA"/>
        </w:rPr>
        <w:t>також користуються</w:t>
      </w:r>
      <w:r w:rsidRPr="00912E20">
        <w:rPr>
          <w:color w:val="auto"/>
          <w:sz w:val="26"/>
          <w:szCs w:val="26"/>
          <w:lang w:val="uk-UA"/>
        </w:rPr>
        <w:t xml:space="preserve"> </w:t>
      </w:r>
      <w:r w:rsidRPr="00912E20">
        <w:rPr>
          <w:rStyle w:val="hps"/>
          <w:color w:val="auto"/>
          <w:sz w:val="26"/>
          <w:szCs w:val="26"/>
          <w:lang w:val="uk-UA"/>
        </w:rPr>
        <w:t>популярністю і</w:t>
      </w:r>
      <w:r w:rsidRPr="00912E20">
        <w:rPr>
          <w:color w:val="auto"/>
          <w:sz w:val="26"/>
          <w:szCs w:val="26"/>
          <w:lang w:val="uk-UA"/>
        </w:rPr>
        <w:t xml:space="preserve"> </w:t>
      </w:r>
      <w:r w:rsidRPr="00912E20">
        <w:rPr>
          <w:rStyle w:val="hps"/>
          <w:color w:val="auto"/>
          <w:sz w:val="26"/>
          <w:szCs w:val="26"/>
          <w:lang w:val="uk-UA"/>
        </w:rPr>
        <w:t>приваблюють туристів</w:t>
      </w:r>
      <w:r w:rsidRPr="00912E20">
        <w:rPr>
          <w:color w:val="auto"/>
          <w:sz w:val="26"/>
          <w:szCs w:val="26"/>
          <w:lang w:val="uk-UA"/>
        </w:rPr>
        <w:t xml:space="preserve">, </w:t>
      </w:r>
      <w:r w:rsidRPr="00912E20">
        <w:rPr>
          <w:rStyle w:val="hps"/>
          <w:color w:val="auto"/>
          <w:sz w:val="26"/>
          <w:szCs w:val="26"/>
          <w:lang w:val="uk-UA"/>
        </w:rPr>
        <w:t>як з</w:t>
      </w:r>
      <w:r w:rsidRPr="00912E20">
        <w:rPr>
          <w:color w:val="auto"/>
          <w:sz w:val="26"/>
          <w:szCs w:val="26"/>
          <w:lang w:val="uk-UA"/>
        </w:rPr>
        <w:t xml:space="preserve"> </w:t>
      </w:r>
      <w:r w:rsidRPr="00912E20">
        <w:rPr>
          <w:rStyle w:val="hps"/>
          <w:color w:val="auto"/>
          <w:sz w:val="26"/>
          <w:szCs w:val="26"/>
          <w:lang w:val="uk-UA"/>
        </w:rPr>
        <w:t>регіонів Туреччини</w:t>
      </w:r>
      <w:r w:rsidRPr="00912E20">
        <w:rPr>
          <w:color w:val="auto"/>
          <w:sz w:val="26"/>
          <w:szCs w:val="26"/>
          <w:lang w:val="uk-UA"/>
        </w:rPr>
        <w:t xml:space="preserve">, </w:t>
      </w:r>
      <w:r w:rsidRPr="00912E20">
        <w:rPr>
          <w:rStyle w:val="hps"/>
          <w:color w:val="auto"/>
          <w:sz w:val="26"/>
          <w:szCs w:val="26"/>
          <w:lang w:val="uk-UA"/>
        </w:rPr>
        <w:t>так і з</w:t>
      </w:r>
      <w:r w:rsidRPr="00912E20">
        <w:rPr>
          <w:color w:val="auto"/>
          <w:sz w:val="26"/>
          <w:szCs w:val="26"/>
          <w:lang w:val="uk-UA"/>
        </w:rPr>
        <w:t xml:space="preserve"> </w:t>
      </w:r>
      <w:r w:rsidRPr="00912E20">
        <w:rPr>
          <w:rStyle w:val="hps"/>
          <w:color w:val="auto"/>
          <w:sz w:val="26"/>
          <w:szCs w:val="26"/>
          <w:lang w:val="uk-UA"/>
        </w:rPr>
        <w:t>інших країн.</w:t>
      </w:r>
    </w:p>
    <w:p w:rsidR="002A634E" w:rsidRPr="00912E20" w:rsidRDefault="002A634E" w:rsidP="002A634E">
      <w:pPr>
        <w:spacing w:line="360" w:lineRule="auto"/>
        <w:ind w:firstLine="709"/>
        <w:jc w:val="both"/>
        <w:rPr>
          <w:rStyle w:val="hps"/>
          <w:color w:val="auto"/>
          <w:sz w:val="26"/>
          <w:szCs w:val="26"/>
          <w:lang w:val="uk-UA"/>
        </w:rPr>
      </w:pPr>
      <w:r w:rsidRPr="00912E20">
        <w:rPr>
          <w:rStyle w:val="hps"/>
          <w:color w:val="auto"/>
          <w:sz w:val="26"/>
          <w:szCs w:val="26"/>
          <w:lang w:val="uk-UA"/>
        </w:rPr>
        <w:t>Найвідомішими</w:t>
      </w:r>
      <w:r w:rsidRPr="00912E20">
        <w:rPr>
          <w:color w:val="auto"/>
          <w:sz w:val="26"/>
          <w:szCs w:val="26"/>
          <w:lang w:val="uk-UA"/>
        </w:rPr>
        <w:t xml:space="preserve"> </w:t>
      </w:r>
      <w:r w:rsidRPr="00912E20">
        <w:rPr>
          <w:rStyle w:val="hps"/>
          <w:color w:val="auto"/>
          <w:sz w:val="26"/>
          <w:szCs w:val="26"/>
          <w:lang w:val="uk-UA"/>
        </w:rPr>
        <w:t>чорноморськими</w:t>
      </w:r>
      <w:r w:rsidRPr="00912E20">
        <w:rPr>
          <w:color w:val="auto"/>
          <w:sz w:val="26"/>
          <w:szCs w:val="26"/>
          <w:lang w:val="uk-UA"/>
        </w:rPr>
        <w:t xml:space="preserve"> </w:t>
      </w:r>
      <w:r w:rsidRPr="00912E20">
        <w:rPr>
          <w:rStyle w:val="hps"/>
          <w:color w:val="auto"/>
          <w:sz w:val="26"/>
          <w:szCs w:val="26"/>
          <w:lang w:val="uk-UA"/>
        </w:rPr>
        <w:t>курортними</w:t>
      </w:r>
      <w:r w:rsidRPr="00912E20">
        <w:rPr>
          <w:color w:val="auto"/>
          <w:sz w:val="26"/>
          <w:szCs w:val="26"/>
          <w:lang w:val="uk-UA"/>
        </w:rPr>
        <w:t xml:space="preserve"> </w:t>
      </w:r>
      <w:r w:rsidRPr="00912E20">
        <w:rPr>
          <w:rStyle w:val="hps"/>
          <w:color w:val="auto"/>
          <w:sz w:val="26"/>
          <w:szCs w:val="26"/>
          <w:lang w:val="uk-UA"/>
        </w:rPr>
        <w:t>містами</w:t>
      </w:r>
      <w:r w:rsidRPr="00912E20">
        <w:rPr>
          <w:color w:val="auto"/>
          <w:sz w:val="26"/>
          <w:szCs w:val="26"/>
          <w:lang w:val="uk-UA"/>
        </w:rPr>
        <w:t xml:space="preserve"> </w:t>
      </w:r>
      <w:r w:rsidRPr="00912E20">
        <w:rPr>
          <w:rStyle w:val="hps"/>
          <w:color w:val="auto"/>
          <w:sz w:val="26"/>
          <w:szCs w:val="26"/>
          <w:lang w:val="uk-UA"/>
        </w:rPr>
        <w:t>Туреччини</w:t>
      </w:r>
      <w:r w:rsidRPr="00912E20">
        <w:rPr>
          <w:color w:val="auto"/>
          <w:sz w:val="26"/>
          <w:szCs w:val="26"/>
          <w:lang w:val="uk-UA"/>
        </w:rPr>
        <w:t xml:space="preserve"> </w:t>
      </w:r>
      <w:r w:rsidRPr="00912E20">
        <w:rPr>
          <w:rStyle w:val="hps"/>
          <w:color w:val="auto"/>
          <w:sz w:val="26"/>
          <w:szCs w:val="26"/>
          <w:lang w:val="uk-UA"/>
        </w:rPr>
        <w:t>є</w:t>
      </w:r>
      <w:r w:rsidRPr="00912E20">
        <w:rPr>
          <w:color w:val="auto"/>
          <w:sz w:val="26"/>
          <w:szCs w:val="26"/>
          <w:lang w:val="uk-UA"/>
        </w:rPr>
        <w:t xml:space="preserve"> </w:t>
      </w:r>
      <w:r w:rsidRPr="00912E20">
        <w:rPr>
          <w:rStyle w:val="hps"/>
          <w:color w:val="auto"/>
          <w:sz w:val="26"/>
          <w:szCs w:val="26"/>
          <w:lang w:val="uk-UA"/>
        </w:rPr>
        <w:t>Трабзон</w:t>
      </w:r>
      <w:r w:rsidRPr="00912E20">
        <w:rPr>
          <w:color w:val="auto"/>
          <w:sz w:val="26"/>
          <w:szCs w:val="26"/>
          <w:lang w:val="uk-UA"/>
        </w:rPr>
        <w:t xml:space="preserve">, </w:t>
      </w:r>
      <w:r w:rsidRPr="00912E20">
        <w:rPr>
          <w:rStyle w:val="hps"/>
          <w:color w:val="auto"/>
          <w:sz w:val="26"/>
          <w:szCs w:val="26"/>
          <w:lang w:val="uk-UA"/>
        </w:rPr>
        <w:t>Самсум</w:t>
      </w:r>
      <w:r w:rsidRPr="00912E20">
        <w:rPr>
          <w:color w:val="auto"/>
          <w:sz w:val="26"/>
          <w:szCs w:val="26"/>
          <w:lang w:val="uk-UA"/>
        </w:rPr>
        <w:t xml:space="preserve"> </w:t>
      </w:r>
      <w:r w:rsidRPr="00912E20">
        <w:rPr>
          <w:rStyle w:val="hps"/>
          <w:color w:val="auto"/>
          <w:sz w:val="26"/>
          <w:szCs w:val="26"/>
          <w:lang w:val="uk-UA"/>
        </w:rPr>
        <w:t>і Синоп</w:t>
      </w:r>
      <w:r w:rsidRPr="00912E20">
        <w:rPr>
          <w:color w:val="auto"/>
          <w:sz w:val="26"/>
          <w:szCs w:val="26"/>
          <w:lang w:val="uk-UA"/>
        </w:rPr>
        <w:t xml:space="preserve"> </w:t>
      </w:r>
      <w:r w:rsidRPr="00912E20">
        <w:rPr>
          <w:rStyle w:val="hpsatn"/>
          <w:color w:val="auto"/>
          <w:sz w:val="26"/>
          <w:szCs w:val="26"/>
          <w:lang w:val="uk-UA"/>
        </w:rPr>
        <w:t>(</w:t>
      </w:r>
      <w:r w:rsidRPr="00912E20">
        <w:rPr>
          <w:color w:val="auto"/>
          <w:sz w:val="26"/>
          <w:szCs w:val="26"/>
          <w:lang w:val="uk-UA"/>
        </w:rPr>
        <w:t xml:space="preserve">рис.2.9). </w:t>
      </w:r>
      <w:r w:rsidRPr="00912E20">
        <w:rPr>
          <w:rStyle w:val="hps"/>
          <w:color w:val="auto"/>
          <w:sz w:val="26"/>
          <w:szCs w:val="26"/>
          <w:lang w:val="uk-UA"/>
        </w:rPr>
        <w:t>Крім того</w:t>
      </w:r>
      <w:r w:rsidRPr="00912E20">
        <w:rPr>
          <w:color w:val="auto"/>
          <w:sz w:val="26"/>
          <w:szCs w:val="26"/>
          <w:lang w:val="uk-UA"/>
        </w:rPr>
        <w:t xml:space="preserve">, </w:t>
      </w:r>
      <w:r w:rsidRPr="00912E20">
        <w:rPr>
          <w:rStyle w:val="hps"/>
          <w:color w:val="auto"/>
          <w:sz w:val="26"/>
          <w:szCs w:val="26"/>
          <w:lang w:val="uk-UA"/>
        </w:rPr>
        <w:t>що це</w:t>
      </w:r>
      <w:r w:rsidRPr="00912E20">
        <w:rPr>
          <w:color w:val="auto"/>
          <w:sz w:val="26"/>
          <w:szCs w:val="26"/>
          <w:lang w:val="uk-UA"/>
        </w:rPr>
        <w:t xml:space="preserve"> </w:t>
      </w:r>
      <w:r w:rsidRPr="00912E20">
        <w:rPr>
          <w:rStyle w:val="hps"/>
          <w:color w:val="auto"/>
          <w:sz w:val="26"/>
          <w:szCs w:val="26"/>
          <w:lang w:val="uk-UA"/>
        </w:rPr>
        <w:t>приморські</w:t>
      </w:r>
      <w:r w:rsidRPr="00912E20">
        <w:rPr>
          <w:color w:val="auto"/>
          <w:sz w:val="26"/>
          <w:szCs w:val="26"/>
          <w:lang w:val="uk-UA"/>
        </w:rPr>
        <w:t xml:space="preserve"> </w:t>
      </w:r>
      <w:r w:rsidRPr="00912E20">
        <w:rPr>
          <w:rStyle w:val="hps"/>
          <w:color w:val="auto"/>
          <w:sz w:val="26"/>
          <w:szCs w:val="26"/>
          <w:lang w:val="uk-UA"/>
        </w:rPr>
        <w:t>курорти</w:t>
      </w:r>
      <w:r w:rsidRPr="00912E20">
        <w:rPr>
          <w:color w:val="auto"/>
          <w:sz w:val="26"/>
          <w:szCs w:val="26"/>
          <w:lang w:val="uk-UA"/>
        </w:rPr>
        <w:t xml:space="preserve">, </w:t>
      </w:r>
      <w:r w:rsidRPr="00912E20">
        <w:rPr>
          <w:rStyle w:val="hps"/>
          <w:color w:val="auto"/>
          <w:sz w:val="26"/>
          <w:szCs w:val="26"/>
          <w:lang w:val="uk-UA"/>
        </w:rPr>
        <w:t>ці</w:t>
      </w:r>
      <w:r w:rsidRPr="00912E20">
        <w:rPr>
          <w:color w:val="auto"/>
          <w:sz w:val="26"/>
          <w:szCs w:val="26"/>
          <w:lang w:val="uk-UA"/>
        </w:rPr>
        <w:t xml:space="preserve"> </w:t>
      </w:r>
      <w:r w:rsidRPr="00912E20">
        <w:rPr>
          <w:rStyle w:val="hps"/>
          <w:color w:val="auto"/>
          <w:sz w:val="26"/>
          <w:szCs w:val="26"/>
          <w:lang w:val="uk-UA"/>
        </w:rPr>
        <w:t>міста мають</w:t>
      </w:r>
      <w:r w:rsidRPr="00912E20">
        <w:rPr>
          <w:color w:val="auto"/>
          <w:sz w:val="26"/>
          <w:szCs w:val="26"/>
          <w:lang w:val="uk-UA"/>
        </w:rPr>
        <w:t xml:space="preserve"> </w:t>
      </w:r>
      <w:r w:rsidRPr="00912E20">
        <w:rPr>
          <w:rStyle w:val="hps"/>
          <w:color w:val="auto"/>
          <w:sz w:val="26"/>
          <w:szCs w:val="26"/>
          <w:lang w:val="uk-UA"/>
        </w:rPr>
        <w:t>давню</w:t>
      </w:r>
      <w:r w:rsidRPr="00912E20">
        <w:rPr>
          <w:color w:val="auto"/>
          <w:sz w:val="26"/>
          <w:szCs w:val="26"/>
          <w:lang w:val="uk-UA"/>
        </w:rPr>
        <w:t xml:space="preserve"> </w:t>
      </w:r>
      <w:r w:rsidRPr="00912E20">
        <w:rPr>
          <w:rStyle w:val="hps"/>
          <w:color w:val="auto"/>
          <w:sz w:val="26"/>
          <w:szCs w:val="26"/>
          <w:lang w:val="uk-UA"/>
        </w:rPr>
        <w:t>історію</w:t>
      </w:r>
      <w:r w:rsidRPr="00912E20">
        <w:rPr>
          <w:color w:val="auto"/>
          <w:sz w:val="26"/>
          <w:szCs w:val="26"/>
          <w:lang w:val="uk-UA"/>
        </w:rPr>
        <w:t xml:space="preserve"> </w:t>
      </w:r>
      <w:r w:rsidRPr="00912E20">
        <w:rPr>
          <w:rStyle w:val="hps"/>
          <w:color w:val="auto"/>
          <w:sz w:val="26"/>
          <w:szCs w:val="26"/>
          <w:lang w:val="uk-UA"/>
        </w:rPr>
        <w:t>і</w:t>
      </w:r>
      <w:r w:rsidRPr="00912E20">
        <w:rPr>
          <w:color w:val="auto"/>
          <w:sz w:val="26"/>
          <w:szCs w:val="26"/>
          <w:lang w:val="uk-UA"/>
        </w:rPr>
        <w:t xml:space="preserve"> </w:t>
      </w:r>
      <w:r w:rsidRPr="00912E20">
        <w:rPr>
          <w:rStyle w:val="hps"/>
          <w:color w:val="auto"/>
          <w:sz w:val="26"/>
          <w:szCs w:val="26"/>
          <w:lang w:val="uk-UA"/>
        </w:rPr>
        <w:t>відомі своїми</w:t>
      </w:r>
      <w:r w:rsidRPr="00912E20">
        <w:rPr>
          <w:color w:val="auto"/>
          <w:sz w:val="26"/>
          <w:szCs w:val="26"/>
          <w:lang w:val="uk-UA"/>
        </w:rPr>
        <w:t xml:space="preserve"> </w:t>
      </w:r>
      <w:r w:rsidRPr="00912E20">
        <w:rPr>
          <w:rStyle w:val="hps"/>
          <w:color w:val="auto"/>
          <w:sz w:val="26"/>
          <w:szCs w:val="26"/>
          <w:lang w:val="uk-UA"/>
        </w:rPr>
        <w:t>історичними пам'ятками</w:t>
      </w:r>
      <w:r w:rsidRPr="00912E20">
        <w:rPr>
          <w:color w:val="auto"/>
          <w:sz w:val="26"/>
          <w:szCs w:val="26"/>
          <w:lang w:val="uk-UA"/>
        </w:rPr>
        <w:t xml:space="preserve">, </w:t>
      </w:r>
      <w:r w:rsidRPr="00912E20">
        <w:rPr>
          <w:rStyle w:val="hps"/>
          <w:color w:val="auto"/>
          <w:sz w:val="26"/>
          <w:szCs w:val="26"/>
          <w:lang w:val="uk-UA"/>
        </w:rPr>
        <w:t>такими</w:t>
      </w:r>
      <w:r w:rsidRPr="00912E20">
        <w:rPr>
          <w:color w:val="auto"/>
          <w:sz w:val="26"/>
          <w:szCs w:val="26"/>
          <w:lang w:val="uk-UA"/>
        </w:rPr>
        <w:t xml:space="preserve"> </w:t>
      </w:r>
      <w:r w:rsidRPr="00912E20">
        <w:rPr>
          <w:rStyle w:val="hps"/>
          <w:color w:val="auto"/>
          <w:sz w:val="26"/>
          <w:szCs w:val="26"/>
          <w:lang w:val="uk-UA"/>
        </w:rPr>
        <w:t>як</w:t>
      </w:r>
      <w:r w:rsidRPr="00912E20">
        <w:rPr>
          <w:color w:val="auto"/>
          <w:sz w:val="26"/>
          <w:szCs w:val="26"/>
          <w:lang w:val="uk-UA"/>
        </w:rPr>
        <w:t xml:space="preserve"> </w:t>
      </w:r>
      <w:r w:rsidRPr="00912E20">
        <w:rPr>
          <w:rStyle w:val="hps"/>
          <w:color w:val="auto"/>
          <w:sz w:val="26"/>
          <w:szCs w:val="26"/>
          <w:lang w:val="uk-UA"/>
        </w:rPr>
        <w:t>древні християнські</w:t>
      </w:r>
      <w:r w:rsidRPr="00912E20">
        <w:rPr>
          <w:color w:val="auto"/>
          <w:sz w:val="26"/>
          <w:szCs w:val="26"/>
          <w:lang w:val="uk-UA"/>
        </w:rPr>
        <w:t xml:space="preserve"> </w:t>
      </w:r>
      <w:r w:rsidRPr="00912E20">
        <w:rPr>
          <w:rStyle w:val="hps"/>
          <w:color w:val="auto"/>
          <w:sz w:val="26"/>
          <w:szCs w:val="26"/>
          <w:lang w:val="uk-UA"/>
        </w:rPr>
        <w:t>церкви</w:t>
      </w:r>
      <w:r w:rsidRPr="00912E20">
        <w:rPr>
          <w:color w:val="auto"/>
          <w:sz w:val="26"/>
          <w:szCs w:val="26"/>
          <w:lang w:val="uk-UA"/>
        </w:rPr>
        <w:t xml:space="preserve">, </w:t>
      </w:r>
      <w:r w:rsidRPr="00912E20">
        <w:rPr>
          <w:rStyle w:val="hps"/>
          <w:color w:val="auto"/>
          <w:sz w:val="26"/>
          <w:szCs w:val="26"/>
          <w:lang w:val="uk-UA"/>
        </w:rPr>
        <w:t>давньогрецькі</w:t>
      </w:r>
      <w:r w:rsidRPr="00912E20">
        <w:rPr>
          <w:color w:val="auto"/>
          <w:sz w:val="26"/>
          <w:szCs w:val="26"/>
          <w:lang w:val="uk-UA"/>
        </w:rPr>
        <w:t xml:space="preserve"> </w:t>
      </w:r>
      <w:r w:rsidRPr="00912E20">
        <w:rPr>
          <w:rStyle w:val="hps"/>
          <w:color w:val="auto"/>
          <w:sz w:val="26"/>
          <w:szCs w:val="26"/>
          <w:lang w:val="uk-UA"/>
        </w:rPr>
        <w:t>руїни</w:t>
      </w:r>
      <w:r w:rsidRPr="00912E20">
        <w:rPr>
          <w:color w:val="auto"/>
          <w:sz w:val="26"/>
          <w:szCs w:val="26"/>
          <w:lang w:val="uk-UA"/>
        </w:rPr>
        <w:t xml:space="preserve"> </w:t>
      </w:r>
      <w:r w:rsidRPr="00912E20">
        <w:rPr>
          <w:rStyle w:val="hps"/>
          <w:color w:val="auto"/>
          <w:sz w:val="26"/>
          <w:szCs w:val="26"/>
          <w:lang w:val="uk-UA"/>
        </w:rPr>
        <w:t>і древні</w:t>
      </w:r>
      <w:r w:rsidRPr="00912E20">
        <w:rPr>
          <w:color w:val="auto"/>
          <w:sz w:val="26"/>
          <w:szCs w:val="26"/>
          <w:lang w:val="uk-UA"/>
        </w:rPr>
        <w:t xml:space="preserve"> </w:t>
      </w:r>
      <w:r w:rsidRPr="00912E20">
        <w:rPr>
          <w:rStyle w:val="hps"/>
          <w:color w:val="auto"/>
          <w:sz w:val="26"/>
          <w:szCs w:val="26"/>
          <w:lang w:val="uk-UA"/>
        </w:rPr>
        <w:t>мечеті.</w:t>
      </w:r>
    </w:p>
    <w:p w:rsidR="002A634E" w:rsidRPr="00912E20" w:rsidRDefault="002A634E" w:rsidP="002A634E">
      <w:pPr>
        <w:spacing w:line="360" w:lineRule="auto"/>
        <w:jc w:val="both"/>
        <w:rPr>
          <w:color w:val="auto"/>
          <w:sz w:val="26"/>
          <w:szCs w:val="26"/>
          <w:lang w:val="uk-UA"/>
        </w:rPr>
      </w:pPr>
      <w:r>
        <w:rPr>
          <w:noProof/>
          <w:color w:val="auto"/>
          <w:sz w:val="26"/>
          <w:szCs w:val="26"/>
        </w:rPr>
        <w:drawing>
          <wp:inline distT="0" distB="0" distL="0" distR="0" wp14:anchorId="16E123F5" wp14:editId="562D21A1">
            <wp:extent cx="5612765" cy="2811145"/>
            <wp:effectExtent l="0" t="0" r="6985" b="8255"/>
            <wp:docPr id="1" name="Рисунок 1" descr="east_black_sea_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east_black_sea_ma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12765" cy="2811145"/>
                    </a:xfrm>
                    <a:prstGeom prst="rect">
                      <a:avLst/>
                    </a:prstGeom>
                    <a:noFill/>
                    <a:ln>
                      <a:noFill/>
                    </a:ln>
                  </pic:spPr>
                </pic:pic>
              </a:graphicData>
            </a:graphic>
          </wp:inline>
        </w:drawing>
      </w:r>
    </w:p>
    <w:p w:rsidR="002A634E" w:rsidRPr="00912E20" w:rsidRDefault="002A634E" w:rsidP="002A634E">
      <w:pPr>
        <w:spacing w:line="360" w:lineRule="auto"/>
        <w:jc w:val="center"/>
        <w:rPr>
          <w:color w:val="auto"/>
          <w:sz w:val="26"/>
          <w:szCs w:val="26"/>
          <w:lang w:val="uk-UA"/>
        </w:rPr>
      </w:pPr>
      <w:r w:rsidRPr="00912E20">
        <w:rPr>
          <w:color w:val="auto"/>
          <w:sz w:val="26"/>
          <w:szCs w:val="26"/>
          <w:lang w:val="uk-UA"/>
        </w:rPr>
        <w:t>Рисунок 2.9 – Чорноморське узбережжя Турції</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Трабзон</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lastRenderedPageBreak/>
        <w:t>Стародавні</w:t>
      </w:r>
      <w:r>
        <w:rPr>
          <w:color w:val="auto"/>
          <w:sz w:val="26"/>
          <w:szCs w:val="26"/>
          <w:lang w:val="uk-UA"/>
        </w:rPr>
        <w:t>й Трапезунд в даний час відомий</w:t>
      </w:r>
      <w:r w:rsidRPr="00912E20">
        <w:rPr>
          <w:color w:val="auto"/>
          <w:sz w:val="26"/>
          <w:szCs w:val="26"/>
          <w:lang w:val="uk-UA"/>
        </w:rPr>
        <w:t xml:space="preserve"> як Трабзон.</w:t>
      </w:r>
      <w:r w:rsidRPr="00912E20">
        <w:rPr>
          <w:color w:val="auto"/>
          <w:sz w:val="26"/>
          <w:szCs w:val="26"/>
          <w:lang w:val="uk-UA"/>
        </w:rPr>
        <w:br/>
        <w:t>Це місто розташоване на узбережжі Чорного моря недалеко від грузино-турецького кордону. Це місто з давньою історією, колись він був столицею Трапезундской імперії, одного з найбільш важливих країн на берегах Чорного моря. Трапезунд був заснований грецькими колоністами на березі моря в 750-му році до н.е.</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Географічне положення</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Трабзон займає площу близько чотирьох з половиною тисяч квадратних кілометрів і межує з провінціями Гюмюшхане, Гіресун і Різе. Через місто проходять Понтійські гори. У місті є аеропорт, який обслуговує регулярні рейси з Анкари, Ізміру і Стамбула. Шлях на літаку від Трабзона до цих міст займе не більше двох годин. Аеропорт знаходиться недалеко від міста, всього в шести кілометрах. З Трабзона на автобусі можна дістатися до кожного великого турецького міста. Наприклад, до Стамбула шлях займе близько вісімнадцятої години, квиток можна купити за 65 лір. Також до Трабзона можна доїхати на автобусі з Грузії - шлях з Тбілісі забере 12</w:t>
      </w:r>
      <w:r>
        <w:rPr>
          <w:color w:val="auto"/>
          <w:sz w:val="26"/>
          <w:szCs w:val="26"/>
          <w:lang w:val="uk-UA"/>
        </w:rPr>
        <w:t xml:space="preserve"> годин</w:t>
      </w:r>
      <w:r w:rsidRPr="00912E20">
        <w:rPr>
          <w:color w:val="auto"/>
          <w:sz w:val="26"/>
          <w:szCs w:val="26"/>
          <w:lang w:val="uk-UA"/>
        </w:rPr>
        <w:t>. З російського міста Сочі до Трабзона ходить паром два рази на тиждень, квиток на який коштує приблизно 50 доларів.</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Клімат</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У місті Трабзон переважає чорноморський клімат з високою вологістю, якому характерно рівномірний розподіл опадів протягом всього року. Літо в місті тепле і вологе, середня температура в серпні 27 градусів тепла. Взимку ж тут сиро і холодно, середня температура становить 5 градусів в січні. Найбільше опадів випадає восени і навесні. Снігопади приходять в місто часто, з грудня по березень. Море в цьому регіоні Туреччини завжди холодне - влітку прогрівається не більше ніж на двадцять градусів.</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Пам'ятки</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У сучасному Трабзоні збереглося багато пам'яток історії та архітектури різних епох. Однією з найважливіших визначних пам'яток міста є Собор Святої Софії, який з 15-го сторіччя до середини 20-го сторіччя був мечеттю, а зараз є важливим музейним комплексом. Також у місті збереглося кілька десятків давніх церков і мечетей 15-16-го століть.</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lastRenderedPageBreak/>
        <w:t>Крім пам'яток історії та архітектури Трабзон також є приморським курортним містом з пляжами і відповідною інфраструктурою. Також поруч з Трабзоном розташовані гори, в яких збереглися стародавні монастирі, а також прокладені маршрути для пішого туризму і розвивається сфера еко-туризму.</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Екскурсії з міста</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Відомі туристичні маршрути проходять в районах гір Качкар, які розташовані вздовж Чорного моря, між містечками Різе і Нора. Висота гір у цих місцях доходить майже до чотирьох тисяч метрів. Природний ландшафт прикрашають льодовики, ліси, озера і гарячі джерела. Гори поділяються на чотири масив</w:t>
      </w:r>
      <w:r>
        <w:rPr>
          <w:color w:val="auto"/>
          <w:sz w:val="26"/>
          <w:szCs w:val="26"/>
          <w:lang w:val="uk-UA"/>
        </w:rPr>
        <w:t>и</w:t>
      </w:r>
      <w:r w:rsidRPr="00912E20">
        <w:rPr>
          <w:color w:val="auto"/>
          <w:sz w:val="26"/>
          <w:szCs w:val="26"/>
          <w:lang w:val="uk-UA"/>
        </w:rPr>
        <w:t>: Vercenik, Altiparmak, Hunut, Kackar. Великою популярністю користується маршрут з Трансу в Качкар, який починається в сільці Айдер і славиться своїми гарячими джерелами і мальовничими пейзажами.</w:t>
      </w:r>
    </w:p>
    <w:p w:rsidR="002A634E" w:rsidRPr="00912E20" w:rsidRDefault="002A634E" w:rsidP="002A634E">
      <w:pPr>
        <w:spacing w:line="360" w:lineRule="auto"/>
        <w:ind w:firstLine="709"/>
        <w:jc w:val="both"/>
        <w:rPr>
          <w:color w:val="auto"/>
          <w:sz w:val="26"/>
          <w:szCs w:val="26"/>
          <w:lang w:val="uk-UA"/>
        </w:rPr>
      </w:pPr>
      <w:r>
        <w:rPr>
          <w:color w:val="auto"/>
          <w:sz w:val="26"/>
          <w:szCs w:val="26"/>
          <w:lang w:val="uk-UA"/>
        </w:rPr>
        <w:t>Крім</w:t>
      </w:r>
      <w:r w:rsidRPr="00912E20">
        <w:rPr>
          <w:color w:val="auto"/>
          <w:sz w:val="26"/>
          <w:szCs w:val="26"/>
          <w:lang w:val="uk-UA"/>
        </w:rPr>
        <w:t xml:space="preserve"> курортів Чорноморського узбережжя, можна розглянути досвід функціонування курортів Середземноморського узбережжя.</w:t>
      </w:r>
    </w:p>
    <w:p w:rsidR="002A634E" w:rsidRPr="00966AB4" w:rsidRDefault="002A634E" w:rsidP="002A634E">
      <w:pPr>
        <w:spacing w:line="360" w:lineRule="auto"/>
        <w:jc w:val="center"/>
        <w:rPr>
          <w:rStyle w:val="hps"/>
          <w:i/>
          <w:color w:val="auto"/>
          <w:sz w:val="26"/>
          <w:szCs w:val="26"/>
          <w:lang w:val="uk-UA"/>
        </w:rPr>
      </w:pPr>
      <w:r w:rsidRPr="00966AB4">
        <w:rPr>
          <w:b/>
          <w:i/>
          <w:color w:val="auto"/>
          <w:sz w:val="26"/>
          <w:szCs w:val="26"/>
          <w:lang w:val="uk-UA"/>
        </w:rPr>
        <w:t>Франція</w:t>
      </w:r>
    </w:p>
    <w:p w:rsidR="002A634E" w:rsidRPr="00912E20" w:rsidRDefault="002A634E" w:rsidP="002A634E">
      <w:pPr>
        <w:spacing w:line="360" w:lineRule="auto"/>
        <w:ind w:firstLine="709"/>
        <w:jc w:val="both"/>
        <w:rPr>
          <w:b/>
          <w:color w:val="auto"/>
          <w:sz w:val="26"/>
          <w:szCs w:val="26"/>
          <w:lang w:val="uk-UA"/>
        </w:rPr>
      </w:pPr>
      <w:r w:rsidRPr="00912E20">
        <w:rPr>
          <w:rStyle w:val="hps"/>
          <w:i/>
          <w:color w:val="auto"/>
          <w:sz w:val="26"/>
          <w:szCs w:val="26"/>
          <w:lang w:val="uk-UA"/>
        </w:rPr>
        <w:t>Лазурний берег</w:t>
      </w:r>
    </w:p>
    <w:p w:rsidR="002A634E" w:rsidRPr="00912E20" w:rsidRDefault="002A634E" w:rsidP="002A634E">
      <w:pPr>
        <w:spacing w:line="360" w:lineRule="auto"/>
        <w:ind w:firstLine="709"/>
        <w:jc w:val="both"/>
        <w:rPr>
          <w:rStyle w:val="hpsatn"/>
          <w:color w:val="auto"/>
          <w:sz w:val="26"/>
          <w:szCs w:val="26"/>
          <w:lang w:val="uk-UA"/>
        </w:rPr>
      </w:pPr>
      <w:r w:rsidRPr="00912E20">
        <w:rPr>
          <w:rStyle w:val="hps"/>
          <w:color w:val="auto"/>
          <w:sz w:val="26"/>
          <w:szCs w:val="26"/>
          <w:lang w:val="uk-UA"/>
        </w:rPr>
        <w:t xml:space="preserve">Лазурний берег </w:t>
      </w:r>
      <w:r>
        <w:rPr>
          <w:rStyle w:val="hps"/>
          <w:color w:val="auto"/>
          <w:sz w:val="26"/>
          <w:szCs w:val="26"/>
          <w:lang w:val="uk-UA"/>
        </w:rPr>
        <w:t>–</w:t>
      </w:r>
      <w:r w:rsidRPr="00912E20">
        <w:rPr>
          <w:rStyle w:val="hps"/>
          <w:color w:val="auto"/>
          <w:sz w:val="26"/>
          <w:szCs w:val="26"/>
          <w:lang w:val="uk-UA"/>
        </w:rPr>
        <w:t xml:space="preserve"> південно</w:t>
      </w:r>
      <w:r w:rsidRPr="00912E20">
        <w:rPr>
          <w:color w:val="auto"/>
          <w:sz w:val="26"/>
          <w:szCs w:val="26"/>
          <w:lang w:val="uk-UA"/>
        </w:rPr>
        <w:t xml:space="preserve">-східне </w:t>
      </w:r>
      <w:r w:rsidRPr="00912E20">
        <w:rPr>
          <w:rStyle w:val="hps"/>
          <w:color w:val="auto"/>
          <w:sz w:val="26"/>
          <w:szCs w:val="26"/>
          <w:lang w:val="uk-UA"/>
        </w:rPr>
        <w:t>Середземноморське узбережжя</w:t>
      </w:r>
      <w:r w:rsidRPr="00912E20">
        <w:rPr>
          <w:color w:val="auto"/>
          <w:sz w:val="26"/>
          <w:szCs w:val="26"/>
          <w:lang w:val="uk-UA"/>
        </w:rPr>
        <w:t xml:space="preserve"> </w:t>
      </w:r>
      <w:r w:rsidRPr="00912E20">
        <w:rPr>
          <w:rStyle w:val="hps"/>
          <w:color w:val="auto"/>
          <w:sz w:val="26"/>
          <w:szCs w:val="26"/>
          <w:lang w:val="uk-UA"/>
        </w:rPr>
        <w:t>Франції</w:t>
      </w:r>
      <w:r w:rsidRPr="00912E20">
        <w:rPr>
          <w:color w:val="auto"/>
          <w:sz w:val="26"/>
          <w:szCs w:val="26"/>
          <w:lang w:val="uk-UA"/>
        </w:rPr>
        <w:t xml:space="preserve">, </w:t>
      </w:r>
      <w:r w:rsidRPr="00912E20">
        <w:rPr>
          <w:rStyle w:val="hps"/>
          <w:color w:val="auto"/>
          <w:sz w:val="26"/>
          <w:szCs w:val="26"/>
          <w:lang w:val="uk-UA"/>
        </w:rPr>
        <w:t>простягнулося</w:t>
      </w:r>
      <w:r w:rsidRPr="00912E20">
        <w:rPr>
          <w:color w:val="auto"/>
          <w:sz w:val="26"/>
          <w:szCs w:val="26"/>
          <w:lang w:val="uk-UA"/>
        </w:rPr>
        <w:t xml:space="preserve"> </w:t>
      </w:r>
      <w:r w:rsidRPr="00912E20">
        <w:rPr>
          <w:rStyle w:val="hps"/>
          <w:color w:val="auto"/>
          <w:sz w:val="26"/>
          <w:szCs w:val="26"/>
          <w:lang w:val="uk-UA"/>
        </w:rPr>
        <w:t>від міста</w:t>
      </w:r>
      <w:r w:rsidRPr="00912E20">
        <w:rPr>
          <w:color w:val="auto"/>
          <w:sz w:val="26"/>
          <w:szCs w:val="26"/>
          <w:lang w:val="uk-UA"/>
        </w:rPr>
        <w:t xml:space="preserve"> </w:t>
      </w:r>
      <w:r w:rsidRPr="00912E20">
        <w:rPr>
          <w:rStyle w:val="hps"/>
          <w:color w:val="auto"/>
          <w:sz w:val="26"/>
          <w:szCs w:val="26"/>
          <w:lang w:val="uk-UA"/>
        </w:rPr>
        <w:t>Тулон</w:t>
      </w:r>
      <w:r w:rsidRPr="00912E20">
        <w:rPr>
          <w:color w:val="auto"/>
          <w:sz w:val="26"/>
          <w:szCs w:val="26"/>
          <w:lang w:val="uk-UA"/>
        </w:rPr>
        <w:t xml:space="preserve"> </w:t>
      </w:r>
      <w:r w:rsidRPr="00912E20">
        <w:rPr>
          <w:rStyle w:val="hps"/>
          <w:color w:val="auto"/>
          <w:sz w:val="26"/>
          <w:szCs w:val="26"/>
          <w:lang w:val="uk-UA"/>
        </w:rPr>
        <w:t>до кордону з</w:t>
      </w:r>
      <w:r w:rsidRPr="00912E20">
        <w:rPr>
          <w:color w:val="auto"/>
          <w:sz w:val="26"/>
          <w:szCs w:val="26"/>
          <w:lang w:val="uk-UA"/>
        </w:rPr>
        <w:t xml:space="preserve"> </w:t>
      </w:r>
      <w:r w:rsidRPr="00912E20">
        <w:rPr>
          <w:rStyle w:val="hps"/>
          <w:color w:val="auto"/>
          <w:sz w:val="26"/>
          <w:szCs w:val="26"/>
          <w:lang w:val="uk-UA"/>
        </w:rPr>
        <w:t>Італією.</w:t>
      </w:r>
      <w:r w:rsidRPr="00912E20">
        <w:rPr>
          <w:color w:val="auto"/>
          <w:sz w:val="26"/>
          <w:szCs w:val="26"/>
          <w:lang w:val="uk-UA"/>
        </w:rPr>
        <w:t xml:space="preserve"> </w:t>
      </w:r>
      <w:r w:rsidRPr="00912E20">
        <w:rPr>
          <w:rStyle w:val="hps"/>
          <w:color w:val="auto"/>
          <w:sz w:val="26"/>
          <w:szCs w:val="26"/>
          <w:lang w:val="uk-UA"/>
        </w:rPr>
        <w:t>На Лазурному</w:t>
      </w:r>
      <w:r w:rsidRPr="00912E20">
        <w:rPr>
          <w:color w:val="auto"/>
          <w:sz w:val="26"/>
          <w:szCs w:val="26"/>
          <w:lang w:val="uk-UA"/>
        </w:rPr>
        <w:t xml:space="preserve"> </w:t>
      </w:r>
      <w:r w:rsidRPr="00912E20">
        <w:rPr>
          <w:rStyle w:val="hps"/>
          <w:color w:val="auto"/>
          <w:sz w:val="26"/>
          <w:szCs w:val="26"/>
          <w:lang w:val="uk-UA"/>
        </w:rPr>
        <w:t>Березі</w:t>
      </w:r>
      <w:r w:rsidRPr="00912E20">
        <w:rPr>
          <w:color w:val="auto"/>
          <w:sz w:val="26"/>
          <w:szCs w:val="26"/>
          <w:lang w:val="uk-UA"/>
        </w:rPr>
        <w:t xml:space="preserve"> </w:t>
      </w:r>
      <w:r w:rsidRPr="00912E20">
        <w:rPr>
          <w:rStyle w:val="hps"/>
          <w:color w:val="auto"/>
          <w:sz w:val="26"/>
          <w:szCs w:val="26"/>
          <w:lang w:val="uk-UA"/>
        </w:rPr>
        <w:t>також розташовано</w:t>
      </w:r>
      <w:r w:rsidRPr="00912E20">
        <w:rPr>
          <w:color w:val="auto"/>
          <w:sz w:val="26"/>
          <w:szCs w:val="26"/>
          <w:lang w:val="uk-UA"/>
        </w:rPr>
        <w:t xml:space="preserve"> </w:t>
      </w:r>
      <w:r w:rsidRPr="00912E20">
        <w:rPr>
          <w:rStyle w:val="hps"/>
          <w:color w:val="auto"/>
          <w:sz w:val="26"/>
          <w:szCs w:val="26"/>
          <w:lang w:val="uk-UA"/>
        </w:rPr>
        <w:t>князівство</w:t>
      </w:r>
      <w:r w:rsidRPr="00912E20">
        <w:rPr>
          <w:color w:val="auto"/>
          <w:sz w:val="26"/>
          <w:szCs w:val="26"/>
          <w:lang w:val="uk-UA"/>
        </w:rPr>
        <w:t xml:space="preserve"> </w:t>
      </w:r>
      <w:r w:rsidRPr="00912E20">
        <w:rPr>
          <w:rStyle w:val="hps"/>
          <w:color w:val="auto"/>
          <w:sz w:val="26"/>
          <w:szCs w:val="26"/>
          <w:lang w:val="uk-UA"/>
        </w:rPr>
        <w:t>Монако</w:t>
      </w:r>
      <w:r w:rsidRPr="00912E20">
        <w:rPr>
          <w:color w:val="auto"/>
          <w:sz w:val="26"/>
          <w:szCs w:val="26"/>
          <w:lang w:val="uk-UA"/>
        </w:rPr>
        <w:t xml:space="preserve">. </w:t>
      </w:r>
      <w:r w:rsidRPr="00912E20">
        <w:rPr>
          <w:rStyle w:val="hps"/>
          <w:color w:val="auto"/>
          <w:sz w:val="26"/>
          <w:szCs w:val="26"/>
          <w:lang w:val="uk-UA"/>
        </w:rPr>
        <w:t>Інша назва</w:t>
      </w:r>
      <w:r w:rsidRPr="00912E20">
        <w:rPr>
          <w:color w:val="auto"/>
          <w:sz w:val="26"/>
          <w:szCs w:val="26"/>
          <w:lang w:val="uk-UA"/>
        </w:rPr>
        <w:t xml:space="preserve"> </w:t>
      </w:r>
      <w:r w:rsidRPr="00912E20">
        <w:rPr>
          <w:rStyle w:val="hps"/>
          <w:color w:val="auto"/>
          <w:sz w:val="26"/>
          <w:szCs w:val="26"/>
          <w:lang w:val="uk-UA"/>
        </w:rPr>
        <w:t>-</w:t>
      </w:r>
      <w:r w:rsidRPr="00912E20">
        <w:rPr>
          <w:color w:val="auto"/>
          <w:sz w:val="26"/>
          <w:szCs w:val="26"/>
          <w:lang w:val="uk-UA"/>
        </w:rPr>
        <w:t xml:space="preserve"> </w:t>
      </w:r>
      <w:r w:rsidRPr="00912E20">
        <w:rPr>
          <w:rStyle w:val="hps"/>
          <w:color w:val="auto"/>
          <w:sz w:val="26"/>
          <w:szCs w:val="26"/>
          <w:lang w:val="uk-UA"/>
        </w:rPr>
        <w:t>Французька</w:t>
      </w:r>
      <w:r w:rsidRPr="00912E20">
        <w:rPr>
          <w:color w:val="auto"/>
          <w:sz w:val="26"/>
          <w:szCs w:val="26"/>
          <w:lang w:val="uk-UA"/>
        </w:rPr>
        <w:t xml:space="preserve"> </w:t>
      </w:r>
      <w:r w:rsidRPr="00912E20">
        <w:rPr>
          <w:rStyle w:val="hps"/>
          <w:color w:val="auto"/>
          <w:sz w:val="26"/>
          <w:szCs w:val="26"/>
          <w:lang w:val="uk-UA"/>
        </w:rPr>
        <w:t>Рив'єра</w:t>
      </w:r>
      <w:r w:rsidRPr="00912E20">
        <w:rPr>
          <w:color w:val="auto"/>
          <w:sz w:val="26"/>
          <w:szCs w:val="26"/>
          <w:lang w:val="uk-UA"/>
        </w:rPr>
        <w:t xml:space="preserve"> </w:t>
      </w:r>
      <w:r w:rsidRPr="00912E20">
        <w:rPr>
          <w:rStyle w:val="hps"/>
          <w:color w:val="auto"/>
          <w:sz w:val="26"/>
          <w:szCs w:val="26"/>
          <w:lang w:val="uk-UA"/>
        </w:rPr>
        <w:t>(як частина</w:t>
      </w:r>
      <w:r w:rsidRPr="00912E20">
        <w:rPr>
          <w:color w:val="auto"/>
          <w:sz w:val="26"/>
          <w:szCs w:val="26"/>
          <w:lang w:val="uk-UA"/>
        </w:rPr>
        <w:t xml:space="preserve"> </w:t>
      </w:r>
      <w:r w:rsidRPr="00912E20">
        <w:rPr>
          <w:rStyle w:val="hps"/>
          <w:color w:val="auto"/>
          <w:sz w:val="26"/>
          <w:szCs w:val="26"/>
          <w:lang w:val="uk-UA"/>
        </w:rPr>
        <w:t>Рів'єри</w:t>
      </w:r>
      <w:r w:rsidRPr="00912E20">
        <w:rPr>
          <w:color w:val="auto"/>
          <w:sz w:val="26"/>
          <w:szCs w:val="26"/>
          <w:lang w:val="uk-UA"/>
        </w:rPr>
        <w:t xml:space="preserve">, </w:t>
      </w:r>
      <w:r w:rsidRPr="00912E20">
        <w:rPr>
          <w:rStyle w:val="hps"/>
          <w:color w:val="auto"/>
          <w:sz w:val="26"/>
          <w:szCs w:val="26"/>
          <w:lang w:val="uk-UA"/>
        </w:rPr>
        <w:t>розташованої</w:t>
      </w:r>
      <w:r w:rsidRPr="00912E20">
        <w:rPr>
          <w:color w:val="auto"/>
          <w:sz w:val="26"/>
          <w:szCs w:val="26"/>
          <w:lang w:val="uk-UA"/>
        </w:rPr>
        <w:t xml:space="preserve"> </w:t>
      </w:r>
      <w:r w:rsidRPr="00912E20">
        <w:rPr>
          <w:rStyle w:val="hps"/>
          <w:color w:val="auto"/>
          <w:sz w:val="26"/>
          <w:szCs w:val="26"/>
          <w:lang w:val="uk-UA"/>
        </w:rPr>
        <w:t>як у Франції</w:t>
      </w:r>
      <w:r w:rsidRPr="00912E20">
        <w:rPr>
          <w:color w:val="auto"/>
          <w:sz w:val="26"/>
          <w:szCs w:val="26"/>
          <w:lang w:val="uk-UA"/>
        </w:rPr>
        <w:t xml:space="preserve">, </w:t>
      </w:r>
      <w:r w:rsidRPr="00912E20">
        <w:rPr>
          <w:rStyle w:val="hps"/>
          <w:color w:val="auto"/>
          <w:sz w:val="26"/>
          <w:szCs w:val="26"/>
          <w:lang w:val="uk-UA"/>
        </w:rPr>
        <w:t>так і в</w:t>
      </w:r>
      <w:r w:rsidRPr="00912E20">
        <w:rPr>
          <w:color w:val="auto"/>
          <w:sz w:val="26"/>
          <w:szCs w:val="26"/>
          <w:lang w:val="uk-UA"/>
        </w:rPr>
        <w:t xml:space="preserve"> </w:t>
      </w:r>
      <w:r w:rsidRPr="00912E20">
        <w:rPr>
          <w:rStyle w:val="hps"/>
          <w:color w:val="auto"/>
          <w:sz w:val="26"/>
          <w:szCs w:val="26"/>
          <w:lang w:val="uk-UA"/>
        </w:rPr>
        <w:t>Італії).</w:t>
      </w:r>
      <w:r w:rsidRPr="00912E20">
        <w:rPr>
          <w:color w:val="auto"/>
          <w:sz w:val="26"/>
          <w:szCs w:val="26"/>
          <w:lang w:val="uk-UA"/>
        </w:rPr>
        <w:t xml:space="preserve"> </w:t>
      </w:r>
    </w:p>
    <w:p w:rsidR="002A634E" w:rsidRPr="00912E20" w:rsidRDefault="002A634E" w:rsidP="002A634E">
      <w:pPr>
        <w:spacing w:line="360" w:lineRule="auto"/>
        <w:ind w:firstLine="709"/>
        <w:jc w:val="both"/>
        <w:rPr>
          <w:color w:val="auto"/>
          <w:sz w:val="26"/>
          <w:szCs w:val="26"/>
          <w:lang w:val="uk-UA"/>
        </w:rPr>
      </w:pPr>
      <w:r>
        <w:rPr>
          <w:noProof/>
          <w:color w:val="auto"/>
          <w:sz w:val="26"/>
          <w:szCs w:val="26"/>
        </w:rPr>
        <w:drawing>
          <wp:anchor distT="0" distB="0" distL="114300" distR="114300" simplePos="0" relativeHeight="251662336" behindDoc="1" locked="0" layoutInCell="1" allowOverlap="1" wp14:anchorId="1C6FFD19" wp14:editId="0F4D793C">
            <wp:simplePos x="0" y="0"/>
            <wp:positionH relativeFrom="column">
              <wp:align>right</wp:align>
            </wp:positionH>
            <wp:positionV relativeFrom="paragraph">
              <wp:posOffset>-3810</wp:posOffset>
            </wp:positionV>
            <wp:extent cx="4200525" cy="2190750"/>
            <wp:effectExtent l="0" t="0" r="9525" b="0"/>
            <wp:wrapTight wrapText="bothSides">
              <wp:wrapPolygon edited="0">
                <wp:start x="0" y="0"/>
                <wp:lineTo x="0" y="21412"/>
                <wp:lineTo x="21551" y="21412"/>
                <wp:lineTo x="21551" y="0"/>
                <wp:lineTo x="0" y="0"/>
              </wp:wrapPolygon>
            </wp:wrapTight>
            <wp:docPr id="12" name="Рисунок 12" descr="http://old.marin.ru/cotedazur/image/ma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old.marin.ru/cotedazur/image/map.gif"/>
                    <pic:cNvPicPr>
                      <a:picLocks noChangeAspect="1" noChangeArrowheads="1"/>
                    </pic:cNvPicPr>
                  </pic:nvPicPr>
                  <pic:blipFill>
                    <a:blip r:embed="rId26" r:link="rId27">
                      <a:extLst>
                        <a:ext uri="{28A0092B-C50C-407E-A947-70E740481C1C}">
                          <a14:useLocalDpi xmlns:a14="http://schemas.microsoft.com/office/drawing/2010/main" val="0"/>
                        </a:ext>
                      </a:extLst>
                    </a:blip>
                    <a:srcRect/>
                    <a:stretch>
                      <a:fillRect/>
                    </a:stretch>
                  </pic:blipFill>
                  <pic:spPr bwMode="auto">
                    <a:xfrm>
                      <a:off x="0" y="0"/>
                      <a:ext cx="4200525" cy="2190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2E20">
        <w:rPr>
          <w:color w:val="auto"/>
          <w:sz w:val="26"/>
          <w:szCs w:val="26"/>
          <w:lang w:val="uk-UA"/>
        </w:rPr>
        <w:t>Французької Рів'єрою називають південно-східний берег Середземного моря у Франції, розташований на схід від міста Марсель до кордону з Італією (західна частина Рів'єри) у підніжжя Приморських Альп. Питання про західний край Рів'єри спірне: крім Марселя, самим західним курортом називають Кассіс, Тулон або Єр.</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lastRenderedPageBreak/>
        <w:t xml:space="preserve">На Лазурному Березі також розташовано князівство Монако, до складу якого до кінця XIX століття входили Рокебрюн і Ментона. На схід Ментони починається Італійська Рів'єра, яка тягнеться по Лігурійського узбережжя аж до Спеції. </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xml:space="preserve">Довжина Лазурного Берега становить близько 300 кілометрів, уздовж порізаного бухтами узбережжя розташовані гори висотою (з півночі і сходу Лазурного Берега - Альпи, із заходу - Сент-Бом (фр. Chine de la Sainte-Baume), центральна частина - масиви Мавров і Естерель) до </w:t>
      </w:r>
      <w:smartTag w:uri="urn:schemas-microsoft-com:office:smarttags" w:element="metricconverter">
        <w:smartTagPr>
          <w:attr w:name="ProductID" w:val="3143 м"/>
        </w:smartTagPr>
        <w:r w:rsidRPr="00912E20">
          <w:rPr>
            <w:color w:val="auto"/>
            <w:sz w:val="26"/>
            <w:szCs w:val="26"/>
            <w:lang w:val="uk-UA"/>
          </w:rPr>
          <w:t>3143 м</w:t>
        </w:r>
      </w:smartTag>
      <w:r w:rsidRPr="00912E20">
        <w:rPr>
          <w:color w:val="auto"/>
          <w:sz w:val="26"/>
          <w:szCs w:val="26"/>
          <w:lang w:val="uk-UA"/>
        </w:rPr>
        <w:t xml:space="preserve"> над рівнем моря, що створює сприятливий клімат: жарке літо (середня температура липня + 24-26 ° C), м'яка сонячна зима (середня температура січня близько +10 ° C).</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Клімат</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На Лазурному Березі близько 300 сонячних днів у році. Влітку температура повітря іноді піднімається до +35 ° C, але завдяки низькій вологості духота не відчувається. Однак іноді (найчастіше на початку літа) до узбережжя доходить сильний холодний північний вітер з гір, що дме вздовж долини річки Рони - містраль. Вітер, що дме із заходу до моря, називається трамонтана. У районі Марселя до 90 вітряних днів у році. На схід вітру слабкіше. Опади рідкісні, в основному у березні-квітні та жовтні-листопаді у вигляді дощів. Купальний сезон починається в кінці травня і триває до кінця вересня. Температура води в цей час коливається від +20 до +25 ° C.</w:t>
      </w:r>
    </w:p>
    <w:p w:rsidR="002A634E" w:rsidRPr="00912E20" w:rsidRDefault="002A634E" w:rsidP="002A634E">
      <w:pPr>
        <w:spacing w:line="360" w:lineRule="auto"/>
        <w:ind w:firstLine="709"/>
        <w:jc w:val="both"/>
        <w:rPr>
          <w:color w:val="auto"/>
          <w:sz w:val="26"/>
          <w:szCs w:val="26"/>
        </w:rPr>
      </w:pPr>
      <w:r w:rsidRPr="00912E20">
        <w:rPr>
          <w:color w:val="auto"/>
          <w:sz w:val="26"/>
          <w:szCs w:val="26"/>
          <w:lang w:val="uk-UA"/>
        </w:rPr>
        <w:t>Для Лазурного Берега характерні пальми, кипариси, каштани. У містах багато упорядкованих парків, поширені сади, виноградники, вирощування ефіроолійних куль</w:t>
      </w:r>
      <w:r>
        <w:rPr>
          <w:color w:val="auto"/>
          <w:sz w:val="26"/>
          <w:szCs w:val="26"/>
          <w:lang w:val="uk-UA"/>
        </w:rPr>
        <w:t>тур.</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Найвідоміші міста Лазурного Берега:</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xml:space="preserve">Сен-Тропе </w:t>
      </w:r>
      <w:r>
        <w:rPr>
          <w:color w:val="auto"/>
          <w:sz w:val="26"/>
          <w:szCs w:val="26"/>
          <w:lang w:val="uk-UA"/>
        </w:rPr>
        <w:t>–</w:t>
      </w:r>
      <w:r w:rsidRPr="00912E20">
        <w:rPr>
          <w:color w:val="auto"/>
          <w:sz w:val="26"/>
          <w:szCs w:val="26"/>
          <w:lang w:val="uk-UA"/>
        </w:rPr>
        <w:t xml:space="preserve"> один з найбільш затребуваних курортів на Лазурному Березі. Елітний і дорогий курорт для заможних туристів. Стародавнє місто було засноване на місці сучасного Сен-Тропе ще у 2 столітті до н.е..</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xml:space="preserve">Ніцца </w:t>
      </w:r>
      <w:r>
        <w:rPr>
          <w:color w:val="auto"/>
          <w:sz w:val="26"/>
          <w:szCs w:val="26"/>
          <w:lang w:val="uk-UA"/>
        </w:rPr>
        <w:t>–</w:t>
      </w:r>
      <w:r w:rsidRPr="00912E20">
        <w:rPr>
          <w:color w:val="auto"/>
          <w:sz w:val="26"/>
          <w:szCs w:val="26"/>
          <w:lang w:val="uk-UA"/>
        </w:rPr>
        <w:t xml:space="preserve"> місто-порт на півдні Франції. Відомий світовий курорт і улюблений курорт російської інтелігенції з другої половини 19 століття. Ніцца </w:t>
      </w:r>
      <w:r>
        <w:rPr>
          <w:color w:val="auto"/>
          <w:sz w:val="26"/>
          <w:szCs w:val="26"/>
          <w:lang w:val="uk-UA"/>
        </w:rPr>
        <w:t>–</w:t>
      </w:r>
      <w:r w:rsidRPr="00912E20">
        <w:rPr>
          <w:color w:val="auto"/>
          <w:sz w:val="26"/>
          <w:szCs w:val="26"/>
          <w:lang w:val="uk-UA"/>
        </w:rPr>
        <w:t xml:space="preserve"> один з найвідоміших курортів Лазурного Берега. Місто відрізняють чудові пляжі, багата архітектурна спадщина, м'який клімат.</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lastRenderedPageBreak/>
        <w:t xml:space="preserve">Канни </w:t>
      </w:r>
      <w:r>
        <w:rPr>
          <w:color w:val="auto"/>
          <w:sz w:val="26"/>
          <w:szCs w:val="26"/>
          <w:lang w:val="uk-UA"/>
        </w:rPr>
        <w:t>–</w:t>
      </w:r>
      <w:r w:rsidRPr="00912E20">
        <w:rPr>
          <w:color w:val="auto"/>
          <w:sz w:val="26"/>
          <w:szCs w:val="26"/>
          <w:lang w:val="uk-UA"/>
        </w:rPr>
        <w:t xml:space="preserve"> невелике місто на узбережжі, відділене від материка горами Естрелья. Один з найпопулярніших курортів Лазурного Берега. Місто знамените тим, що тут щорічно проводиться Міжнародний Каннський кінофестиваль.</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xml:space="preserve">Антіб </w:t>
      </w:r>
      <w:r>
        <w:rPr>
          <w:color w:val="auto"/>
          <w:sz w:val="26"/>
          <w:szCs w:val="26"/>
          <w:lang w:val="uk-UA"/>
        </w:rPr>
        <w:t>–</w:t>
      </w:r>
      <w:r w:rsidRPr="00912E20">
        <w:rPr>
          <w:color w:val="auto"/>
          <w:sz w:val="26"/>
          <w:szCs w:val="26"/>
          <w:lang w:val="uk-UA"/>
        </w:rPr>
        <w:t xml:space="preserve"> місто, розташоване на мисі Гаруп Середземного моря. Один з основних курортів Лазурного Берега. Місто-порт, яке об'єднує кілька портів, включаючи великотоннажні. Молодий Антіб заснований в 20 столітті на місці давнього поселення римлян.</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xml:space="preserve">Жуан-ле-Пен </w:t>
      </w:r>
      <w:r>
        <w:rPr>
          <w:color w:val="auto"/>
          <w:sz w:val="26"/>
          <w:szCs w:val="26"/>
          <w:lang w:val="uk-UA"/>
        </w:rPr>
        <w:t>–</w:t>
      </w:r>
      <w:r w:rsidRPr="00912E20">
        <w:rPr>
          <w:color w:val="auto"/>
          <w:sz w:val="26"/>
          <w:szCs w:val="26"/>
          <w:lang w:val="uk-UA"/>
        </w:rPr>
        <w:t xml:space="preserve"> невелике містечко, розташоване поруч з Антіб, складає разом з ним єдину курортну зону.</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xml:space="preserve">Монте-Карло </w:t>
      </w:r>
      <w:r>
        <w:rPr>
          <w:color w:val="auto"/>
          <w:sz w:val="26"/>
          <w:szCs w:val="26"/>
          <w:lang w:val="uk-UA"/>
        </w:rPr>
        <w:t>–</w:t>
      </w:r>
      <w:r w:rsidRPr="00912E20">
        <w:rPr>
          <w:color w:val="auto"/>
          <w:sz w:val="26"/>
          <w:szCs w:val="26"/>
          <w:lang w:val="uk-UA"/>
        </w:rPr>
        <w:t xml:space="preserve"> розташований на території князівства Монако, відомий своїм казино, прекрасними пляжами, щорічним ралі «Монте-Карло», трасою Гран-прі Монако Формули -1. Від Ніцци дістатися до Монте-Карло можна за 20 хвилин на поїзді.</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Пляжі</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Пляжі Лазурного Берега займають приблизно третину всього узбережжя. Від Ментони до Антіба - «італійські» галькові пляжі, від Антіба на захід - «французькі» піщані. У західній частині Лазурного Берега зустрічаються також скелясті бухти, які в районі Кассіс нагадують норвезькі фіорди і називаються на місцевому діалекті каланками. Також привабливим місцем для туристів є розташовані близько Лазурного берега острови: від острова Святої Маргарити, де перебував в ув'язненні таємничий в'язень Залізна маска, закінчуючи сільцем Порт-Грімо.</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У Франції всі пляжі загальнодоступні згідно закону про приналежність морського берега державі, але на Лазурному Березі є і платні пляжі, що належать або готелям, або клубам, і обладнані інфраструктурою: лежаки, парасольки від сонця, душ, туалети, кафе, бари, наявність водних розваг - скутери, човни, водні лижі. Деякі обладнані камерами зберігання і кабінками для перевдягання. На будь</w:t>
      </w:r>
      <w:r>
        <w:rPr>
          <w:color w:val="auto"/>
          <w:sz w:val="26"/>
          <w:szCs w:val="26"/>
          <w:lang w:val="uk-UA"/>
        </w:rPr>
        <w:t>-</w:t>
      </w:r>
      <w:r w:rsidRPr="00912E20">
        <w:rPr>
          <w:color w:val="auto"/>
          <w:sz w:val="26"/>
          <w:szCs w:val="26"/>
          <w:lang w:val="uk-UA"/>
        </w:rPr>
        <w:t>якій платній зоні є безкоштовна ділянка.</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Канські пляжі облаштовані привізним піском, тому строго платні, є лише невеликий загальнодоступний пляж - недалеко від Палацу фестивалів.</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Розваги та відпочинок</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lastRenderedPageBreak/>
        <w:t>Практично в кожному місті Лазурного Берега є своє казино, найвідоміше знаходиться в Монте-Карло (Монако). Також поширені ресторани і нічні клуби (знамениті «Джімміс» в Монако і Каннах і «Королівська печера» у Сен-Тропе).</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Поряд з містечком Біо знаходиться великий парк розваг, в який входять:</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«Марінеленд» (фр. Marineland) - найбільший морський зоопарк в Європі. Шоу за участю дельфінів, тюленів, морських левів, риб-мечоносців і акул.</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«Джунглі метеликів» (фр. Jungle aux Papillions) - тропічні метелики пурхають під дахом величезної оранжереї, де є мурашники і справжні павуки-птахоїди.</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Луна-парк (фр. Antibes Land) - парк атракціонів.</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Аквапарк (фр. Aquasplash) - парк з водними атракціонами.</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Маленька провансальська ферма (фр. La Petite Ferme Provencale) - на території в один гектар працює ляльковий театр.</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Поруч з містом Кань-сюр-Мер розташований іподром, відомий нічними перегонами</w:t>
      </w:r>
      <w:r>
        <w:rPr>
          <w:color w:val="auto"/>
          <w:sz w:val="26"/>
          <w:szCs w:val="26"/>
          <w:lang w:val="uk-UA"/>
        </w:rPr>
        <w:t>.</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Свята і фестивалі</w:t>
      </w:r>
    </w:p>
    <w:p w:rsidR="002A634E" w:rsidRDefault="002A634E" w:rsidP="002A634E">
      <w:pPr>
        <w:spacing w:line="360" w:lineRule="auto"/>
        <w:ind w:firstLine="709"/>
        <w:jc w:val="both"/>
        <w:rPr>
          <w:color w:val="auto"/>
          <w:sz w:val="26"/>
          <w:szCs w:val="26"/>
          <w:lang w:val="uk-UA"/>
        </w:rPr>
      </w:pPr>
      <w:r w:rsidRPr="00912E20">
        <w:rPr>
          <w:color w:val="auto"/>
          <w:sz w:val="26"/>
          <w:szCs w:val="26"/>
          <w:lang w:val="uk-UA"/>
        </w:rPr>
        <w:t>Свята і фестивалі, відомі далеко за межами Франції, проходять впродовж всього року. Також проводяться великі спортивні та культурні заходи.</w:t>
      </w:r>
    </w:p>
    <w:p w:rsidR="002A634E" w:rsidRPr="00912E20" w:rsidRDefault="002A634E" w:rsidP="002A634E">
      <w:pPr>
        <w:spacing w:line="360" w:lineRule="auto"/>
        <w:ind w:firstLine="709"/>
        <w:jc w:val="both"/>
        <w:rPr>
          <w:color w:val="auto"/>
          <w:sz w:val="26"/>
          <w:szCs w:val="26"/>
          <w:lang w:val="uk-UA"/>
        </w:rPr>
      </w:pPr>
      <w:r>
        <w:rPr>
          <w:color w:val="auto"/>
          <w:sz w:val="26"/>
          <w:szCs w:val="26"/>
          <w:lang w:val="uk-UA"/>
        </w:rPr>
        <w:br w:type="page"/>
      </w:r>
      <w:r w:rsidRPr="00912E20">
        <w:rPr>
          <w:color w:val="auto"/>
          <w:sz w:val="26"/>
          <w:szCs w:val="26"/>
          <w:lang w:val="uk-UA"/>
        </w:rPr>
        <w:lastRenderedPageBreak/>
        <w:t>Таблиця 2.5 – Основні свята та фестивалі Лазурного берегу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8293"/>
      </w:tblGrid>
      <w:tr w:rsidR="002A634E" w:rsidRPr="00912E20" w:rsidTr="003374C4">
        <w:tc>
          <w:tcPr>
            <w:tcW w:w="0" w:type="auto"/>
          </w:tcPr>
          <w:p w:rsidR="002A634E" w:rsidRPr="00912E20" w:rsidRDefault="002A634E" w:rsidP="003374C4">
            <w:pPr>
              <w:jc w:val="both"/>
              <w:rPr>
                <w:color w:val="auto"/>
                <w:sz w:val="26"/>
                <w:szCs w:val="26"/>
                <w:lang w:val="uk-UA"/>
              </w:rPr>
            </w:pPr>
            <w:r w:rsidRPr="00912E20">
              <w:rPr>
                <w:color w:val="auto"/>
                <w:sz w:val="26"/>
                <w:szCs w:val="26"/>
                <w:lang w:val="uk-UA"/>
              </w:rPr>
              <w:t>Місяць</w:t>
            </w:r>
          </w:p>
        </w:tc>
        <w:tc>
          <w:tcPr>
            <w:tcW w:w="0" w:type="auto"/>
          </w:tcPr>
          <w:p w:rsidR="002A634E" w:rsidRPr="00912E20" w:rsidRDefault="002A634E" w:rsidP="003374C4">
            <w:pPr>
              <w:jc w:val="both"/>
              <w:rPr>
                <w:color w:val="auto"/>
                <w:sz w:val="26"/>
                <w:szCs w:val="26"/>
                <w:lang w:val="uk-UA"/>
              </w:rPr>
            </w:pPr>
            <w:r w:rsidRPr="00912E20">
              <w:rPr>
                <w:color w:val="auto"/>
                <w:sz w:val="26"/>
                <w:szCs w:val="26"/>
                <w:lang w:val="uk-UA"/>
              </w:rPr>
              <w:t>Захід</w:t>
            </w:r>
          </w:p>
        </w:tc>
      </w:tr>
      <w:tr w:rsidR="002A634E" w:rsidRPr="00912E20" w:rsidTr="003374C4">
        <w:tc>
          <w:tcPr>
            <w:tcW w:w="0" w:type="auto"/>
          </w:tcPr>
          <w:p w:rsidR="002A634E" w:rsidRPr="00912E20" w:rsidRDefault="002A634E" w:rsidP="003374C4">
            <w:pPr>
              <w:jc w:val="both"/>
              <w:rPr>
                <w:color w:val="auto"/>
                <w:sz w:val="26"/>
                <w:szCs w:val="26"/>
                <w:lang w:val="uk-UA"/>
              </w:rPr>
            </w:pPr>
            <w:r w:rsidRPr="00912E20">
              <w:rPr>
                <w:color w:val="auto"/>
                <w:sz w:val="26"/>
                <w:szCs w:val="26"/>
                <w:lang w:val="uk-UA"/>
              </w:rPr>
              <w:t>Січень</w:t>
            </w:r>
          </w:p>
        </w:tc>
        <w:tc>
          <w:tcPr>
            <w:tcW w:w="0" w:type="auto"/>
          </w:tcPr>
          <w:p w:rsidR="002A634E" w:rsidRPr="00912E20" w:rsidRDefault="002A634E" w:rsidP="003374C4">
            <w:pPr>
              <w:jc w:val="both"/>
              <w:rPr>
                <w:color w:val="auto"/>
                <w:sz w:val="26"/>
                <w:szCs w:val="26"/>
                <w:lang w:val="uk-UA"/>
              </w:rPr>
            </w:pPr>
            <w:r w:rsidRPr="00912E20">
              <w:rPr>
                <w:color w:val="auto"/>
                <w:sz w:val="26"/>
                <w:szCs w:val="26"/>
                <w:lang w:val="uk-UA"/>
              </w:rPr>
              <w:t>Свято Сен-Девото в Монако (25.01). Ралі Монте-Карло (27.01) (останні вихідні січня). Свято мімози в Мандельє</w:t>
            </w:r>
          </w:p>
        </w:tc>
      </w:tr>
      <w:tr w:rsidR="002A634E" w:rsidRPr="00912E20" w:rsidTr="003374C4">
        <w:tc>
          <w:tcPr>
            <w:tcW w:w="0" w:type="auto"/>
          </w:tcPr>
          <w:p w:rsidR="002A634E" w:rsidRPr="00912E20" w:rsidRDefault="002A634E" w:rsidP="003374C4">
            <w:pPr>
              <w:jc w:val="both"/>
              <w:rPr>
                <w:color w:val="auto"/>
                <w:sz w:val="26"/>
                <w:szCs w:val="26"/>
                <w:lang w:val="uk-UA"/>
              </w:rPr>
            </w:pPr>
            <w:r w:rsidRPr="00912E20">
              <w:rPr>
                <w:color w:val="auto"/>
                <w:sz w:val="26"/>
                <w:szCs w:val="26"/>
                <w:lang w:val="uk-UA"/>
              </w:rPr>
              <w:t>Лютий</w:t>
            </w:r>
          </w:p>
        </w:tc>
        <w:tc>
          <w:tcPr>
            <w:tcW w:w="0" w:type="auto"/>
          </w:tcPr>
          <w:p w:rsidR="002A634E" w:rsidRPr="00912E20" w:rsidRDefault="002A634E" w:rsidP="003374C4">
            <w:pPr>
              <w:jc w:val="both"/>
              <w:rPr>
                <w:color w:val="auto"/>
                <w:sz w:val="26"/>
                <w:szCs w:val="26"/>
                <w:lang w:val="uk-UA"/>
              </w:rPr>
            </w:pPr>
            <w:r w:rsidRPr="00912E20">
              <w:rPr>
                <w:color w:val="auto"/>
                <w:sz w:val="26"/>
                <w:szCs w:val="26"/>
                <w:lang w:val="uk-UA"/>
              </w:rPr>
              <w:t>Свято цитрусових в Ментоні; Карнавал в Ніцці; Свято лимонів у Ментоні; Свято мімози в Каннах</w:t>
            </w:r>
          </w:p>
        </w:tc>
      </w:tr>
      <w:tr w:rsidR="002A634E" w:rsidRPr="00912E20" w:rsidTr="003374C4">
        <w:tc>
          <w:tcPr>
            <w:tcW w:w="0" w:type="auto"/>
          </w:tcPr>
          <w:p w:rsidR="002A634E" w:rsidRPr="00912E20" w:rsidRDefault="002A634E" w:rsidP="003374C4">
            <w:pPr>
              <w:jc w:val="both"/>
              <w:rPr>
                <w:color w:val="auto"/>
                <w:sz w:val="26"/>
                <w:szCs w:val="26"/>
                <w:lang w:val="uk-UA"/>
              </w:rPr>
            </w:pPr>
            <w:r w:rsidRPr="00912E20">
              <w:rPr>
                <w:color w:val="auto"/>
                <w:sz w:val="26"/>
                <w:szCs w:val="26"/>
                <w:lang w:val="uk-UA"/>
              </w:rPr>
              <w:t>Березень</w:t>
            </w:r>
          </w:p>
        </w:tc>
        <w:tc>
          <w:tcPr>
            <w:tcW w:w="0" w:type="auto"/>
          </w:tcPr>
          <w:p w:rsidR="002A634E" w:rsidRPr="00912E20" w:rsidRDefault="002A634E" w:rsidP="003374C4">
            <w:pPr>
              <w:jc w:val="both"/>
              <w:rPr>
                <w:color w:val="auto"/>
                <w:sz w:val="26"/>
                <w:szCs w:val="26"/>
                <w:lang w:val="uk-UA"/>
              </w:rPr>
            </w:pPr>
            <w:r w:rsidRPr="00912E20">
              <w:rPr>
                <w:color w:val="auto"/>
                <w:sz w:val="26"/>
                <w:szCs w:val="26"/>
                <w:lang w:val="uk-UA"/>
              </w:rPr>
              <w:t>Велогонка «Париж-Ніцца». Ярмарок антикваріату в Жуан-ле-Пені.</w:t>
            </w:r>
          </w:p>
        </w:tc>
      </w:tr>
      <w:tr w:rsidR="002A634E" w:rsidRPr="00912E20" w:rsidTr="003374C4">
        <w:tc>
          <w:tcPr>
            <w:tcW w:w="0" w:type="auto"/>
          </w:tcPr>
          <w:p w:rsidR="002A634E" w:rsidRPr="00912E20" w:rsidRDefault="002A634E" w:rsidP="003374C4">
            <w:pPr>
              <w:jc w:val="both"/>
              <w:rPr>
                <w:color w:val="auto"/>
                <w:sz w:val="26"/>
                <w:szCs w:val="26"/>
                <w:lang w:val="uk-UA"/>
              </w:rPr>
            </w:pPr>
            <w:r w:rsidRPr="00912E20">
              <w:rPr>
                <w:color w:val="auto"/>
                <w:sz w:val="26"/>
                <w:szCs w:val="26"/>
                <w:lang w:val="uk-UA"/>
              </w:rPr>
              <w:t>Квітень</w:t>
            </w:r>
          </w:p>
        </w:tc>
        <w:tc>
          <w:tcPr>
            <w:tcW w:w="0" w:type="auto"/>
          </w:tcPr>
          <w:p w:rsidR="002A634E" w:rsidRPr="00912E20" w:rsidRDefault="002A634E" w:rsidP="003374C4">
            <w:pPr>
              <w:jc w:val="both"/>
              <w:rPr>
                <w:color w:val="auto"/>
                <w:sz w:val="26"/>
                <w:szCs w:val="26"/>
                <w:lang w:val="uk-UA"/>
              </w:rPr>
            </w:pPr>
            <w:r w:rsidRPr="00912E20">
              <w:rPr>
                <w:color w:val="auto"/>
                <w:sz w:val="26"/>
                <w:szCs w:val="26"/>
                <w:lang w:val="uk-UA"/>
              </w:rPr>
              <w:t>Хід в Страсну П'ятницю в Рокебрюн. Ярмарок антикваріату в Каннах. Тенісні турніри в Ніцці та Монако.</w:t>
            </w:r>
          </w:p>
        </w:tc>
      </w:tr>
      <w:tr w:rsidR="002A634E" w:rsidRPr="00912E20" w:rsidTr="003374C4">
        <w:tc>
          <w:tcPr>
            <w:tcW w:w="0" w:type="auto"/>
          </w:tcPr>
          <w:p w:rsidR="002A634E" w:rsidRPr="00912E20" w:rsidRDefault="002A634E" w:rsidP="003374C4">
            <w:pPr>
              <w:jc w:val="both"/>
              <w:rPr>
                <w:color w:val="auto"/>
                <w:sz w:val="26"/>
                <w:szCs w:val="26"/>
                <w:lang w:val="uk-UA"/>
              </w:rPr>
            </w:pPr>
            <w:r w:rsidRPr="00912E20">
              <w:rPr>
                <w:color w:val="auto"/>
                <w:sz w:val="26"/>
                <w:szCs w:val="26"/>
                <w:lang w:val="uk-UA"/>
              </w:rPr>
              <w:t>Травень</w:t>
            </w:r>
          </w:p>
        </w:tc>
        <w:tc>
          <w:tcPr>
            <w:tcW w:w="0" w:type="auto"/>
          </w:tcPr>
          <w:p w:rsidR="002A634E" w:rsidRPr="00912E20" w:rsidRDefault="002A634E" w:rsidP="003374C4">
            <w:pPr>
              <w:jc w:val="both"/>
              <w:rPr>
                <w:color w:val="auto"/>
                <w:sz w:val="26"/>
                <w:szCs w:val="26"/>
                <w:lang w:val="uk-UA"/>
              </w:rPr>
            </w:pPr>
            <w:r w:rsidRPr="00912E20">
              <w:rPr>
                <w:color w:val="auto"/>
                <w:sz w:val="26"/>
                <w:szCs w:val="26"/>
                <w:lang w:val="uk-UA"/>
              </w:rPr>
              <w:t>Міжнародний кінофестиваль у Каннах. Виставка троянд у Грасі. Перша бравада у Сен-Тропе (16 - 18.05). Яхтові гонки в Сен-Тропе. Автогонка Гран-прі Монако Формули-1 (остання неділя травня).</w:t>
            </w:r>
          </w:p>
        </w:tc>
      </w:tr>
      <w:tr w:rsidR="002A634E" w:rsidRPr="00912E20" w:rsidTr="003374C4">
        <w:tc>
          <w:tcPr>
            <w:tcW w:w="0" w:type="auto"/>
          </w:tcPr>
          <w:p w:rsidR="002A634E" w:rsidRPr="00912E20" w:rsidRDefault="002A634E" w:rsidP="003374C4">
            <w:pPr>
              <w:jc w:val="both"/>
              <w:rPr>
                <w:color w:val="auto"/>
                <w:sz w:val="26"/>
                <w:szCs w:val="26"/>
                <w:lang w:val="uk-UA"/>
              </w:rPr>
            </w:pPr>
            <w:r w:rsidRPr="00912E20">
              <w:rPr>
                <w:color w:val="auto"/>
                <w:sz w:val="26"/>
                <w:szCs w:val="26"/>
                <w:lang w:val="uk-UA"/>
              </w:rPr>
              <w:t>Червень</w:t>
            </w:r>
          </w:p>
        </w:tc>
        <w:tc>
          <w:tcPr>
            <w:tcW w:w="0" w:type="auto"/>
          </w:tcPr>
          <w:p w:rsidR="002A634E" w:rsidRPr="00912E20" w:rsidRDefault="002A634E" w:rsidP="003374C4">
            <w:pPr>
              <w:jc w:val="both"/>
              <w:rPr>
                <w:color w:val="auto"/>
                <w:sz w:val="26"/>
                <w:szCs w:val="26"/>
                <w:lang w:val="uk-UA"/>
              </w:rPr>
            </w:pPr>
            <w:r w:rsidRPr="00912E20">
              <w:rPr>
                <w:color w:val="auto"/>
                <w:sz w:val="26"/>
                <w:szCs w:val="26"/>
                <w:lang w:val="uk-UA"/>
              </w:rPr>
              <w:t>Друга бравада у Сен-Тропе (15.06). Турнір з гольфу в клубі «Монт-Ажель».</w:t>
            </w:r>
          </w:p>
        </w:tc>
      </w:tr>
      <w:tr w:rsidR="002A634E" w:rsidRPr="00912E20" w:rsidTr="003374C4">
        <w:tc>
          <w:tcPr>
            <w:tcW w:w="0" w:type="auto"/>
          </w:tcPr>
          <w:p w:rsidR="002A634E" w:rsidRPr="00912E20" w:rsidRDefault="002A634E" w:rsidP="003374C4">
            <w:pPr>
              <w:jc w:val="both"/>
              <w:rPr>
                <w:color w:val="auto"/>
                <w:sz w:val="26"/>
                <w:szCs w:val="26"/>
                <w:lang w:val="uk-UA"/>
              </w:rPr>
            </w:pPr>
            <w:r w:rsidRPr="00912E20">
              <w:rPr>
                <w:color w:val="auto"/>
                <w:sz w:val="26"/>
                <w:szCs w:val="26"/>
                <w:lang w:val="uk-UA"/>
              </w:rPr>
              <w:t>Липень</w:t>
            </w:r>
          </w:p>
        </w:tc>
        <w:tc>
          <w:tcPr>
            <w:tcW w:w="0" w:type="auto"/>
          </w:tcPr>
          <w:p w:rsidR="002A634E" w:rsidRPr="00912E20" w:rsidRDefault="002A634E" w:rsidP="003374C4">
            <w:pPr>
              <w:jc w:val="both"/>
              <w:rPr>
                <w:color w:val="auto"/>
                <w:sz w:val="26"/>
                <w:szCs w:val="26"/>
                <w:lang w:val="uk-UA"/>
              </w:rPr>
            </w:pPr>
            <w:r w:rsidRPr="00912E20">
              <w:rPr>
                <w:color w:val="auto"/>
                <w:sz w:val="26"/>
                <w:szCs w:val="26"/>
                <w:lang w:val="uk-UA"/>
              </w:rPr>
              <w:t>Фестиваль джазу в Раматюеле. Музичні фестивалі у Грасі. Фестиваль джазу в Жуан-ле-Пені. Свято св. Анни в Сен-Тропе. Концерти в стінах замку і міжнародний фестиваль феєрверків у Монако</w:t>
            </w:r>
          </w:p>
        </w:tc>
      </w:tr>
      <w:tr w:rsidR="002A634E" w:rsidRPr="00912E20" w:rsidTr="003374C4">
        <w:tc>
          <w:tcPr>
            <w:tcW w:w="0" w:type="auto"/>
          </w:tcPr>
          <w:p w:rsidR="002A634E" w:rsidRPr="00912E20" w:rsidRDefault="002A634E" w:rsidP="003374C4">
            <w:pPr>
              <w:jc w:val="both"/>
              <w:rPr>
                <w:color w:val="auto"/>
                <w:sz w:val="26"/>
                <w:szCs w:val="26"/>
                <w:lang w:val="uk-UA"/>
              </w:rPr>
            </w:pPr>
            <w:r w:rsidRPr="00912E20">
              <w:rPr>
                <w:color w:val="auto"/>
                <w:sz w:val="26"/>
                <w:szCs w:val="26"/>
                <w:lang w:val="uk-UA"/>
              </w:rPr>
              <w:t>Серпень</w:t>
            </w:r>
          </w:p>
        </w:tc>
        <w:tc>
          <w:tcPr>
            <w:tcW w:w="0" w:type="auto"/>
          </w:tcPr>
          <w:p w:rsidR="002A634E" w:rsidRPr="00912E20" w:rsidRDefault="002A634E" w:rsidP="003374C4">
            <w:pPr>
              <w:jc w:val="both"/>
              <w:rPr>
                <w:color w:val="auto"/>
                <w:sz w:val="26"/>
                <w:szCs w:val="26"/>
                <w:lang w:val="uk-UA"/>
              </w:rPr>
            </w:pPr>
            <w:r w:rsidRPr="00912E20">
              <w:rPr>
                <w:color w:val="auto"/>
                <w:sz w:val="26"/>
                <w:szCs w:val="26"/>
                <w:lang w:val="uk-UA"/>
              </w:rPr>
              <w:t>Яхти біля берегів Поркероль. Хода з інсценуванням Страстей Господніх в Рокебрюн (05.08). Фестиваль камерної музики в Ментоні. Театральний фестиваль у Раматюеле, присвячений пам'яті Жерара Філіпа. Свято жасмину в Грасе. Фестиваль феєрверків у Каннах. Суперкубок УЄФА в Монако.</w:t>
            </w:r>
          </w:p>
        </w:tc>
      </w:tr>
      <w:tr w:rsidR="002A634E" w:rsidRPr="00912E20" w:rsidTr="003374C4">
        <w:tc>
          <w:tcPr>
            <w:tcW w:w="0" w:type="auto"/>
          </w:tcPr>
          <w:p w:rsidR="002A634E" w:rsidRPr="00912E20" w:rsidRDefault="002A634E" w:rsidP="003374C4">
            <w:pPr>
              <w:jc w:val="both"/>
              <w:rPr>
                <w:color w:val="auto"/>
                <w:sz w:val="26"/>
                <w:szCs w:val="26"/>
                <w:lang w:val="uk-UA"/>
              </w:rPr>
            </w:pPr>
            <w:r w:rsidRPr="00912E20">
              <w:rPr>
                <w:color w:val="auto"/>
                <w:sz w:val="26"/>
                <w:szCs w:val="26"/>
                <w:lang w:val="uk-UA"/>
              </w:rPr>
              <w:t>Вересень</w:t>
            </w:r>
          </w:p>
        </w:tc>
        <w:tc>
          <w:tcPr>
            <w:tcW w:w="0" w:type="auto"/>
          </w:tcPr>
          <w:p w:rsidR="002A634E" w:rsidRPr="00912E20" w:rsidRDefault="002A634E" w:rsidP="003374C4">
            <w:pPr>
              <w:jc w:val="both"/>
              <w:rPr>
                <w:color w:val="auto"/>
                <w:sz w:val="26"/>
                <w:szCs w:val="26"/>
                <w:lang w:val="uk-UA"/>
              </w:rPr>
            </w:pPr>
            <w:r w:rsidRPr="00912E20">
              <w:rPr>
                <w:color w:val="auto"/>
                <w:sz w:val="26"/>
                <w:szCs w:val="26"/>
                <w:lang w:val="uk-UA"/>
              </w:rPr>
              <w:t>Вітрильна регата в Сен-Тропе. Фестиваль старих автомобілів в Каннах.</w:t>
            </w:r>
          </w:p>
        </w:tc>
      </w:tr>
      <w:tr w:rsidR="002A634E" w:rsidRPr="00912E20" w:rsidTr="003374C4">
        <w:tc>
          <w:tcPr>
            <w:tcW w:w="0" w:type="auto"/>
          </w:tcPr>
          <w:p w:rsidR="002A634E" w:rsidRPr="00912E20" w:rsidRDefault="002A634E" w:rsidP="003374C4">
            <w:pPr>
              <w:jc w:val="both"/>
              <w:rPr>
                <w:color w:val="auto"/>
                <w:sz w:val="26"/>
                <w:szCs w:val="26"/>
                <w:lang w:val="uk-UA"/>
              </w:rPr>
            </w:pPr>
            <w:r w:rsidRPr="00912E20">
              <w:rPr>
                <w:color w:val="auto"/>
                <w:sz w:val="26"/>
                <w:szCs w:val="26"/>
                <w:lang w:val="uk-UA"/>
              </w:rPr>
              <w:t>Жовтень</w:t>
            </w:r>
          </w:p>
        </w:tc>
        <w:tc>
          <w:tcPr>
            <w:tcW w:w="0" w:type="auto"/>
          </w:tcPr>
          <w:p w:rsidR="002A634E" w:rsidRPr="00912E20" w:rsidRDefault="002A634E" w:rsidP="003374C4">
            <w:pPr>
              <w:jc w:val="both"/>
              <w:rPr>
                <w:color w:val="auto"/>
                <w:sz w:val="26"/>
                <w:szCs w:val="26"/>
                <w:lang w:val="uk-UA"/>
              </w:rPr>
            </w:pPr>
            <w:r w:rsidRPr="00912E20">
              <w:rPr>
                <w:color w:val="auto"/>
                <w:sz w:val="26"/>
                <w:szCs w:val="26"/>
                <w:lang w:val="uk-UA"/>
              </w:rPr>
              <w:t>Авторалі в Антібі. Ярмарок в Монако.</w:t>
            </w:r>
          </w:p>
        </w:tc>
      </w:tr>
      <w:tr w:rsidR="002A634E" w:rsidRPr="00912E20" w:rsidTr="003374C4">
        <w:tc>
          <w:tcPr>
            <w:tcW w:w="0" w:type="auto"/>
          </w:tcPr>
          <w:p w:rsidR="002A634E" w:rsidRPr="00912E20" w:rsidRDefault="002A634E" w:rsidP="003374C4">
            <w:pPr>
              <w:jc w:val="both"/>
              <w:rPr>
                <w:color w:val="auto"/>
                <w:sz w:val="26"/>
                <w:szCs w:val="26"/>
                <w:lang w:val="uk-UA"/>
              </w:rPr>
            </w:pPr>
            <w:r w:rsidRPr="00912E20">
              <w:rPr>
                <w:color w:val="auto"/>
                <w:sz w:val="26"/>
                <w:szCs w:val="26"/>
                <w:lang w:val="uk-UA"/>
              </w:rPr>
              <w:t>Листопад</w:t>
            </w:r>
          </w:p>
        </w:tc>
        <w:tc>
          <w:tcPr>
            <w:tcW w:w="0" w:type="auto"/>
          </w:tcPr>
          <w:p w:rsidR="002A634E" w:rsidRPr="00912E20" w:rsidRDefault="002A634E" w:rsidP="003374C4">
            <w:pPr>
              <w:jc w:val="both"/>
              <w:rPr>
                <w:color w:val="auto"/>
                <w:sz w:val="26"/>
                <w:szCs w:val="26"/>
                <w:lang w:val="uk-UA"/>
              </w:rPr>
            </w:pPr>
            <w:r w:rsidRPr="00912E20">
              <w:rPr>
                <w:color w:val="auto"/>
                <w:sz w:val="26"/>
                <w:szCs w:val="26"/>
                <w:lang w:val="uk-UA"/>
              </w:rPr>
              <w:t>Турнір з гольфу і ярмарок «Море-гори-дозвілля» в Ніцці. Свято монегасків в Монако (19.11).</w:t>
            </w:r>
          </w:p>
        </w:tc>
      </w:tr>
      <w:tr w:rsidR="002A634E" w:rsidRPr="00912E20" w:rsidTr="003374C4">
        <w:tc>
          <w:tcPr>
            <w:tcW w:w="0" w:type="auto"/>
          </w:tcPr>
          <w:p w:rsidR="002A634E" w:rsidRPr="00912E20" w:rsidRDefault="002A634E" w:rsidP="003374C4">
            <w:pPr>
              <w:jc w:val="both"/>
              <w:rPr>
                <w:color w:val="auto"/>
                <w:sz w:val="26"/>
                <w:szCs w:val="26"/>
                <w:lang w:val="uk-UA"/>
              </w:rPr>
            </w:pPr>
            <w:r w:rsidRPr="00912E20">
              <w:rPr>
                <w:color w:val="auto"/>
                <w:sz w:val="26"/>
                <w:szCs w:val="26"/>
                <w:lang w:val="uk-UA"/>
              </w:rPr>
              <w:t>Грудень</w:t>
            </w:r>
          </w:p>
        </w:tc>
        <w:tc>
          <w:tcPr>
            <w:tcW w:w="0" w:type="auto"/>
          </w:tcPr>
          <w:p w:rsidR="002A634E" w:rsidRPr="00912E20" w:rsidRDefault="002A634E" w:rsidP="003374C4">
            <w:pPr>
              <w:jc w:val="both"/>
              <w:rPr>
                <w:color w:val="auto"/>
                <w:sz w:val="26"/>
                <w:szCs w:val="26"/>
                <w:lang w:val="uk-UA"/>
              </w:rPr>
            </w:pPr>
            <w:r w:rsidRPr="00912E20">
              <w:rPr>
                <w:color w:val="auto"/>
                <w:sz w:val="26"/>
                <w:szCs w:val="26"/>
                <w:lang w:val="uk-UA"/>
              </w:rPr>
              <w:t>Фестиваль цирків в Монако. Турнір з гольфу в Ніцці.</w:t>
            </w:r>
          </w:p>
        </w:tc>
      </w:tr>
    </w:tbl>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Транспорт</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За допомогою літака туристи потрапляють на Рів'єру через аеропорт «Ніцца - Лазурний Берег» (фр. Nice - Côte d'Azur). Повітрям з аеропорту Ніцци можна дістатися в два міста Рів'єри - до Марселя і Монако. У Монако літає вертоліт з інтервалом в 20 хвилин.</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Залізничні вокзали є в більшості міст і навіть в деяких гірських селах. Потяги TGV (фр. Train a Grande Vitesse) - пов'язують Рів'єру з найбільшими містами Франції і Європи. На узбережжі вони зупиняються на вокзалах Ментони, Ніцци, Антіба, Канн, Сен-Рафаеля, Тулона і Марселя. Потяги Corail - швидкісні, з вагонами 1 і 2 класу</w:t>
      </w:r>
      <w:r>
        <w:rPr>
          <w:color w:val="auto"/>
          <w:sz w:val="26"/>
          <w:szCs w:val="26"/>
          <w:lang w:val="uk-UA"/>
        </w:rPr>
        <w:t>; мають к</w:t>
      </w:r>
      <w:r w:rsidRPr="00912E20">
        <w:rPr>
          <w:color w:val="auto"/>
          <w:sz w:val="26"/>
          <w:szCs w:val="26"/>
          <w:lang w:val="uk-UA"/>
        </w:rPr>
        <w:t>ондиціонер</w:t>
      </w:r>
      <w:r>
        <w:rPr>
          <w:color w:val="auto"/>
          <w:sz w:val="26"/>
          <w:szCs w:val="26"/>
          <w:lang w:val="uk-UA"/>
        </w:rPr>
        <w:t>и; є</w:t>
      </w:r>
      <w:r w:rsidRPr="00912E20">
        <w:rPr>
          <w:color w:val="auto"/>
          <w:sz w:val="26"/>
          <w:szCs w:val="26"/>
          <w:lang w:val="uk-UA"/>
        </w:rPr>
        <w:t xml:space="preserve"> вагон для перевезення велосипедів. Зупиняються практично на тих же станціях, що і TGV. Потяги TER (фр. Train Express Regional) схожі на електрички. Це основний залізничний транспорт на Лазурному Березі, з його допомогою можна швидко доїхати до будь-якого маленького населеного пункту. Ходять вони в сезон з інтервалом в 15-20 хвилин.</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lastRenderedPageBreak/>
        <w:t>Автобусами на Рив'єрі можна дістатися туди, куди не ходять місцеві електрички, однак через затори цей вид транспорту менш популярний. Автобуси більш дешеві. Наприклад, вартість проїзду на електричці з Ніцци до Граса - більше 30 євро, а автобус обійдеться всього в 1 євро. Всі автобуси обладнані кондиціонерами і м'якими велюровими сидіннями.</w:t>
      </w:r>
    </w:p>
    <w:p w:rsidR="002A634E" w:rsidRPr="00912E20" w:rsidRDefault="002A634E" w:rsidP="002A634E">
      <w:pPr>
        <w:spacing w:line="360" w:lineRule="auto"/>
        <w:ind w:firstLine="709"/>
        <w:jc w:val="both"/>
        <w:rPr>
          <w:rStyle w:val="hps"/>
          <w:i/>
          <w:color w:val="auto"/>
          <w:sz w:val="26"/>
          <w:szCs w:val="26"/>
          <w:lang w:val="uk-UA"/>
        </w:rPr>
      </w:pPr>
      <w:r w:rsidRPr="00912E20">
        <w:rPr>
          <w:rStyle w:val="hps"/>
          <w:i/>
          <w:color w:val="auto"/>
          <w:sz w:val="26"/>
          <w:szCs w:val="26"/>
          <w:lang w:val="uk-UA"/>
        </w:rPr>
        <w:t>Готелі</w:t>
      </w:r>
    </w:p>
    <w:p w:rsidR="002A634E" w:rsidRDefault="002A634E" w:rsidP="002A634E">
      <w:pPr>
        <w:spacing w:line="360" w:lineRule="auto"/>
        <w:ind w:firstLine="709"/>
        <w:jc w:val="both"/>
        <w:rPr>
          <w:rStyle w:val="hps"/>
          <w:color w:val="auto"/>
          <w:sz w:val="26"/>
          <w:szCs w:val="26"/>
          <w:lang w:val="uk-UA"/>
        </w:rPr>
      </w:pPr>
      <w:r w:rsidRPr="00912E20">
        <w:rPr>
          <w:rStyle w:val="hps"/>
          <w:color w:val="auto"/>
          <w:sz w:val="26"/>
          <w:szCs w:val="26"/>
          <w:lang w:val="uk-UA"/>
        </w:rPr>
        <w:t>Переважна</w:t>
      </w:r>
      <w:r w:rsidRPr="00912E20">
        <w:rPr>
          <w:color w:val="auto"/>
          <w:sz w:val="26"/>
          <w:szCs w:val="26"/>
          <w:lang w:val="uk-UA"/>
        </w:rPr>
        <w:t xml:space="preserve"> </w:t>
      </w:r>
      <w:r w:rsidRPr="00912E20">
        <w:rPr>
          <w:rStyle w:val="hps"/>
          <w:color w:val="auto"/>
          <w:sz w:val="26"/>
          <w:szCs w:val="26"/>
          <w:lang w:val="uk-UA"/>
        </w:rPr>
        <w:t>більшість готелів</w:t>
      </w:r>
      <w:r w:rsidRPr="00912E20">
        <w:rPr>
          <w:color w:val="auto"/>
          <w:sz w:val="26"/>
          <w:szCs w:val="26"/>
          <w:lang w:val="uk-UA"/>
        </w:rPr>
        <w:t xml:space="preserve"> </w:t>
      </w:r>
      <w:r w:rsidRPr="00912E20">
        <w:rPr>
          <w:rStyle w:val="hps"/>
          <w:color w:val="auto"/>
          <w:sz w:val="26"/>
          <w:szCs w:val="26"/>
          <w:lang w:val="uk-UA"/>
        </w:rPr>
        <w:t>має</w:t>
      </w:r>
      <w:r w:rsidRPr="00912E20">
        <w:rPr>
          <w:color w:val="auto"/>
          <w:sz w:val="26"/>
          <w:szCs w:val="26"/>
          <w:lang w:val="uk-UA"/>
        </w:rPr>
        <w:t xml:space="preserve"> </w:t>
      </w:r>
      <w:r w:rsidRPr="00912E20">
        <w:rPr>
          <w:rStyle w:val="hps"/>
          <w:color w:val="auto"/>
          <w:sz w:val="26"/>
          <w:szCs w:val="26"/>
          <w:lang w:val="uk-UA"/>
        </w:rPr>
        <w:t>кондиціонер, але</w:t>
      </w:r>
      <w:r w:rsidRPr="00912E20">
        <w:rPr>
          <w:color w:val="auto"/>
          <w:sz w:val="26"/>
          <w:szCs w:val="26"/>
          <w:lang w:val="uk-UA"/>
        </w:rPr>
        <w:t xml:space="preserve"> </w:t>
      </w:r>
      <w:r w:rsidRPr="00912E20">
        <w:rPr>
          <w:rStyle w:val="hps"/>
          <w:color w:val="auto"/>
          <w:sz w:val="26"/>
          <w:szCs w:val="26"/>
          <w:lang w:val="uk-UA"/>
        </w:rPr>
        <w:t>мало де</w:t>
      </w:r>
      <w:r w:rsidRPr="00912E20">
        <w:rPr>
          <w:color w:val="auto"/>
          <w:sz w:val="26"/>
          <w:szCs w:val="26"/>
          <w:lang w:val="uk-UA"/>
        </w:rPr>
        <w:t xml:space="preserve"> </w:t>
      </w:r>
      <w:r w:rsidRPr="00912E20">
        <w:rPr>
          <w:rStyle w:val="hps"/>
          <w:color w:val="auto"/>
          <w:sz w:val="26"/>
          <w:szCs w:val="26"/>
          <w:lang w:val="uk-UA"/>
        </w:rPr>
        <w:t>є басейн</w:t>
      </w:r>
      <w:r w:rsidRPr="00912E20">
        <w:rPr>
          <w:color w:val="auto"/>
          <w:sz w:val="26"/>
          <w:szCs w:val="26"/>
          <w:lang w:val="uk-UA"/>
        </w:rPr>
        <w:t xml:space="preserve">. </w:t>
      </w:r>
      <w:r w:rsidRPr="00912E20">
        <w:rPr>
          <w:rStyle w:val="hps"/>
          <w:color w:val="auto"/>
          <w:sz w:val="26"/>
          <w:szCs w:val="26"/>
          <w:lang w:val="uk-UA"/>
        </w:rPr>
        <w:t>Так як багато</w:t>
      </w:r>
      <w:r w:rsidRPr="00912E20">
        <w:rPr>
          <w:color w:val="auto"/>
          <w:sz w:val="26"/>
          <w:szCs w:val="26"/>
          <w:lang w:val="uk-UA"/>
        </w:rPr>
        <w:t xml:space="preserve"> </w:t>
      </w:r>
      <w:r w:rsidRPr="00912E20">
        <w:rPr>
          <w:rStyle w:val="hps"/>
          <w:color w:val="auto"/>
          <w:sz w:val="26"/>
          <w:szCs w:val="26"/>
          <w:lang w:val="uk-UA"/>
        </w:rPr>
        <w:t>із них</w:t>
      </w:r>
      <w:r w:rsidRPr="00912E20">
        <w:rPr>
          <w:color w:val="auto"/>
          <w:sz w:val="26"/>
          <w:szCs w:val="26"/>
          <w:lang w:val="uk-UA"/>
        </w:rPr>
        <w:t xml:space="preserve"> </w:t>
      </w:r>
      <w:r w:rsidRPr="00912E20">
        <w:rPr>
          <w:rStyle w:val="hps"/>
          <w:color w:val="auto"/>
          <w:sz w:val="26"/>
          <w:szCs w:val="26"/>
          <w:lang w:val="uk-UA"/>
        </w:rPr>
        <w:t>забудовувалися</w:t>
      </w:r>
      <w:r w:rsidRPr="00912E20">
        <w:rPr>
          <w:color w:val="auto"/>
          <w:sz w:val="26"/>
          <w:szCs w:val="26"/>
          <w:lang w:val="uk-UA"/>
        </w:rPr>
        <w:t xml:space="preserve"> </w:t>
      </w:r>
      <w:r w:rsidRPr="00912E20">
        <w:rPr>
          <w:rStyle w:val="hps"/>
          <w:color w:val="auto"/>
          <w:sz w:val="26"/>
          <w:szCs w:val="26"/>
          <w:lang w:val="uk-UA"/>
        </w:rPr>
        <w:t>ще в XIX</w:t>
      </w:r>
      <w:r w:rsidRPr="00912E20">
        <w:rPr>
          <w:color w:val="auto"/>
          <w:sz w:val="26"/>
          <w:szCs w:val="26"/>
          <w:lang w:val="uk-UA"/>
        </w:rPr>
        <w:t xml:space="preserve"> </w:t>
      </w:r>
      <w:r w:rsidRPr="00912E20">
        <w:rPr>
          <w:rStyle w:val="hps"/>
          <w:color w:val="auto"/>
          <w:sz w:val="26"/>
          <w:szCs w:val="26"/>
          <w:lang w:val="uk-UA"/>
        </w:rPr>
        <w:t>столітті</w:t>
      </w:r>
      <w:r w:rsidRPr="00912E20">
        <w:rPr>
          <w:color w:val="auto"/>
          <w:sz w:val="26"/>
          <w:szCs w:val="26"/>
          <w:lang w:val="uk-UA"/>
        </w:rPr>
        <w:t xml:space="preserve">, </w:t>
      </w:r>
      <w:r w:rsidRPr="00912E20">
        <w:rPr>
          <w:rStyle w:val="hps"/>
          <w:color w:val="auto"/>
          <w:sz w:val="26"/>
          <w:szCs w:val="26"/>
          <w:lang w:val="uk-UA"/>
        </w:rPr>
        <w:t>а басейни</w:t>
      </w:r>
      <w:r w:rsidRPr="00912E20">
        <w:rPr>
          <w:color w:val="auto"/>
          <w:sz w:val="26"/>
          <w:szCs w:val="26"/>
          <w:lang w:val="uk-UA"/>
        </w:rPr>
        <w:t xml:space="preserve"> </w:t>
      </w:r>
      <w:r w:rsidRPr="00912E20">
        <w:rPr>
          <w:rStyle w:val="hps"/>
          <w:color w:val="auto"/>
          <w:sz w:val="26"/>
          <w:szCs w:val="26"/>
          <w:lang w:val="uk-UA"/>
        </w:rPr>
        <w:t>до них</w:t>
      </w:r>
      <w:r w:rsidRPr="00912E20">
        <w:rPr>
          <w:color w:val="auto"/>
          <w:sz w:val="26"/>
          <w:szCs w:val="26"/>
          <w:lang w:val="uk-UA"/>
        </w:rPr>
        <w:t xml:space="preserve"> </w:t>
      </w:r>
      <w:r w:rsidRPr="00912E20">
        <w:rPr>
          <w:rStyle w:val="hps"/>
          <w:color w:val="auto"/>
          <w:sz w:val="26"/>
          <w:szCs w:val="26"/>
          <w:lang w:val="uk-UA"/>
        </w:rPr>
        <w:t>прилаштовували</w:t>
      </w:r>
      <w:r w:rsidRPr="00912E20">
        <w:rPr>
          <w:color w:val="auto"/>
          <w:sz w:val="26"/>
          <w:szCs w:val="26"/>
          <w:lang w:val="uk-UA"/>
        </w:rPr>
        <w:t xml:space="preserve"> </w:t>
      </w:r>
      <w:r w:rsidRPr="00912E20">
        <w:rPr>
          <w:rStyle w:val="hps"/>
          <w:color w:val="auto"/>
          <w:sz w:val="26"/>
          <w:szCs w:val="26"/>
          <w:lang w:val="uk-UA"/>
        </w:rPr>
        <w:t>набагато</w:t>
      </w:r>
      <w:r w:rsidRPr="00912E20">
        <w:rPr>
          <w:color w:val="auto"/>
          <w:sz w:val="26"/>
          <w:szCs w:val="26"/>
          <w:lang w:val="uk-UA"/>
        </w:rPr>
        <w:t xml:space="preserve"> </w:t>
      </w:r>
      <w:r w:rsidRPr="00912E20">
        <w:rPr>
          <w:rStyle w:val="hps"/>
          <w:color w:val="auto"/>
          <w:sz w:val="26"/>
          <w:szCs w:val="26"/>
          <w:lang w:val="uk-UA"/>
        </w:rPr>
        <w:t>пізніше</w:t>
      </w:r>
      <w:r w:rsidRPr="00912E20">
        <w:rPr>
          <w:color w:val="auto"/>
          <w:sz w:val="26"/>
          <w:szCs w:val="26"/>
          <w:lang w:val="uk-UA"/>
        </w:rPr>
        <w:t xml:space="preserve">, часто </w:t>
      </w:r>
      <w:r w:rsidRPr="00912E20">
        <w:rPr>
          <w:rStyle w:val="hps"/>
          <w:color w:val="auto"/>
          <w:sz w:val="26"/>
          <w:szCs w:val="26"/>
          <w:lang w:val="uk-UA"/>
        </w:rPr>
        <w:t>басейни розташовані</w:t>
      </w:r>
      <w:r w:rsidRPr="00912E20">
        <w:rPr>
          <w:color w:val="auto"/>
          <w:sz w:val="26"/>
          <w:szCs w:val="26"/>
          <w:lang w:val="uk-UA"/>
        </w:rPr>
        <w:t xml:space="preserve"> </w:t>
      </w:r>
      <w:r w:rsidRPr="00912E20">
        <w:rPr>
          <w:rStyle w:val="hps"/>
          <w:color w:val="auto"/>
          <w:sz w:val="26"/>
          <w:szCs w:val="26"/>
          <w:lang w:val="uk-UA"/>
        </w:rPr>
        <w:t>на дахах</w:t>
      </w:r>
      <w:r w:rsidRPr="00912E20">
        <w:rPr>
          <w:color w:val="auto"/>
          <w:sz w:val="26"/>
          <w:szCs w:val="26"/>
          <w:lang w:val="uk-UA"/>
        </w:rPr>
        <w:t xml:space="preserve"> </w:t>
      </w:r>
      <w:r w:rsidRPr="00912E20">
        <w:rPr>
          <w:rStyle w:val="hps"/>
          <w:color w:val="auto"/>
          <w:sz w:val="26"/>
          <w:szCs w:val="26"/>
          <w:lang w:val="uk-UA"/>
        </w:rPr>
        <w:t>готелів.</w:t>
      </w:r>
      <w:r w:rsidRPr="00912E20">
        <w:rPr>
          <w:color w:val="auto"/>
          <w:sz w:val="26"/>
          <w:szCs w:val="26"/>
          <w:lang w:val="uk-UA"/>
        </w:rPr>
        <w:t xml:space="preserve"> </w:t>
      </w:r>
      <w:r w:rsidRPr="00912E20">
        <w:rPr>
          <w:rStyle w:val="hps"/>
          <w:color w:val="auto"/>
          <w:sz w:val="26"/>
          <w:szCs w:val="26"/>
          <w:lang w:val="uk-UA"/>
        </w:rPr>
        <w:t>У</w:t>
      </w:r>
      <w:r w:rsidRPr="00912E20">
        <w:rPr>
          <w:color w:val="auto"/>
          <w:sz w:val="26"/>
          <w:szCs w:val="26"/>
          <w:lang w:val="uk-UA"/>
        </w:rPr>
        <w:t xml:space="preserve"> </w:t>
      </w:r>
      <w:r w:rsidRPr="00912E20">
        <w:rPr>
          <w:rStyle w:val="hps"/>
          <w:color w:val="auto"/>
          <w:sz w:val="26"/>
          <w:szCs w:val="26"/>
          <w:lang w:val="uk-UA"/>
        </w:rPr>
        <w:t>цілому</w:t>
      </w:r>
      <w:r w:rsidRPr="00912E20">
        <w:rPr>
          <w:color w:val="auto"/>
          <w:sz w:val="26"/>
          <w:szCs w:val="26"/>
          <w:lang w:val="uk-UA"/>
        </w:rPr>
        <w:t xml:space="preserve"> </w:t>
      </w:r>
      <w:r w:rsidRPr="00912E20">
        <w:rPr>
          <w:rStyle w:val="hps"/>
          <w:color w:val="auto"/>
          <w:sz w:val="26"/>
          <w:szCs w:val="26"/>
          <w:lang w:val="uk-UA"/>
        </w:rPr>
        <w:t>готелі високого</w:t>
      </w:r>
      <w:r w:rsidRPr="00912E20">
        <w:rPr>
          <w:color w:val="auto"/>
          <w:sz w:val="26"/>
          <w:szCs w:val="26"/>
          <w:lang w:val="uk-UA"/>
        </w:rPr>
        <w:t xml:space="preserve"> </w:t>
      </w:r>
      <w:r w:rsidRPr="00912E20">
        <w:rPr>
          <w:rStyle w:val="hps"/>
          <w:color w:val="auto"/>
          <w:sz w:val="26"/>
          <w:szCs w:val="26"/>
          <w:lang w:val="uk-UA"/>
        </w:rPr>
        <w:t>рівня.</w:t>
      </w:r>
      <w:r w:rsidRPr="00912E20">
        <w:rPr>
          <w:color w:val="auto"/>
          <w:sz w:val="26"/>
          <w:szCs w:val="26"/>
          <w:lang w:val="uk-UA"/>
        </w:rPr>
        <w:t xml:space="preserve"> </w:t>
      </w:r>
      <w:r w:rsidRPr="00912E20">
        <w:rPr>
          <w:rStyle w:val="hps"/>
          <w:color w:val="auto"/>
          <w:sz w:val="26"/>
          <w:szCs w:val="26"/>
          <w:lang w:val="uk-UA"/>
        </w:rPr>
        <w:t>Чим</w:t>
      </w:r>
      <w:r w:rsidRPr="00912E20">
        <w:rPr>
          <w:color w:val="auto"/>
          <w:sz w:val="26"/>
          <w:szCs w:val="26"/>
          <w:lang w:val="uk-UA"/>
        </w:rPr>
        <w:t xml:space="preserve"> </w:t>
      </w:r>
      <w:r w:rsidRPr="00912E20">
        <w:rPr>
          <w:rStyle w:val="hps"/>
          <w:color w:val="auto"/>
          <w:sz w:val="26"/>
          <w:szCs w:val="26"/>
          <w:lang w:val="uk-UA"/>
        </w:rPr>
        <w:t>менше зірок</w:t>
      </w:r>
      <w:r w:rsidRPr="00912E20">
        <w:rPr>
          <w:color w:val="auto"/>
          <w:sz w:val="26"/>
          <w:szCs w:val="26"/>
          <w:lang w:val="uk-UA"/>
        </w:rPr>
        <w:t xml:space="preserve">, </w:t>
      </w:r>
      <w:r w:rsidRPr="00912E20">
        <w:rPr>
          <w:rStyle w:val="hps"/>
          <w:color w:val="auto"/>
          <w:sz w:val="26"/>
          <w:szCs w:val="26"/>
          <w:lang w:val="uk-UA"/>
        </w:rPr>
        <w:t>тим</w:t>
      </w:r>
      <w:r w:rsidRPr="00912E20">
        <w:rPr>
          <w:color w:val="auto"/>
          <w:sz w:val="26"/>
          <w:szCs w:val="26"/>
          <w:lang w:val="uk-UA"/>
        </w:rPr>
        <w:t xml:space="preserve"> </w:t>
      </w:r>
      <w:r w:rsidRPr="00912E20">
        <w:rPr>
          <w:rStyle w:val="hps"/>
          <w:color w:val="auto"/>
          <w:sz w:val="26"/>
          <w:szCs w:val="26"/>
          <w:lang w:val="uk-UA"/>
        </w:rPr>
        <w:t>менші номери</w:t>
      </w:r>
      <w:r w:rsidRPr="00912E20">
        <w:rPr>
          <w:color w:val="auto"/>
          <w:sz w:val="26"/>
          <w:szCs w:val="26"/>
          <w:lang w:val="uk-UA"/>
        </w:rPr>
        <w:t xml:space="preserve">, </w:t>
      </w:r>
      <w:r w:rsidRPr="00912E20">
        <w:rPr>
          <w:rStyle w:val="hps"/>
          <w:color w:val="auto"/>
          <w:sz w:val="26"/>
          <w:szCs w:val="26"/>
          <w:lang w:val="uk-UA"/>
        </w:rPr>
        <w:t>немає великих</w:t>
      </w:r>
      <w:r w:rsidRPr="00912E20">
        <w:rPr>
          <w:color w:val="auto"/>
          <w:sz w:val="26"/>
          <w:szCs w:val="26"/>
          <w:lang w:val="uk-UA"/>
        </w:rPr>
        <w:t xml:space="preserve"> </w:t>
      </w:r>
      <w:r w:rsidRPr="00912E20">
        <w:rPr>
          <w:rStyle w:val="hps"/>
          <w:color w:val="auto"/>
          <w:sz w:val="26"/>
          <w:szCs w:val="26"/>
          <w:lang w:val="uk-UA"/>
        </w:rPr>
        <w:t>територій</w:t>
      </w:r>
      <w:r w:rsidRPr="00912E20">
        <w:rPr>
          <w:color w:val="auto"/>
          <w:sz w:val="26"/>
          <w:szCs w:val="26"/>
          <w:lang w:val="uk-UA"/>
        </w:rPr>
        <w:t xml:space="preserve"> </w:t>
      </w:r>
      <w:r w:rsidRPr="00912E20">
        <w:rPr>
          <w:rStyle w:val="hps"/>
          <w:color w:val="auto"/>
          <w:sz w:val="26"/>
          <w:szCs w:val="26"/>
          <w:lang w:val="uk-UA"/>
        </w:rPr>
        <w:t>(готелі</w:t>
      </w:r>
      <w:r w:rsidRPr="00912E20">
        <w:rPr>
          <w:color w:val="auto"/>
          <w:sz w:val="26"/>
          <w:szCs w:val="26"/>
          <w:lang w:val="uk-UA"/>
        </w:rPr>
        <w:t xml:space="preserve"> </w:t>
      </w:r>
      <w:r w:rsidRPr="00912E20">
        <w:rPr>
          <w:rStyle w:val="hps"/>
          <w:color w:val="auto"/>
          <w:sz w:val="26"/>
          <w:szCs w:val="26"/>
          <w:lang w:val="uk-UA"/>
        </w:rPr>
        <w:t>міського</w:t>
      </w:r>
      <w:r w:rsidRPr="00912E20">
        <w:rPr>
          <w:color w:val="auto"/>
          <w:sz w:val="26"/>
          <w:szCs w:val="26"/>
          <w:lang w:val="uk-UA"/>
        </w:rPr>
        <w:t xml:space="preserve"> </w:t>
      </w:r>
      <w:r w:rsidRPr="00912E20">
        <w:rPr>
          <w:rStyle w:val="hps"/>
          <w:color w:val="auto"/>
          <w:sz w:val="26"/>
          <w:szCs w:val="26"/>
          <w:lang w:val="uk-UA"/>
        </w:rPr>
        <w:t>типу).</w:t>
      </w:r>
    </w:p>
    <w:p w:rsidR="002A634E" w:rsidRPr="00966AB4" w:rsidRDefault="002A634E" w:rsidP="002A634E">
      <w:pPr>
        <w:spacing w:line="360" w:lineRule="auto"/>
        <w:jc w:val="center"/>
        <w:rPr>
          <w:rStyle w:val="hps"/>
          <w:i/>
          <w:color w:val="auto"/>
          <w:sz w:val="26"/>
          <w:szCs w:val="26"/>
          <w:lang w:val="uk-UA"/>
        </w:rPr>
      </w:pPr>
      <w:r w:rsidRPr="00966AB4">
        <w:rPr>
          <w:b/>
          <w:i/>
          <w:color w:val="auto"/>
          <w:sz w:val="26"/>
          <w:szCs w:val="26"/>
          <w:lang w:val="uk-UA"/>
        </w:rPr>
        <w:t>Туреччина</w:t>
      </w:r>
    </w:p>
    <w:p w:rsidR="002A634E" w:rsidRPr="00912E20" w:rsidRDefault="002A634E" w:rsidP="002A634E">
      <w:pPr>
        <w:spacing w:line="360" w:lineRule="auto"/>
        <w:ind w:firstLine="709"/>
        <w:jc w:val="both"/>
        <w:rPr>
          <w:i/>
          <w:color w:val="auto"/>
          <w:sz w:val="26"/>
          <w:szCs w:val="26"/>
          <w:lang w:val="uk-UA"/>
        </w:rPr>
      </w:pPr>
      <w:r>
        <w:rPr>
          <w:noProof/>
          <w:color w:val="auto"/>
          <w:sz w:val="26"/>
          <w:szCs w:val="26"/>
        </w:rPr>
        <w:drawing>
          <wp:anchor distT="0" distB="0" distL="114300" distR="114300" simplePos="0" relativeHeight="251663360" behindDoc="1" locked="0" layoutInCell="1" allowOverlap="1" wp14:anchorId="2967CE28" wp14:editId="0E5C8A8F">
            <wp:simplePos x="0" y="0"/>
            <wp:positionH relativeFrom="column">
              <wp:posOffset>1257300</wp:posOffset>
            </wp:positionH>
            <wp:positionV relativeFrom="paragraph">
              <wp:posOffset>62230</wp:posOffset>
            </wp:positionV>
            <wp:extent cx="4610100" cy="2590800"/>
            <wp:effectExtent l="0" t="0" r="0" b="0"/>
            <wp:wrapTight wrapText="bothSides">
              <wp:wrapPolygon edited="0">
                <wp:start x="0" y="0"/>
                <wp:lineTo x="0" y="21441"/>
                <wp:lineTo x="21511" y="21441"/>
                <wp:lineTo x="21511" y="0"/>
                <wp:lineTo x="0" y="0"/>
              </wp:wrapPolygon>
            </wp:wrapTight>
            <wp:docPr id="11" name="Рисунок 11" descr="http://in-travel.org/images/tur/map-antal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n-travel.org/images/tur/map-antalia.jpg"/>
                    <pic:cNvPicPr>
                      <a:picLocks noChangeAspect="1" noChangeArrowheads="1"/>
                    </pic:cNvPicPr>
                  </pic:nvPicPr>
                  <pic:blipFill>
                    <a:blip r:embed="rId28" r:link="rId29">
                      <a:extLst>
                        <a:ext uri="{28A0092B-C50C-407E-A947-70E740481C1C}">
                          <a14:useLocalDpi xmlns:a14="http://schemas.microsoft.com/office/drawing/2010/main" val="0"/>
                        </a:ext>
                      </a:extLst>
                    </a:blip>
                    <a:srcRect/>
                    <a:stretch>
                      <a:fillRect/>
                    </a:stretch>
                  </pic:blipFill>
                  <pic:spPr bwMode="auto">
                    <a:xfrm>
                      <a:off x="0" y="0"/>
                      <a:ext cx="4610100" cy="2590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2E20">
        <w:rPr>
          <w:i/>
          <w:color w:val="auto"/>
          <w:sz w:val="26"/>
          <w:szCs w:val="26"/>
          <w:lang w:val="uk-UA"/>
        </w:rPr>
        <w:t>Анталія</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Місто-курорт Анталія розташований на висоті 40 метрів над рівнем моря на обривається до моря плато, в красивому затоці, який називається також Анталія. Гори Торос, схили яких покривають соснові ліси, спускаються вниз до блискучому чистому морю, утворюючи переривчасту берегову лінію, представлену пагорбами і рівнинами. Особливо красивий водоспад Дюден, відвідування якого зазвичай входить в безкоштовну екскурсію по Анталії, причому не тільки з самої Анталії, але і з довколишніх курортних зон відпочинку в Туреччині, містечок, таких як Кемер, Бельдібі, Белек та інших.</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xml:space="preserve">Анталія </w:t>
      </w:r>
      <w:r>
        <w:rPr>
          <w:color w:val="auto"/>
          <w:sz w:val="26"/>
          <w:szCs w:val="26"/>
          <w:lang w:val="uk-UA"/>
        </w:rPr>
        <w:t>–</w:t>
      </w:r>
      <w:r w:rsidRPr="00912E20">
        <w:rPr>
          <w:color w:val="auto"/>
          <w:sz w:val="26"/>
          <w:szCs w:val="26"/>
          <w:lang w:val="uk-UA"/>
        </w:rPr>
        <w:t xml:space="preserve"> один з наймолодших курортів Туреччини з міжнародним аеропортом в 12 кілометрах від центру міста, з чудовою індустрією розваг, включаючи кілька аквапарків, </w:t>
      </w:r>
      <w:r>
        <w:rPr>
          <w:color w:val="auto"/>
          <w:sz w:val="26"/>
          <w:szCs w:val="26"/>
          <w:lang w:val="uk-UA"/>
        </w:rPr>
        <w:t xml:space="preserve">має </w:t>
      </w:r>
      <w:r w:rsidRPr="00912E20">
        <w:rPr>
          <w:color w:val="auto"/>
          <w:sz w:val="26"/>
          <w:szCs w:val="26"/>
          <w:lang w:val="uk-UA"/>
        </w:rPr>
        <w:t>величезн</w:t>
      </w:r>
      <w:r>
        <w:rPr>
          <w:color w:val="auto"/>
          <w:sz w:val="26"/>
          <w:szCs w:val="26"/>
          <w:lang w:val="uk-UA"/>
        </w:rPr>
        <w:t>у</w:t>
      </w:r>
      <w:r w:rsidRPr="00912E20">
        <w:rPr>
          <w:color w:val="auto"/>
          <w:sz w:val="26"/>
          <w:szCs w:val="26"/>
          <w:lang w:val="uk-UA"/>
        </w:rPr>
        <w:t xml:space="preserve"> кількість готелів, які, за відгуками </w:t>
      </w:r>
      <w:r w:rsidRPr="00912E20">
        <w:rPr>
          <w:color w:val="auto"/>
          <w:sz w:val="26"/>
          <w:szCs w:val="26"/>
          <w:lang w:val="uk-UA"/>
        </w:rPr>
        <w:lastRenderedPageBreak/>
        <w:t>відпочиваючих, користуються незмінною популярністю. Зараз тури в Анталію постійно затребувані у туристів з усього світу, а гарячі тури і путівки дозволяють проводити відпочинок на цьому знаменитому курорті практично для сім'ї будь-якого достатку. На одному узбережжі з курортом знаходиться безліч більш древніх міст, проте вони мертві, а Анталія процвітає. І саме завдяки поєднанню стародавнього і сучасного вулиці та околиці курорту так привабливі для мандрівників.</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xml:space="preserve">Анталія, що стала центром курортної зони, приваблює туристів багатою історичною спадщиною. Широко розвинена мережа сучасних готелів Анталії, безліч вишуканих ресторанчиків, затишні кав'ярні в національному стилі, всілякі розважальні центри і дискотеки, безліч магазинів з величезною різноманітністю товарів, парки водних розваг, міжнародний аеропорт, відмінна погода </w:t>
      </w:r>
      <w:r>
        <w:rPr>
          <w:color w:val="auto"/>
          <w:sz w:val="26"/>
          <w:szCs w:val="26"/>
          <w:lang w:val="uk-UA"/>
        </w:rPr>
        <w:t>–</w:t>
      </w:r>
      <w:r w:rsidRPr="00912E20">
        <w:rPr>
          <w:color w:val="auto"/>
          <w:sz w:val="26"/>
          <w:szCs w:val="26"/>
          <w:lang w:val="uk-UA"/>
        </w:rPr>
        <w:t xml:space="preserve"> все це перетворило місто-курорт на в</w:t>
      </w:r>
      <w:r>
        <w:rPr>
          <w:color w:val="auto"/>
          <w:sz w:val="26"/>
          <w:szCs w:val="26"/>
          <w:lang w:val="uk-UA"/>
        </w:rPr>
        <w:t>ідому столицю Турецької Рив'єри.</w:t>
      </w:r>
    </w:p>
    <w:p w:rsidR="002A634E" w:rsidRPr="00912E20" w:rsidRDefault="002A634E" w:rsidP="002A634E">
      <w:pPr>
        <w:spacing w:line="360" w:lineRule="auto"/>
        <w:ind w:firstLine="709"/>
        <w:jc w:val="both"/>
        <w:rPr>
          <w:i/>
          <w:color w:val="auto"/>
          <w:sz w:val="26"/>
          <w:szCs w:val="26"/>
          <w:lang w:val="uk-UA"/>
        </w:rPr>
      </w:pPr>
      <w:r w:rsidRPr="00912E20">
        <w:rPr>
          <w:i/>
          <w:color w:val="auto"/>
          <w:sz w:val="26"/>
          <w:szCs w:val="26"/>
          <w:lang w:val="uk-UA"/>
        </w:rPr>
        <w:t>Клімат</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Клімат Анталії є типовим середземноморським. Його особливостями є сухе і жарке літо і м'яка дощова зима. У зимові місяці опадів в Анталії випадає настільки багато, що клімат носить риси мусонного, в літні місяці опади бувають дуже рідко і навіть не щороку. Непропорційно велика кількість опадів взимку в Анталії випадає завдяки Таврським горам, які перешкоджають проникненню циклонів далі, на північ. Подібне явище фіксується і на Південному березі Криму, але в меншому ступені.</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З квітня по жовтень домінує ясна погода, влітку хмари бувають рідко. В інший час року погода в основному хмарна і похмура.</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 xml:space="preserve">Вологість в місті є досить високою, приблизно 64%, а середня температура води </w:t>
      </w:r>
      <w:r>
        <w:rPr>
          <w:color w:val="auto"/>
          <w:sz w:val="26"/>
          <w:szCs w:val="26"/>
          <w:lang w:val="uk-UA"/>
        </w:rPr>
        <w:t>становить 21,5</w:t>
      </w:r>
      <w:r w:rsidRPr="00912E20">
        <w:rPr>
          <w:color w:val="auto"/>
          <w:sz w:val="26"/>
          <w:szCs w:val="26"/>
          <w:lang w:val="uk-UA"/>
        </w:rPr>
        <w:t>° C. Літній сезон триває близько 8-9 місяців, а купальний сезон триває з початку травня по початок листопада. Середня температура січня становить +9,6 ° C, липня +28,3 ° C. Середньорічна</w:t>
      </w:r>
      <w:r>
        <w:rPr>
          <w:color w:val="auto"/>
          <w:sz w:val="26"/>
          <w:szCs w:val="26"/>
          <w:lang w:val="uk-UA"/>
        </w:rPr>
        <w:t xml:space="preserve"> температура становить +17 ° C.</w:t>
      </w:r>
    </w:p>
    <w:p w:rsidR="002A634E" w:rsidRPr="00912E20" w:rsidRDefault="002A634E" w:rsidP="002A634E">
      <w:pPr>
        <w:spacing w:line="360" w:lineRule="auto"/>
        <w:ind w:firstLine="709"/>
        <w:jc w:val="both"/>
        <w:rPr>
          <w:rStyle w:val="hps"/>
          <w:i/>
          <w:color w:val="auto"/>
          <w:sz w:val="26"/>
          <w:szCs w:val="26"/>
          <w:lang w:val="uk-UA"/>
        </w:rPr>
      </w:pPr>
      <w:r w:rsidRPr="00912E20">
        <w:rPr>
          <w:rStyle w:val="hps"/>
          <w:i/>
          <w:color w:val="auto"/>
          <w:sz w:val="26"/>
          <w:szCs w:val="26"/>
          <w:lang w:val="uk-UA"/>
        </w:rPr>
        <w:t>Пам'ятки</w:t>
      </w:r>
      <w:r w:rsidRPr="00912E20">
        <w:rPr>
          <w:i/>
          <w:color w:val="auto"/>
          <w:sz w:val="26"/>
          <w:szCs w:val="26"/>
          <w:lang w:val="uk-UA"/>
        </w:rPr>
        <w:t xml:space="preserve"> </w:t>
      </w:r>
      <w:r w:rsidRPr="00912E20">
        <w:rPr>
          <w:rStyle w:val="hps"/>
          <w:i/>
          <w:color w:val="auto"/>
          <w:sz w:val="26"/>
          <w:szCs w:val="26"/>
          <w:lang w:val="uk-UA"/>
        </w:rPr>
        <w:t>Анталії</w:t>
      </w:r>
    </w:p>
    <w:p w:rsidR="002A634E" w:rsidRPr="00912E20" w:rsidRDefault="002A634E" w:rsidP="002A634E">
      <w:pPr>
        <w:spacing w:line="360" w:lineRule="auto"/>
        <w:ind w:firstLine="709"/>
        <w:jc w:val="both"/>
        <w:rPr>
          <w:color w:val="auto"/>
          <w:sz w:val="26"/>
          <w:szCs w:val="26"/>
          <w:lang w:val="uk-UA"/>
        </w:rPr>
      </w:pPr>
      <w:r w:rsidRPr="00912E20">
        <w:rPr>
          <w:rStyle w:val="hps"/>
          <w:color w:val="auto"/>
          <w:sz w:val="26"/>
          <w:szCs w:val="26"/>
          <w:lang w:val="uk-UA"/>
        </w:rPr>
        <w:t>У місті багато</w:t>
      </w:r>
      <w:r w:rsidRPr="00912E20">
        <w:rPr>
          <w:color w:val="auto"/>
          <w:sz w:val="26"/>
          <w:szCs w:val="26"/>
          <w:lang w:val="uk-UA"/>
        </w:rPr>
        <w:t xml:space="preserve"> </w:t>
      </w:r>
      <w:r w:rsidRPr="00912E20">
        <w:rPr>
          <w:rStyle w:val="hps"/>
          <w:color w:val="auto"/>
          <w:sz w:val="26"/>
          <w:szCs w:val="26"/>
          <w:lang w:val="uk-UA"/>
        </w:rPr>
        <w:t>історичних пам'яток: залишки кріпосних</w:t>
      </w:r>
      <w:r w:rsidRPr="00912E20">
        <w:rPr>
          <w:color w:val="auto"/>
          <w:sz w:val="26"/>
          <w:szCs w:val="26"/>
          <w:lang w:val="uk-UA"/>
        </w:rPr>
        <w:t xml:space="preserve"> </w:t>
      </w:r>
      <w:r w:rsidRPr="00912E20">
        <w:rPr>
          <w:rStyle w:val="hps"/>
          <w:color w:val="auto"/>
          <w:sz w:val="26"/>
          <w:szCs w:val="26"/>
          <w:lang w:val="uk-UA"/>
        </w:rPr>
        <w:t>стін, пам'ятник</w:t>
      </w:r>
      <w:r w:rsidRPr="00912E20">
        <w:rPr>
          <w:color w:val="auto"/>
          <w:sz w:val="26"/>
          <w:szCs w:val="26"/>
          <w:lang w:val="uk-UA"/>
        </w:rPr>
        <w:t xml:space="preserve"> </w:t>
      </w:r>
      <w:r w:rsidRPr="00912E20">
        <w:rPr>
          <w:rStyle w:val="hps"/>
          <w:color w:val="auto"/>
          <w:sz w:val="26"/>
          <w:szCs w:val="26"/>
          <w:lang w:val="uk-UA"/>
        </w:rPr>
        <w:t>Ататюрку, музей</w:t>
      </w:r>
      <w:r w:rsidRPr="00912E20">
        <w:rPr>
          <w:color w:val="auto"/>
          <w:sz w:val="26"/>
          <w:szCs w:val="26"/>
          <w:lang w:val="uk-UA"/>
        </w:rPr>
        <w:t xml:space="preserve"> </w:t>
      </w:r>
      <w:r w:rsidRPr="00912E20">
        <w:rPr>
          <w:rStyle w:val="hps"/>
          <w:color w:val="auto"/>
          <w:sz w:val="26"/>
          <w:szCs w:val="26"/>
          <w:lang w:val="uk-UA"/>
        </w:rPr>
        <w:t>Суни</w:t>
      </w:r>
      <w:r w:rsidRPr="00912E20">
        <w:rPr>
          <w:color w:val="auto"/>
          <w:sz w:val="26"/>
          <w:szCs w:val="26"/>
          <w:lang w:val="uk-UA"/>
        </w:rPr>
        <w:t xml:space="preserve"> </w:t>
      </w:r>
      <w:r w:rsidRPr="00912E20">
        <w:rPr>
          <w:rStyle w:val="hps"/>
          <w:color w:val="auto"/>
          <w:sz w:val="26"/>
          <w:szCs w:val="26"/>
          <w:lang w:val="uk-UA"/>
        </w:rPr>
        <w:t>і</w:t>
      </w:r>
      <w:r w:rsidRPr="00912E20">
        <w:rPr>
          <w:color w:val="auto"/>
          <w:sz w:val="26"/>
          <w:szCs w:val="26"/>
          <w:lang w:val="uk-UA"/>
        </w:rPr>
        <w:t xml:space="preserve"> </w:t>
      </w:r>
      <w:r w:rsidRPr="00912E20">
        <w:rPr>
          <w:rStyle w:val="hps"/>
          <w:color w:val="auto"/>
          <w:sz w:val="26"/>
          <w:szCs w:val="26"/>
          <w:lang w:val="uk-UA"/>
        </w:rPr>
        <w:t>Інана</w:t>
      </w:r>
      <w:r w:rsidRPr="00912E20">
        <w:rPr>
          <w:color w:val="auto"/>
          <w:sz w:val="26"/>
          <w:szCs w:val="26"/>
          <w:lang w:val="uk-UA"/>
        </w:rPr>
        <w:t xml:space="preserve"> </w:t>
      </w:r>
      <w:r w:rsidRPr="00912E20">
        <w:rPr>
          <w:rStyle w:val="hps"/>
          <w:color w:val="auto"/>
          <w:sz w:val="26"/>
          <w:szCs w:val="26"/>
          <w:lang w:val="uk-UA"/>
        </w:rPr>
        <w:t>Кирач, музей</w:t>
      </w:r>
      <w:r w:rsidRPr="00912E20">
        <w:rPr>
          <w:color w:val="auto"/>
          <w:sz w:val="26"/>
          <w:szCs w:val="26"/>
          <w:lang w:val="uk-UA"/>
        </w:rPr>
        <w:t xml:space="preserve"> </w:t>
      </w:r>
      <w:r w:rsidRPr="00912E20">
        <w:rPr>
          <w:rStyle w:val="hps"/>
          <w:color w:val="auto"/>
          <w:sz w:val="26"/>
          <w:szCs w:val="26"/>
          <w:lang w:val="uk-UA"/>
        </w:rPr>
        <w:t>археології, район</w:t>
      </w:r>
      <w:r w:rsidRPr="00912E20">
        <w:rPr>
          <w:color w:val="auto"/>
          <w:sz w:val="26"/>
          <w:szCs w:val="26"/>
          <w:lang w:val="uk-UA"/>
        </w:rPr>
        <w:t xml:space="preserve"> </w:t>
      </w:r>
      <w:r w:rsidRPr="00912E20">
        <w:rPr>
          <w:rStyle w:val="hps"/>
          <w:color w:val="auto"/>
          <w:sz w:val="26"/>
          <w:szCs w:val="26"/>
          <w:lang w:val="uk-UA"/>
        </w:rPr>
        <w:t>Калєїчи, монумент</w:t>
      </w:r>
      <w:r w:rsidRPr="00912E20">
        <w:rPr>
          <w:color w:val="auto"/>
          <w:sz w:val="26"/>
          <w:szCs w:val="26"/>
          <w:lang w:val="uk-UA"/>
        </w:rPr>
        <w:t xml:space="preserve"> </w:t>
      </w:r>
      <w:r w:rsidRPr="00912E20">
        <w:rPr>
          <w:rStyle w:val="hps"/>
          <w:color w:val="auto"/>
          <w:sz w:val="26"/>
          <w:szCs w:val="26"/>
          <w:lang w:val="uk-UA"/>
        </w:rPr>
        <w:t>Ататюрку, б</w:t>
      </w:r>
      <w:r w:rsidRPr="00912E20">
        <w:rPr>
          <w:rStyle w:val="hpsatn"/>
          <w:color w:val="auto"/>
          <w:sz w:val="26"/>
          <w:szCs w:val="26"/>
          <w:lang w:val="uk-UA"/>
        </w:rPr>
        <w:t>удинок-</w:t>
      </w:r>
      <w:r w:rsidRPr="00912E20">
        <w:rPr>
          <w:color w:val="auto"/>
          <w:sz w:val="26"/>
          <w:szCs w:val="26"/>
          <w:lang w:val="uk-UA"/>
        </w:rPr>
        <w:t xml:space="preserve">музей </w:t>
      </w:r>
      <w:r w:rsidRPr="00912E20">
        <w:rPr>
          <w:rStyle w:val="hps"/>
          <w:color w:val="auto"/>
          <w:sz w:val="26"/>
          <w:szCs w:val="26"/>
          <w:lang w:val="uk-UA"/>
        </w:rPr>
        <w:t>Ататюрка, мечеть</w:t>
      </w:r>
      <w:r w:rsidRPr="00912E20">
        <w:rPr>
          <w:color w:val="auto"/>
          <w:sz w:val="26"/>
          <w:szCs w:val="26"/>
          <w:lang w:val="uk-UA"/>
        </w:rPr>
        <w:t xml:space="preserve"> </w:t>
      </w:r>
      <w:r w:rsidRPr="00912E20">
        <w:rPr>
          <w:rStyle w:val="hps"/>
          <w:color w:val="auto"/>
          <w:sz w:val="26"/>
          <w:szCs w:val="26"/>
          <w:lang w:val="uk-UA"/>
        </w:rPr>
        <w:t>Мурата</w:t>
      </w:r>
      <w:r w:rsidRPr="00912E20">
        <w:rPr>
          <w:color w:val="auto"/>
          <w:sz w:val="26"/>
          <w:szCs w:val="26"/>
          <w:lang w:val="uk-UA"/>
        </w:rPr>
        <w:t xml:space="preserve"> </w:t>
      </w:r>
      <w:r w:rsidRPr="00912E20">
        <w:rPr>
          <w:rStyle w:val="hps"/>
          <w:color w:val="auto"/>
          <w:sz w:val="26"/>
          <w:szCs w:val="26"/>
          <w:lang w:val="uk-UA"/>
        </w:rPr>
        <w:t>Паші, Мінарет</w:t>
      </w:r>
      <w:r w:rsidRPr="00912E20">
        <w:rPr>
          <w:color w:val="auto"/>
          <w:sz w:val="26"/>
          <w:szCs w:val="26"/>
          <w:lang w:val="uk-UA"/>
        </w:rPr>
        <w:t xml:space="preserve"> </w:t>
      </w:r>
      <w:r w:rsidRPr="00912E20">
        <w:rPr>
          <w:rStyle w:val="hps"/>
          <w:color w:val="auto"/>
          <w:sz w:val="26"/>
          <w:szCs w:val="26"/>
          <w:lang w:val="uk-UA"/>
        </w:rPr>
        <w:t>Йівлі</w:t>
      </w:r>
      <w:r w:rsidRPr="00912E20">
        <w:rPr>
          <w:color w:val="auto"/>
          <w:sz w:val="26"/>
          <w:szCs w:val="26"/>
          <w:lang w:val="uk-UA"/>
        </w:rPr>
        <w:t xml:space="preserve"> </w:t>
      </w:r>
      <w:r w:rsidRPr="00912E20">
        <w:rPr>
          <w:rStyle w:val="hps"/>
          <w:color w:val="auto"/>
          <w:sz w:val="26"/>
          <w:szCs w:val="26"/>
          <w:lang w:val="uk-UA"/>
        </w:rPr>
        <w:t>(висота</w:t>
      </w:r>
      <w:r w:rsidRPr="00912E20">
        <w:rPr>
          <w:color w:val="auto"/>
          <w:sz w:val="26"/>
          <w:szCs w:val="26"/>
          <w:lang w:val="uk-UA"/>
        </w:rPr>
        <w:t xml:space="preserve"> </w:t>
      </w:r>
      <w:smartTag w:uri="urn:schemas-microsoft-com:office:smarttags" w:element="metricconverter">
        <w:smartTagPr>
          <w:attr w:name="ProductID" w:val="38 м"/>
        </w:smartTagPr>
        <w:r w:rsidRPr="00912E20">
          <w:rPr>
            <w:rStyle w:val="hps"/>
            <w:color w:val="auto"/>
            <w:sz w:val="26"/>
            <w:szCs w:val="26"/>
            <w:lang w:val="uk-UA"/>
          </w:rPr>
          <w:t>38 м</w:t>
        </w:r>
      </w:smartTag>
      <w:r w:rsidRPr="00912E20">
        <w:rPr>
          <w:color w:val="auto"/>
          <w:sz w:val="26"/>
          <w:szCs w:val="26"/>
          <w:lang w:val="uk-UA"/>
        </w:rPr>
        <w:t xml:space="preserve">, </w:t>
      </w:r>
      <w:r w:rsidRPr="00912E20">
        <w:rPr>
          <w:rStyle w:val="hps"/>
          <w:color w:val="auto"/>
          <w:sz w:val="26"/>
          <w:szCs w:val="26"/>
          <w:lang w:val="uk-UA"/>
        </w:rPr>
        <w:t>побудований</w:t>
      </w:r>
      <w:r w:rsidRPr="00912E20">
        <w:rPr>
          <w:color w:val="auto"/>
          <w:sz w:val="26"/>
          <w:szCs w:val="26"/>
          <w:lang w:val="uk-UA"/>
        </w:rPr>
        <w:t xml:space="preserve"> </w:t>
      </w:r>
      <w:r w:rsidRPr="00912E20">
        <w:rPr>
          <w:rStyle w:val="hps"/>
          <w:color w:val="auto"/>
          <w:sz w:val="26"/>
          <w:szCs w:val="26"/>
          <w:lang w:val="uk-UA"/>
        </w:rPr>
        <w:t>в XIII</w:t>
      </w:r>
      <w:r w:rsidRPr="00912E20">
        <w:rPr>
          <w:color w:val="auto"/>
          <w:sz w:val="26"/>
          <w:szCs w:val="26"/>
          <w:lang w:val="uk-UA"/>
        </w:rPr>
        <w:t xml:space="preserve"> </w:t>
      </w:r>
      <w:r w:rsidRPr="00912E20">
        <w:rPr>
          <w:rStyle w:val="hps"/>
          <w:color w:val="auto"/>
          <w:sz w:val="26"/>
          <w:szCs w:val="26"/>
          <w:lang w:val="uk-UA"/>
        </w:rPr>
        <w:t>столітті), Ворота</w:t>
      </w:r>
      <w:r w:rsidRPr="00912E20">
        <w:rPr>
          <w:color w:val="auto"/>
          <w:sz w:val="26"/>
          <w:szCs w:val="26"/>
          <w:lang w:val="uk-UA"/>
        </w:rPr>
        <w:t xml:space="preserve"> </w:t>
      </w:r>
      <w:r w:rsidRPr="00912E20">
        <w:rPr>
          <w:rStyle w:val="hpsatn"/>
          <w:color w:val="auto"/>
          <w:sz w:val="26"/>
          <w:szCs w:val="26"/>
          <w:lang w:val="uk-UA"/>
        </w:rPr>
        <w:t>Адріана (</w:t>
      </w:r>
      <w:r w:rsidRPr="00912E20">
        <w:rPr>
          <w:color w:val="auto"/>
          <w:sz w:val="26"/>
          <w:szCs w:val="26"/>
          <w:lang w:val="uk-UA"/>
        </w:rPr>
        <w:t xml:space="preserve">споруджені </w:t>
      </w:r>
      <w:r w:rsidRPr="00912E20">
        <w:rPr>
          <w:rStyle w:val="hps"/>
          <w:color w:val="auto"/>
          <w:sz w:val="26"/>
          <w:szCs w:val="26"/>
          <w:lang w:val="uk-UA"/>
        </w:rPr>
        <w:t>на честь</w:t>
      </w:r>
      <w:r w:rsidRPr="00912E20">
        <w:rPr>
          <w:color w:val="auto"/>
          <w:sz w:val="26"/>
          <w:szCs w:val="26"/>
          <w:lang w:val="uk-UA"/>
        </w:rPr>
        <w:t xml:space="preserve"> </w:t>
      </w:r>
      <w:r w:rsidRPr="00912E20">
        <w:rPr>
          <w:rStyle w:val="hps"/>
          <w:color w:val="auto"/>
          <w:sz w:val="26"/>
          <w:szCs w:val="26"/>
          <w:lang w:val="uk-UA"/>
        </w:rPr>
        <w:t xml:space="preserve">відвідин </w:t>
      </w:r>
      <w:r w:rsidRPr="00912E20">
        <w:rPr>
          <w:rStyle w:val="hps"/>
          <w:color w:val="auto"/>
          <w:sz w:val="26"/>
          <w:szCs w:val="26"/>
          <w:lang w:val="uk-UA"/>
        </w:rPr>
        <w:lastRenderedPageBreak/>
        <w:t>міста</w:t>
      </w:r>
      <w:r w:rsidRPr="00912E20">
        <w:rPr>
          <w:color w:val="auto"/>
          <w:sz w:val="26"/>
          <w:szCs w:val="26"/>
          <w:lang w:val="uk-UA"/>
        </w:rPr>
        <w:t xml:space="preserve"> </w:t>
      </w:r>
      <w:r w:rsidRPr="00912E20">
        <w:rPr>
          <w:rStyle w:val="hps"/>
          <w:color w:val="auto"/>
          <w:sz w:val="26"/>
          <w:szCs w:val="26"/>
          <w:lang w:val="uk-UA"/>
        </w:rPr>
        <w:t>римським</w:t>
      </w:r>
      <w:r w:rsidRPr="00912E20">
        <w:rPr>
          <w:color w:val="auto"/>
          <w:sz w:val="26"/>
          <w:szCs w:val="26"/>
          <w:lang w:val="uk-UA"/>
        </w:rPr>
        <w:t xml:space="preserve"> </w:t>
      </w:r>
      <w:r w:rsidRPr="00912E20">
        <w:rPr>
          <w:rStyle w:val="hps"/>
          <w:color w:val="auto"/>
          <w:sz w:val="26"/>
          <w:szCs w:val="26"/>
          <w:lang w:val="uk-UA"/>
        </w:rPr>
        <w:t>імператором</w:t>
      </w:r>
      <w:r w:rsidRPr="00912E20">
        <w:rPr>
          <w:color w:val="auto"/>
          <w:sz w:val="26"/>
          <w:szCs w:val="26"/>
          <w:lang w:val="uk-UA"/>
        </w:rPr>
        <w:t xml:space="preserve"> </w:t>
      </w:r>
      <w:r w:rsidRPr="00912E20">
        <w:rPr>
          <w:rStyle w:val="hps"/>
          <w:color w:val="auto"/>
          <w:sz w:val="26"/>
          <w:szCs w:val="26"/>
          <w:lang w:val="uk-UA"/>
        </w:rPr>
        <w:t>Адріаном</w:t>
      </w:r>
      <w:r w:rsidRPr="00912E20">
        <w:rPr>
          <w:color w:val="auto"/>
          <w:sz w:val="26"/>
          <w:szCs w:val="26"/>
          <w:lang w:val="uk-UA"/>
        </w:rPr>
        <w:t xml:space="preserve"> </w:t>
      </w:r>
      <w:r w:rsidRPr="00912E20">
        <w:rPr>
          <w:rStyle w:val="hps"/>
          <w:color w:val="auto"/>
          <w:sz w:val="26"/>
          <w:szCs w:val="26"/>
          <w:lang w:val="uk-UA"/>
        </w:rPr>
        <w:t>в 130</w:t>
      </w:r>
      <w:r w:rsidRPr="00912E20">
        <w:rPr>
          <w:color w:val="auto"/>
          <w:sz w:val="26"/>
          <w:szCs w:val="26"/>
          <w:lang w:val="uk-UA"/>
        </w:rPr>
        <w:t xml:space="preserve"> </w:t>
      </w:r>
      <w:r w:rsidRPr="00912E20">
        <w:rPr>
          <w:rStyle w:val="hps"/>
          <w:color w:val="auto"/>
          <w:sz w:val="26"/>
          <w:szCs w:val="26"/>
          <w:lang w:val="uk-UA"/>
        </w:rPr>
        <w:t>році н.</w:t>
      </w:r>
      <w:r w:rsidRPr="00912E20">
        <w:rPr>
          <w:color w:val="auto"/>
          <w:sz w:val="26"/>
          <w:szCs w:val="26"/>
          <w:lang w:val="uk-UA"/>
        </w:rPr>
        <w:t xml:space="preserve"> </w:t>
      </w:r>
      <w:r w:rsidRPr="00912E20">
        <w:rPr>
          <w:rStyle w:val="hps"/>
          <w:color w:val="auto"/>
          <w:sz w:val="26"/>
          <w:szCs w:val="26"/>
          <w:lang w:val="uk-UA"/>
        </w:rPr>
        <w:t>Е.</w:t>
      </w:r>
      <w:r w:rsidRPr="00912E20">
        <w:rPr>
          <w:color w:val="auto"/>
          <w:sz w:val="26"/>
          <w:szCs w:val="26"/>
          <w:lang w:val="uk-UA"/>
        </w:rPr>
        <w:t xml:space="preserve">.), </w:t>
      </w:r>
      <w:r w:rsidRPr="00912E20">
        <w:rPr>
          <w:rStyle w:val="hps"/>
          <w:color w:val="auto"/>
          <w:sz w:val="26"/>
          <w:szCs w:val="26"/>
          <w:lang w:val="uk-UA"/>
        </w:rPr>
        <w:t>башта</w:t>
      </w:r>
      <w:r w:rsidRPr="00912E20">
        <w:rPr>
          <w:color w:val="auto"/>
          <w:sz w:val="26"/>
          <w:szCs w:val="26"/>
          <w:lang w:val="uk-UA"/>
        </w:rPr>
        <w:t xml:space="preserve"> </w:t>
      </w:r>
      <w:r w:rsidRPr="00912E20">
        <w:rPr>
          <w:rStyle w:val="hps"/>
          <w:color w:val="auto"/>
          <w:sz w:val="26"/>
          <w:szCs w:val="26"/>
          <w:lang w:val="uk-UA"/>
        </w:rPr>
        <w:t>Хидирлик, мечеть</w:t>
      </w:r>
      <w:r w:rsidRPr="00912E20">
        <w:rPr>
          <w:color w:val="auto"/>
          <w:sz w:val="26"/>
          <w:szCs w:val="26"/>
          <w:lang w:val="uk-UA"/>
        </w:rPr>
        <w:t xml:space="preserve"> </w:t>
      </w:r>
      <w:r w:rsidRPr="00912E20">
        <w:rPr>
          <w:rStyle w:val="hps"/>
          <w:color w:val="auto"/>
          <w:sz w:val="26"/>
          <w:szCs w:val="26"/>
          <w:lang w:val="uk-UA"/>
        </w:rPr>
        <w:t>Іскеле, годинна</w:t>
      </w:r>
      <w:r w:rsidRPr="00912E20">
        <w:rPr>
          <w:color w:val="auto"/>
          <w:sz w:val="26"/>
          <w:szCs w:val="26"/>
          <w:lang w:val="uk-UA"/>
        </w:rPr>
        <w:t xml:space="preserve"> </w:t>
      </w:r>
      <w:r w:rsidRPr="00912E20">
        <w:rPr>
          <w:rStyle w:val="hps"/>
          <w:color w:val="auto"/>
          <w:sz w:val="26"/>
          <w:szCs w:val="26"/>
          <w:lang w:val="uk-UA"/>
        </w:rPr>
        <w:t>башта</w:t>
      </w:r>
      <w:r w:rsidRPr="00912E20">
        <w:rPr>
          <w:color w:val="auto"/>
          <w:sz w:val="26"/>
          <w:szCs w:val="26"/>
          <w:lang w:val="uk-UA"/>
        </w:rPr>
        <w:t xml:space="preserve"> </w:t>
      </w:r>
      <w:r w:rsidRPr="00912E20">
        <w:rPr>
          <w:rStyle w:val="hps"/>
          <w:color w:val="auto"/>
          <w:sz w:val="26"/>
          <w:szCs w:val="26"/>
          <w:lang w:val="uk-UA"/>
        </w:rPr>
        <w:t>Саат</w:t>
      </w:r>
      <w:r w:rsidRPr="00912E20">
        <w:rPr>
          <w:color w:val="auto"/>
          <w:sz w:val="26"/>
          <w:szCs w:val="26"/>
          <w:lang w:val="uk-UA"/>
        </w:rPr>
        <w:t xml:space="preserve"> </w:t>
      </w:r>
      <w:r w:rsidRPr="00912E20">
        <w:rPr>
          <w:rStyle w:val="hps"/>
          <w:color w:val="auto"/>
          <w:sz w:val="26"/>
          <w:szCs w:val="26"/>
          <w:lang w:val="uk-UA"/>
        </w:rPr>
        <w:t>Кулеси, медресе</w:t>
      </w:r>
      <w:r w:rsidRPr="00912E20">
        <w:rPr>
          <w:color w:val="auto"/>
          <w:sz w:val="26"/>
          <w:szCs w:val="26"/>
          <w:lang w:val="uk-UA"/>
        </w:rPr>
        <w:t xml:space="preserve"> </w:t>
      </w:r>
      <w:r w:rsidRPr="00912E20">
        <w:rPr>
          <w:rStyle w:val="hps"/>
          <w:color w:val="auto"/>
          <w:sz w:val="26"/>
          <w:szCs w:val="26"/>
          <w:lang w:val="uk-UA"/>
        </w:rPr>
        <w:t>Каратай, мечеть</w:t>
      </w:r>
      <w:r w:rsidRPr="00912E20">
        <w:rPr>
          <w:color w:val="auto"/>
          <w:sz w:val="26"/>
          <w:szCs w:val="26"/>
          <w:lang w:val="uk-UA"/>
        </w:rPr>
        <w:t xml:space="preserve"> </w:t>
      </w:r>
      <w:r w:rsidRPr="00912E20">
        <w:rPr>
          <w:rStyle w:val="hps"/>
          <w:color w:val="auto"/>
          <w:sz w:val="26"/>
          <w:szCs w:val="26"/>
          <w:lang w:val="uk-UA"/>
        </w:rPr>
        <w:t>Текелі</w:t>
      </w:r>
      <w:r w:rsidRPr="00912E20">
        <w:rPr>
          <w:color w:val="auto"/>
          <w:sz w:val="26"/>
          <w:szCs w:val="26"/>
          <w:lang w:val="uk-UA"/>
        </w:rPr>
        <w:t xml:space="preserve"> </w:t>
      </w:r>
      <w:r w:rsidRPr="00912E20">
        <w:rPr>
          <w:rStyle w:val="hps"/>
          <w:color w:val="auto"/>
          <w:sz w:val="26"/>
          <w:szCs w:val="26"/>
          <w:lang w:val="uk-UA"/>
        </w:rPr>
        <w:t>Мехмет</w:t>
      </w:r>
      <w:r w:rsidRPr="00912E20">
        <w:rPr>
          <w:color w:val="auto"/>
          <w:sz w:val="26"/>
          <w:szCs w:val="26"/>
          <w:lang w:val="uk-UA"/>
        </w:rPr>
        <w:t xml:space="preserve"> </w:t>
      </w:r>
      <w:r w:rsidRPr="00912E20">
        <w:rPr>
          <w:rStyle w:val="hps"/>
          <w:color w:val="auto"/>
          <w:sz w:val="26"/>
          <w:szCs w:val="26"/>
          <w:lang w:val="uk-UA"/>
        </w:rPr>
        <w:t>Паші, мінарет</w:t>
      </w:r>
      <w:r w:rsidRPr="00912E20">
        <w:rPr>
          <w:color w:val="auto"/>
          <w:sz w:val="26"/>
          <w:szCs w:val="26"/>
          <w:lang w:val="uk-UA"/>
        </w:rPr>
        <w:t xml:space="preserve"> </w:t>
      </w:r>
      <w:r w:rsidRPr="00912E20">
        <w:rPr>
          <w:rStyle w:val="hps"/>
          <w:color w:val="auto"/>
          <w:sz w:val="26"/>
          <w:szCs w:val="26"/>
          <w:lang w:val="uk-UA"/>
        </w:rPr>
        <w:t>Кесик.</w:t>
      </w:r>
      <w:r w:rsidRPr="00912E20">
        <w:rPr>
          <w:color w:val="auto"/>
          <w:sz w:val="26"/>
          <w:szCs w:val="26"/>
          <w:lang w:val="uk-UA"/>
        </w:rPr>
        <w:t xml:space="preserve"> </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Крім історичних пам'яток курорт Анталія пропонує велику кількість атракціонів для активного відпочинку:</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Aqualand - найбільший центр водних розваг на всьому середземноморському узбережжі.</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Discoland - водні гірки і найбільша відкрита дискотека Анталії.</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Olimpus - сама велика закрита дискотека.</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Яхт-порт, розташований в районі "старого" міста.</w:t>
      </w:r>
    </w:p>
    <w:p w:rsidR="002A634E" w:rsidRPr="00912E20" w:rsidRDefault="002A634E" w:rsidP="002A634E">
      <w:pPr>
        <w:spacing w:line="360" w:lineRule="auto"/>
        <w:ind w:firstLine="709"/>
        <w:jc w:val="both"/>
        <w:rPr>
          <w:color w:val="auto"/>
          <w:sz w:val="26"/>
          <w:szCs w:val="26"/>
          <w:lang w:val="uk-UA"/>
        </w:rPr>
      </w:pPr>
      <w:r w:rsidRPr="00912E20">
        <w:rPr>
          <w:color w:val="auto"/>
          <w:sz w:val="26"/>
          <w:szCs w:val="26"/>
          <w:lang w:val="uk-UA"/>
        </w:rPr>
        <w:t>Анталія - один з найпопулярніших курортів Туреччини з міжнародним аеропортом, з розвиненою індустрією розваг, яка включає кілька аквапарків, велика кількість готелів, чудові луна-парки, дискотеки, ресторани і багато іншого.</w:t>
      </w:r>
    </w:p>
    <w:p w:rsidR="0038432B" w:rsidRDefault="0038432B"/>
    <w:sectPr w:rsidR="003843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Franklin Gothic Medium">
    <w:panose1 w:val="020B06030201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C40E8"/>
    <w:multiLevelType w:val="multilevel"/>
    <w:tmpl w:val="6910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227A62"/>
    <w:multiLevelType w:val="hybridMultilevel"/>
    <w:tmpl w:val="BA96A32C"/>
    <w:lvl w:ilvl="0" w:tplc="F43E8826">
      <w:start w:val="2"/>
      <w:numFmt w:val="bullet"/>
      <w:lvlText w:val="-"/>
      <w:lvlJc w:val="left"/>
      <w:pPr>
        <w:ind w:left="1069" w:hanging="360"/>
      </w:pPr>
      <w:rPr>
        <w:rFonts w:ascii="Times New Roman" w:eastAsia="Arial"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17F677B9"/>
    <w:multiLevelType w:val="hybridMultilevel"/>
    <w:tmpl w:val="72FEF840"/>
    <w:lvl w:ilvl="0" w:tplc="63ECB844">
      <w:numFmt w:val="bullet"/>
      <w:lvlText w:val="-"/>
      <w:lvlJc w:val="left"/>
      <w:pPr>
        <w:ind w:left="1773"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1CC44084"/>
    <w:multiLevelType w:val="hybridMultilevel"/>
    <w:tmpl w:val="B4A81DFE"/>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D740F84"/>
    <w:multiLevelType w:val="hybridMultilevel"/>
    <w:tmpl w:val="BB6A8948"/>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FEB1FB5"/>
    <w:multiLevelType w:val="hybridMultilevel"/>
    <w:tmpl w:val="1E2CE5A2"/>
    <w:lvl w:ilvl="0" w:tplc="1252262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nsid w:val="256263F1"/>
    <w:multiLevelType w:val="multilevel"/>
    <w:tmpl w:val="D5386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8C55A51"/>
    <w:multiLevelType w:val="hybridMultilevel"/>
    <w:tmpl w:val="9C9222A6"/>
    <w:lvl w:ilvl="0" w:tplc="97B21C4A">
      <w:numFmt w:val="bullet"/>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2ED4402E"/>
    <w:multiLevelType w:val="hybridMultilevel"/>
    <w:tmpl w:val="CDBC6368"/>
    <w:lvl w:ilvl="0" w:tplc="B3820006">
      <w:start w:val="1"/>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nsid w:val="32B74D3E"/>
    <w:multiLevelType w:val="hybridMultilevel"/>
    <w:tmpl w:val="50BEF140"/>
    <w:lvl w:ilvl="0" w:tplc="15860AA8">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32FC37DA"/>
    <w:multiLevelType w:val="hybridMultilevel"/>
    <w:tmpl w:val="ED9626AC"/>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E56380E"/>
    <w:multiLevelType w:val="hybridMultilevel"/>
    <w:tmpl w:val="757E0096"/>
    <w:lvl w:ilvl="0" w:tplc="15860AA8">
      <w:start w:val="3"/>
      <w:numFmt w:val="bullet"/>
      <w:lvlText w:val="-"/>
      <w:lvlJc w:val="left"/>
      <w:pPr>
        <w:tabs>
          <w:tab w:val="num" w:pos="1429"/>
        </w:tabs>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1BA4980"/>
    <w:multiLevelType w:val="multilevel"/>
    <w:tmpl w:val="E138D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AD62D9B"/>
    <w:multiLevelType w:val="hybridMultilevel"/>
    <w:tmpl w:val="9074423A"/>
    <w:lvl w:ilvl="0" w:tplc="577A7FFE">
      <w:start w:val="1"/>
      <w:numFmt w:val="bullet"/>
      <w:lvlText w:val=""/>
      <w:lvlJc w:val="left"/>
      <w:pPr>
        <w:ind w:left="360"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4">
    <w:nsid w:val="4B676658"/>
    <w:multiLevelType w:val="multilevel"/>
    <w:tmpl w:val="3214AF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F4A052D"/>
    <w:multiLevelType w:val="hybridMultilevel"/>
    <w:tmpl w:val="B8AC0ED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nsid w:val="598F0D68"/>
    <w:multiLevelType w:val="hybridMultilevel"/>
    <w:tmpl w:val="1A98C2CA"/>
    <w:lvl w:ilvl="0" w:tplc="3188AC40">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nsid w:val="5D77640A"/>
    <w:multiLevelType w:val="hybridMultilevel"/>
    <w:tmpl w:val="3A6819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6ACC6C56"/>
    <w:multiLevelType w:val="multilevel"/>
    <w:tmpl w:val="C1042A2A"/>
    <w:lvl w:ilvl="0">
      <w:start w:val="1"/>
      <w:numFmt w:val="decimal"/>
      <w:lvlText w:val="%1."/>
      <w:lvlJc w:val="left"/>
      <w:pPr>
        <w:ind w:left="720"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9">
    <w:nsid w:val="7C4075AC"/>
    <w:multiLevelType w:val="hybridMultilevel"/>
    <w:tmpl w:val="5672C1D0"/>
    <w:lvl w:ilvl="0" w:tplc="63ECB844">
      <w:numFmt w:val="bullet"/>
      <w:lvlText w:val="-"/>
      <w:lvlJc w:val="left"/>
      <w:pPr>
        <w:ind w:left="1773"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7CE776E3"/>
    <w:multiLevelType w:val="hybridMultilevel"/>
    <w:tmpl w:val="0DA4B7E6"/>
    <w:lvl w:ilvl="0" w:tplc="D1DA568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2"/>
  </w:num>
  <w:num w:numId="3">
    <w:abstractNumId w:val="14"/>
  </w:num>
  <w:num w:numId="4">
    <w:abstractNumId w:val="9"/>
  </w:num>
  <w:num w:numId="5">
    <w:abstractNumId w:val="13"/>
  </w:num>
  <w:num w:numId="6">
    <w:abstractNumId w:val="15"/>
  </w:num>
  <w:num w:numId="7">
    <w:abstractNumId w:val="7"/>
  </w:num>
  <w:num w:numId="8">
    <w:abstractNumId w:val="5"/>
  </w:num>
  <w:num w:numId="9">
    <w:abstractNumId w:val="4"/>
  </w:num>
  <w:num w:numId="10">
    <w:abstractNumId w:val="3"/>
  </w:num>
  <w:num w:numId="11">
    <w:abstractNumId w:val="8"/>
  </w:num>
  <w:num w:numId="12">
    <w:abstractNumId w:val="20"/>
  </w:num>
  <w:num w:numId="13">
    <w:abstractNumId w:val="10"/>
  </w:num>
  <w:num w:numId="14">
    <w:abstractNumId w:val="16"/>
  </w:num>
  <w:num w:numId="15">
    <w:abstractNumId w:val="17"/>
  </w:num>
  <w:num w:numId="16">
    <w:abstractNumId w:val="11"/>
  </w:num>
  <w:num w:numId="17">
    <w:abstractNumId w:val="6"/>
  </w:num>
  <w:num w:numId="18">
    <w:abstractNumId w:val="18"/>
  </w:num>
  <w:num w:numId="19">
    <w:abstractNumId w:val="1"/>
  </w:num>
  <w:num w:numId="20">
    <w:abstractNumId w:val="19"/>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4F68"/>
    <w:rsid w:val="002A634E"/>
    <w:rsid w:val="0038432B"/>
    <w:rsid w:val="00D64F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0" w:unhideWhenUsed="0" w:qFormat="1"/>
    <w:lsdException w:name="HTML Top of Form" w:uiPriority="0"/>
    <w:lsdException w:name="HTML Bottom of Form"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634E"/>
    <w:pPr>
      <w:spacing w:after="0" w:line="240" w:lineRule="auto"/>
    </w:pPr>
    <w:rPr>
      <w:rFonts w:ascii="Times New Roman" w:eastAsia="Times New Roman" w:hAnsi="Times New Roman" w:cs="Times New Roman"/>
      <w:color w:val="000000"/>
      <w:sz w:val="28"/>
      <w:szCs w:val="28"/>
      <w:lang w:eastAsia="ru-RU"/>
    </w:rPr>
  </w:style>
  <w:style w:type="paragraph" w:styleId="1">
    <w:name w:val="heading 1"/>
    <w:basedOn w:val="a"/>
    <w:link w:val="10"/>
    <w:qFormat/>
    <w:rsid w:val="002A634E"/>
    <w:pPr>
      <w:spacing w:before="100" w:beforeAutospacing="1" w:after="100" w:afterAutospacing="1"/>
      <w:outlineLvl w:val="0"/>
    </w:pPr>
    <w:rPr>
      <w:b/>
      <w:bCs/>
      <w:color w:val="auto"/>
      <w:kern w:val="36"/>
      <w:sz w:val="48"/>
      <w:szCs w:val="48"/>
    </w:rPr>
  </w:style>
  <w:style w:type="paragraph" w:styleId="2">
    <w:name w:val="heading 2"/>
    <w:basedOn w:val="a"/>
    <w:link w:val="20"/>
    <w:uiPriority w:val="9"/>
    <w:qFormat/>
    <w:rsid w:val="002A634E"/>
    <w:pPr>
      <w:spacing w:before="100" w:beforeAutospacing="1" w:after="100" w:afterAutospacing="1"/>
      <w:outlineLvl w:val="1"/>
    </w:pPr>
    <w:rPr>
      <w:b/>
      <w:bCs/>
      <w:color w:val="auto"/>
      <w:sz w:val="36"/>
      <w:szCs w:val="36"/>
    </w:rPr>
  </w:style>
  <w:style w:type="paragraph" w:styleId="3">
    <w:name w:val="heading 3"/>
    <w:basedOn w:val="a"/>
    <w:link w:val="30"/>
    <w:qFormat/>
    <w:rsid w:val="002A634E"/>
    <w:pPr>
      <w:spacing w:before="100" w:beforeAutospacing="1" w:after="100" w:afterAutospacing="1"/>
      <w:outlineLvl w:val="2"/>
    </w:pPr>
    <w:rPr>
      <w:b/>
      <w:bCs/>
      <w:color w:val="auto"/>
      <w:sz w:val="27"/>
      <w:szCs w:val="27"/>
    </w:rPr>
  </w:style>
  <w:style w:type="paragraph" w:styleId="4">
    <w:name w:val="heading 4"/>
    <w:basedOn w:val="a"/>
    <w:link w:val="40"/>
    <w:qFormat/>
    <w:rsid w:val="002A634E"/>
    <w:pPr>
      <w:spacing w:before="100" w:beforeAutospacing="1" w:after="100" w:afterAutospacing="1"/>
      <w:outlineLvl w:val="3"/>
    </w:pPr>
    <w:rPr>
      <w:b/>
      <w:bCs/>
      <w:color w:val="auto"/>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A634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2A634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2A634E"/>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rsid w:val="002A634E"/>
    <w:rPr>
      <w:rFonts w:ascii="Times New Roman" w:eastAsia="Times New Roman" w:hAnsi="Times New Roman" w:cs="Times New Roman"/>
      <w:b/>
      <w:bCs/>
      <w:sz w:val="24"/>
      <w:szCs w:val="24"/>
      <w:lang w:eastAsia="ru-RU"/>
    </w:rPr>
  </w:style>
  <w:style w:type="paragraph" w:styleId="z-">
    <w:name w:val="HTML Top of Form"/>
    <w:basedOn w:val="a"/>
    <w:next w:val="a"/>
    <w:link w:val="z-0"/>
    <w:hidden/>
    <w:rsid w:val="002A634E"/>
    <w:pPr>
      <w:pBdr>
        <w:bottom w:val="single" w:sz="6" w:space="1" w:color="auto"/>
      </w:pBdr>
      <w:jc w:val="center"/>
    </w:pPr>
    <w:rPr>
      <w:rFonts w:ascii="Arial" w:hAnsi="Arial" w:cs="Arial"/>
      <w:vanish/>
      <w:color w:val="auto"/>
      <w:sz w:val="16"/>
      <w:szCs w:val="16"/>
    </w:rPr>
  </w:style>
  <w:style w:type="character" w:customStyle="1" w:styleId="z-0">
    <w:name w:val="z-Начало формы Знак"/>
    <w:basedOn w:val="a0"/>
    <w:link w:val="z-"/>
    <w:rsid w:val="002A634E"/>
    <w:rPr>
      <w:rFonts w:ascii="Arial" w:eastAsia="Times New Roman" w:hAnsi="Arial" w:cs="Arial"/>
      <w:vanish/>
      <w:sz w:val="16"/>
      <w:szCs w:val="16"/>
      <w:lang w:eastAsia="ru-RU"/>
    </w:rPr>
  </w:style>
  <w:style w:type="character" w:styleId="a3">
    <w:name w:val="Hyperlink"/>
    <w:basedOn w:val="a0"/>
    <w:uiPriority w:val="99"/>
    <w:rsid w:val="002A634E"/>
    <w:rPr>
      <w:color w:val="0000FF"/>
      <w:u w:val="single"/>
    </w:rPr>
  </w:style>
  <w:style w:type="character" w:customStyle="1" w:styleId="inner">
    <w:name w:val="inner"/>
    <w:basedOn w:val="a0"/>
    <w:rsid w:val="002A634E"/>
  </w:style>
  <w:style w:type="paragraph" w:styleId="z-1">
    <w:name w:val="HTML Bottom of Form"/>
    <w:basedOn w:val="a"/>
    <w:next w:val="a"/>
    <w:link w:val="z-2"/>
    <w:hidden/>
    <w:rsid w:val="002A634E"/>
    <w:pPr>
      <w:pBdr>
        <w:top w:val="single" w:sz="6" w:space="1" w:color="auto"/>
      </w:pBdr>
      <w:jc w:val="center"/>
    </w:pPr>
    <w:rPr>
      <w:rFonts w:ascii="Arial" w:hAnsi="Arial" w:cs="Arial"/>
      <w:vanish/>
      <w:color w:val="auto"/>
      <w:sz w:val="16"/>
      <w:szCs w:val="16"/>
    </w:rPr>
  </w:style>
  <w:style w:type="character" w:customStyle="1" w:styleId="z-2">
    <w:name w:val="z-Конец формы Знак"/>
    <w:basedOn w:val="a0"/>
    <w:link w:val="z-1"/>
    <w:rsid w:val="002A634E"/>
    <w:rPr>
      <w:rFonts w:ascii="Arial" w:eastAsia="Times New Roman" w:hAnsi="Arial" w:cs="Arial"/>
      <w:vanish/>
      <w:sz w:val="16"/>
      <w:szCs w:val="16"/>
      <w:lang w:eastAsia="ru-RU"/>
    </w:rPr>
  </w:style>
  <w:style w:type="paragraph" w:styleId="a4">
    <w:name w:val="Normal (Web)"/>
    <w:basedOn w:val="a"/>
    <w:uiPriority w:val="99"/>
    <w:rsid w:val="002A634E"/>
    <w:pPr>
      <w:spacing w:before="100" w:beforeAutospacing="1" w:after="100" w:afterAutospacing="1"/>
    </w:pPr>
    <w:rPr>
      <w:color w:val="auto"/>
      <w:sz w:val="24"/>
      <w:szCs w:val="24"/>
    </w:rPr>
  </w:style>
  <w:style w:type="character" w:styleId="a5">
    <w:name w:val="Strong"/>
    <w:basedOn w:val="a0"/>
    <w:uiPriority w:val="22"/>
    <w:qFormat/>
    <w:rsid w:val="002A634E"/>
    <w:rPr>
      <w:b/>
      <w:bCs/>
    </w:rPr>
  </w:style>
  <w:style w:type="character" w:styleId="a6">
    <w:name w:val="Emphasis"/>
    <w:basedOn w:val="a0"/>
    <w:qFormat/>
    <w:rsid w:val="002A634E"/>
    <w:rPr>
      <w:i/>
      <w:iCs/>
    </w:rPr>
  </w:style>
  <w:style w:type="character" w:customStyle="1" w:styleId="skypetbinjectionleftimg">
    <w:name w:val="skype_tb_injection_left_img"/>
    <w:basedOn w:val="a0"/>
    <w:rsid w:val="002A634E"/>
  </w:style>
  <w:style w:type="character" w:customStyle="1" w:styleId="mw-headline">
    <w:name w:val="mw-headline"/>
    <w:basedOn w:val="a0"/>
    <w:rsid w:val="002A634E"/>
  </w:style>
  <w:style w:type="character" w:customStyle="1" w:styleId="wysiwygimageuploadimageimguplfloatingnoneleft0">
    <w:name w:val="wysiwyg_imageupload image imgupl_floating_none_left 0"/>
    <w:basedOn w:val="a0"/>
    <w:rsid w:val="002A634E"/>
  </w:style>
  <w:style w:type="character" w:customStyle="1" w:styleId="imagetitle">
    <w:name w:val="image_title"/>
    <w:basedOn w:val="a0"/>
    <w:rsid w:val="002A634E"/>
  </w:style>
  <w:style w:type="paragraph" w:customStyle="1" w:styleId="consplusnormal">
    <w:name w:val="consplusnormal"/>
    <w:basedOn w:val="a"/>
    <w:rsid w:val="002A634E"/>
    <w:pPr>
      <w:spacing w:before="100" w:beforeAutospacing="1" w:after="100" w:afterAutospacing="1"/>
    </w:pPr>
    <w:rPr>
      <w:color w:val="auto"/>
      <w:sz w:val="24"/>
      <w:szCs w:val="24"/>
    </w:rPr>
  </w:style>
  <w:style w:type="character" w:customStyle="1" w:styleId="spelle">
    <w:name w:val="spelle"/>
    <w:basedOn w:val="a0"/>
    <w:rsid w:val="002A634E"/>
  </w:style>
  <w:style w:type="character" w:customStyle="1" w:styleId="grame">
    <w:name w:val="grame"/>
    <w:basedOn w:val="a0"/>
    <w:rsid w:val="002A634E"/>
  </w:style>
  <w:style w:type="table" w:styleId="a7">
    <w:name w:val="Table Grid"/>
    <w:basedOn w:val="a1"/>
    <w:rsid w:val="002A634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basedOn w:val="a0"/>
    <w:rsid w:val="002A634E"/>
  </w:style>
  <w:style w:type="character" w:customStyle="1" w:styleId="atn">
    <w:name w:val="atn"/>
    <w:basedOn w:val="a0"/>
    <w:rsid w:val="002A634E"/>
  </w:style>
  <w:style w:type="character" w:customStyle="1" w:styleId="hpsatn">
    <w:name w:val="hps atn"/>
    <w:basedOn w:val="a0"/>
    <w:rsid w:val="002A634E"/>
  </w:style>
  <w:style w:type="character" w:customStyle="1" w:styleId="shorttext">
    <w:name w:val="short_text"/>
    <w:basedOn w:val="a0"/>
    <w:rsid w:val="002A634E"/>
  </w:style>
  <w:style w:type="character" w:customStyle="1" w:styleId="rvts23">
    <w:name w:val="rvts23"/>
    <w:rsid w:val="002A634E"/>
  </w:style>
  <w:style w:type="character" w:customStyle="1" w:styleId="rvts9">
    <w:name w:val="rvts9"/>
    <w:rsid w:val="002A634E"/>
  </w:style>
  <w:style w:type="character" w:customStyle="1" w:styleId="apple-converted-space">
    <w:name w:val="apple-converted-space"/>
    <w:rsid w:val="002A634E"/>
  </w:style>
  <w:style w:type="paragraph" w:customStyle="1" w:styleId="11">
    <w:name w:val="Абзац списка1"/>
    <w:basedOn w:val="a"/>
    <w:rsid w:val="002A634E"/>
    <w:pPr>
      <w:ind w:left="708"/>
    </w:pPr>
    <w:rPr>
      <w:rFonts w:eastAsia="Calibri"/>
      <w:color w:val="auto"/>
      <w:sz w:val="20"/>
      <w:szCs w:val="20"/>
      <w:lang w:val="en-GB"/>
    </w:rPr>
  </w:style>
  <w:style w:type="character" w:customStyle="1" w:styleId="st96">
    <w:name w:val="st96"/>
    <w:rsid w:val="002A634E"/>
  </w:style>
  <w:style w:type="character" w:customStyle="1" w:styleId="st42">
    <w:name w:val="st42"/>
    <w:rsid w:val="002A634E"/>
  </w:style>
  <w:style w:type="paragraph" w:customStyle="1" w:styleId="Style17">
    <w:name w:val="Style17"/>
    <w:basedOn w:val="a"/>
    <w:rsid w:val="002A634E"/>
    <w:pPr>
      <w:widowControl w:val="0"/>
      <w:autoSpaceDE w:val="0"/>
      <w:autoSpaceDN w:val="0"/>
      <w:adjustRightInd w:val="0"/>
    </w:pPr>
    <w:rPr>
      <w:rFonts w:ascii="Franklin Gothic Medium" w:eastAsia="Calibri" w:hAnsi="Franklin Gothic Medium"/>
      <w:color w:val="auto"/>
      <w:sz w:val="24"/>
      <w:szCs w:val="24"/>
    </w:rPr>
  </w:style>
  <w:style w:type="paragraph" w:styleId="31">
    <w:name w:val="Body Text Indent 3"/>
    <w:basedOn w:val="a"/>
    <w:link w:val="32"/>
    <w:rsid w:val="002A634E"/>
    <w:pPr>
      <w:ind w:right="-1" w:firstLine="720"/>
      <w:jc w:val="both"/>
    </w:pPr>
    <w:rPr>
      <w:rFonts w:eastAsia="MS Mincho"/>
      <w:color w:val="auto"/>
    </w:rPr>
  </w:style>
  <w:style w:type="character" w:customStyle="1" w:styleId="32">
    <w:name w:val="Основной текст с отступом 3 Знак"/>
    <w:basedOn w:val="a0"/>
    <w:link w:val="31"/>
    <w:rsid w:val="002A634E"/>
    <w:rPr>
      <w:rFonts w:ascii="Times New Roman" w:eastAsia="MS Mincho" w:hAnsi="Times New Roman" w:cs="Times New Roman"/>
      <w:sz w:val="28"/>
      <w:szCs w:val="28"/>
      <w:lang w:eastAsia="ru-RU"/>
    </w:rPr>
  </w:style>
  <w:style w:type="paragraph" w:customStyle="1" w:styleId="rvps2">
    <w:name w:val="rvps2"/>
    <w:basedOn w:val="a"/>
    <w:rsid w:val="002A634E"/>
    <w:pPr>
      <w:spacing w:before="100" w:beforeAutospacing="1" w:after="100" w:afterAutospacing="1"/>
    </w:pPr>
    <w:rPr>
      <w:color w:val="auto"/>
      <w:sz w:val="24"/>
      <w:szCs w:val="24"/>
    </w:rPr>
  </w:style>
  <w:style w:type="character" w:customStyle="1" w:styleId="rvts0">
    <w:name w:val="rvts0"/>
    <w:basedOn w:val="a0"/>
    <w:rsid w:val="002A634E"/>
  </w:style>
  <w:style w:type="paragraph" w:styleId="HTML">
    <w:name w:val="HTML Preformatted"/>
    <w:basedOn w:val="a"/>
    <w:link w:val="HTML0"/>
    <w:uiPriority w:val="99"/>
    <w:rsid w:val="002A63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rPr>
  </w:style>
  <w:style w:type="character" w:customStyle="1" w:styleId="HTML0">
    <w:name w:val="Стандартный HTML Знак"/>
    <w:basedOn w:val="a0"/>
    <w:link w:val="HTML"/>
    <w:uiPriority w:val="99"/>
    <w:rsid w:val="002A634E"/>
    <w:rPr>
      <w:rFonts w:ascii="Courier New" w:eastAsia="Times New Roman" w:hAnsi="Courier New" w:cs="Courier New"/>
      <w:sz w:val="20"/>
      <w:szCs w:val="20"/>
      <w:lang w:eastAsia="ru-RU"/>
    </w:rPr>
  </w:style>
  <w:style w:type="paragraph" w:styleId="a8">
    <w:name w:val="header"/>
    <w:basedOn w:val="a"/>
    <w:link w:val="a9"/>
    <w:uiPriority w:val="99"/>
    <w:rsid w:val="002A634E"/>
    <w:pPr>
      <w:tabs>
        <w:tab w:val="center" w:pos="4677"/>
        <w:tab w:val="right" w:pos="9355"/>
      </w:tabs>
    </w:pPr>
  </w:style>
  <w:style w:type="character" w:customStyle="1" w:styleId="a9">
    <w:name w:val="Верхний колонтитул Знак"/>
    <w:basedOn w:val="a0"/>
    <w:link w:val="a8"/>
    <w:uiPriority w:val="99"/>
    <w:rsid w:val="002A634E"/>
    <w:rPr>
      <w:rFonts w:ascii="Times New Roman" w:eastAsia="Times New Roman" w:hAnsi="Times New Roman" w:cs="Times New Roman"/>
      <w:color w:val="000000"/>
      <w:sz w:val="28"/>
      <w:szCs w:val="28"/>
      <w:lang w:eastAsia="ru-RU"/>
    </w:rPr>
  </w:style>
  <w:style w:type="paragraph" w:styleId="aa">
    <w:name w:val="footer"/>
    <w:basedOn w:val="a"/>
    <w:link w:val="ab"/>
    <w:rsid w:val="002A634E"/>
    <w:pPr>
      <w:tabs>
        <w:tab w:val="center" w:pos="4677"/>
        <w:tab w:val="right" w:pos="9355"/>
      </w:tabs>
    </w:pPr>
  </w:style>
  <w:style w:type="character" w:customStyle="1" w:styleId="ab">
    <w:name w:val="Нижний колонтитул Знак"/>
    <w:basedOn w:val="a0"/>
    <w:link w:val="aa"/>
    <w:rsid w:val="002A634E"/>
    <w:rPr>
      <w:rFonts w:ascii="Times New Roman" w:eastAsia="Times New Roman" w:hAnsi="Times New Roman" w:cs="Times New Roman"/>
      <w:color w:val="000000"/>
      <w:sz w:val="28"/>
      <w:szCs w:val="28"/>
      <w:lang w:eastAsia="ru-RU"/>
    </w:rPr>
  </w:style>
  <w:style w:type="paragraph" w:styleId="ac">
    <w:name w:val="List Paragraph"/>
    <w:basedOn w:val="a"/>
    <w:uiPriority w:val="34"/>
    <w:qFormat/>
    <w:rsid w:val="002A634E"/>
    <w:pPr>
      <w:ind w:left="708"/>
    </w:pPr>
    <w:rPr>
      <w:color w:val="auto"/>
      <w:sz w:val="20"/>
      <w:szCs w:val="20"/>
      <w:lang w:val="en-GB"/>
    </w:rPr>
  </w:style>
  <w:style w:type="paragraph" w:styleId="ad">
    <w:name w:val="No Spacing"/>
    <w:uiPriority w:val="1"/>
    <w:qFormat/>
    <w:rsid w:val="002A634E"/>
    <w:pPr>
      <w:spacing w:after="0" w:line="240" w:lineRule="auto"/>
    </w:pPr>
    <w:rPr>
      <w:rFonts w:ascii="Calibri" w:eastAsia="Calibri" w:hAnsi="Calibri" w:cs="Times New Roman"/>
      <w:lang w:val="uk-UA"/>
    </w:rPr>
  </w:style>
  <w:style w:type="character" w:customStyle="1" w:styleId="FontStyle190">
    <w:name w:val="Font Style190"/>
    <w:rsid w:val="002A634E"/>
    <w:rPr>
      <w:rFonts w:ascii="Times New Roman" w:hAnsi="Times New Roman" w:cs="Times New Roman"/>
      <w:sz w:val="20"/>
      <w:szCs w:val="20"/>
    </w:rPr>
  </w:style>
  <w:style w:type="paragraph" w:styleId="ae">
    <w:name w:val="Balloon Text"/>
    <w:basedOn w:val="a"/>
    <w:link w:val="af"/>
    <w:uiPriority w:val="99"/>
    <w:semiHidden/>
    <w:unhideWhenUsed/>
    <w:rsid w:val="002A634E"/>
    <w:rPr>
      <w:rFonts w:ascii="Tahoma" w:hAnsi="Tahoma" w:cs="Tahoma"/>
      <w:sz w:val="16"/>
      <w:szCs w:val="16"/>
    </w:rPr>
  </w:style>
  <w:style w:type="character" w:customStyle="1" w:styleId="af">
    <w:name w:val="Текст выноски Знак"/>
    <w:basedOn w:val="a0"/>
    <w:link w:val="ae"/>
    <w:uiPriority w:val="99"/>
    <w:semiHidden/>
    <w:rsid w:val="002A634E"/>
    <w:rPr>
      <w:rFonts w:ascii="Tahoma" w:eastAsia="Times New Roman" w:hAnsi="Tahoma" w:cs="Tahoma"/>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0" w:unhideWhenUsed="0" w:qFormat="1"/>
    <w:lsdException w:name="HTML Top of Form" w:uiPriority="0"/>
    <w:lsdException w:name="HTML Bottom of Form"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634E"/>
    <w:pPr>
      <w:spacing w:after="0" w:line="240" w:lineRule="auto"/>
    </w:pPr>
    <w:rPr>
      <w:rFonts w:ascii="Times New Roman" w:eastAsia="Times New Roman" w:hAnsi="Times New Roman" w:cs="Times New Roman"/>
      <w:color w:val="000000"/>
      <w:sz w:val="28"/>
      <w:szCs w:val="28"/>
      <w:lang w:eastAsia="ru-RU"/>
    </w:rPr>
  </w:style>
  <w:style w:type="paragraph" w:styleId="1">
    <w:name w:val="heading 1"/>
    <w:basedOn w:val="a"/>
    <w:link w:val="10"/>
    <w:qFormat/>
    <w:rsid w:val="002A634E"/>
    <w:pPr>
      <w:spacing w:before="100" w:beforeAutospacing="1" w:after="100" w:afterAutospacing="1"/>
      <w:outlineLvl w:val="0"/>
    </w:pPr>
    <w:rPr>
      <w:b/>
      <w:bCs/>
      <w:color w:val="auto"/>
      <w:kern w:val="36"/>
      <w:sz w:val="48"/>
      <w:szCs w:val="48"/>
    </w:rPr>
  </w:style>
  <w:style w:type="paragraph" w:styleId="2">
    <w:name w:val="heading 2"/>
    <w:basedOn w:val="a"/>
    <w:link w:val="20"/>
    <w:uiPriority w:val="9"/>
    <w:qFormat/>
    <w:rsid w:val="002A634E"/>
    <w:pPr>
      <w:spacing w:before="100" w:beforeAutospacing="1" w:after="100" w:afterAutospacing="1"/>
      <w:outlineLvl w:val="1"/>
    </w:pPr>
    <w:rPr>
      <w:b/>
      <w:bCs/>
      <w:color w:val="auto"/>
      <w:sz w:val="36"/>
      <w:szCs w:val="36"/>
    </w:rPr>
  </w:style>
  <w:style w:type="paragraph" w:styleId="3">
    <w:name w:val="heading 3"/>
    <w:basedOn w:val="a"/>
    <w:link w:val="30"/>
    <w:qFormat/>
    <w:rsid w:val="002A634E"/>
    <w:pPr>
      <w:spacing w:before="100" w:beforeAutospacing="1" w:after="100" w:afterAutospacing="1"/>
      <w:outlineLvl w:val="2"/>
    </w:pPr>
    <w:rPr>
      <w:b/>
      <w:bCs/>
      <w:color w:val="auto"/>
      <w:sz w:val="27"/>
      <w:szCs w:val="27"/>
    </w:rPr>
  </w:style>
  <w:style w:type="paragraph" w:styleId="4">
    <w:name w:val="heading 4"/>
    <w:basedOn w:val="a"/>
    <w:link w:val="40"/>
    <w:qFormat/>
    <w:rsid w:val="002A634E"/>
    <w:pPr>
      <w:spacing w:before="100" w:beforeAutospacing="1" w:after="100" w:afterAutospacing="1"/>
      <w:outlineLvl w:val="3"/>
    </w:pPr>
    <w:rPr>
      <w:b/>
      <w:bCs/>
      <w:color w:val="auto"/>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A634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2A634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2A634E"/>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rsid w:val="002A634E"/>
    <w:rPr>
      <w:rFonts w:ascii="Times New Roman" w:eastAsia="Times New Roman" w:hAnsi="Times New Roman" w:cs="Times New Roman"/>
      <w:b/>
      <w:bCs/>
      <w:sz w:val="24"/>
      <w:szCs w:val="24"/>
      <w:lang w:eastAsia="ru-RU"/>
    </w:rPr>
  </w:style>
  <w:style w:type="paragraph" w:styleId="z-">
    <w:name w:val="HTML Top of Form"/>
    <w:basedOn w:val="a"/>
    <w:next w:val="a"/>
    <w:link w:val="z-0"/>
    <w:hidden/>
    <w:rsid w:val="002A634E"/>
    <w:pPr>
      <w:pBdr>
        <w:bottom w:val="single" w:sz="6" w:space="1" w:color="auto"/>
      </w:pBdr>
      <w:jc w:val="center"/>
    </w:pPr>
    <w:rPr>
      <w:rFonts w:ascii="Arial" w:hAnsi="Arial" w:cs="Arial"/>
      <w:vanish/>
      <w:color w:val="auto"/>
      <w:sz w:val="16"/>
      <w:szCs w:val="16"/>
    </w:rPr>
  </w:style>
  <w:style w:type="character" w:customStyle="1" w:styleId="z-0">
    <w:name w:val="z-Начало формы Знак"/>
    <w:basedOn w:val="a0"/>
    <w:link w:val="z-"/>
    <w:rsid w:val="002A634E"/>
    <w:rPr>
      <w:rFonts w:ascii="Arial" w:eastAsia="Times New Roman" w:hAnsi="Arial" w:cs="Arial"/>
      <w:vanish/>
      <w:sz w:val="16"/>
      <w:szCs w:val="16"/>
      <w:lang w:eastAsia="ru-RU"/>
    </w:rPr>
  </w:style>
  <w:style w:type="character" w:styleId="a3">
    <w:name w:val="Hyperlink"/>
    <w:basedOn w:val="a0"/>
    <w:uiPriority w:val="99"/>
    <w:rsid w:val="002A634E"/>
    <w:rPr>
      <w:color w:val="0000FF"/>
      <w:u w:val="single"/>
    </w:rPr>
  </w:style>
  <w:style w:type="character" w:customStyle="1" w:styleId="inner">
    <w:name w:val="inner"/>
    <w:basedOn w:val="a0"/>
    <w:rsid w:val="002A634E"/>
  </w:style>
  <w:style w:type="paragraph" w:styleId="z-1">
    <w:name w:val="HTML Bottom of Form"/>
    <w:basedOn w:val="a"/>
    <w:next w:val="a"/>
    <w:link w:val="z-2"/>
    <w:hidden/>
    <w:rsid w:val="002A634E"/>
    <w:pPr>
      <w:pBdr>
        <w:top w:val="single" w:sz="6" w:space="1" w:color="auto"/>
      </w:pBdr>
      <w:jc w:val="center"/>
    </w:pPr>
    <w:rPr>
      <w:rFonts w:ascii="Arial" w:hAnsi="Arial" w:cs="Arial"/>
      <w:vanish/>
      <w:color w:val="auto"/>
      <w:sz w:val="16"/>
      <w:szCs w:val="16"/>
    </w:rPr>
  </w:style>
  <w:style w:type="character" w:customStyle="1" w:styleId="z-2">
    <w:name w:val="z-Конец формы Знак"/>
    <w:basedOn w:val="a0"/>
    <w:link w:val="z-1"/>
    <w:rsid w:val="002A634E"/>
    <w:rPr>
      <w:rFonts w:ascii="Arial" w:eastAsia="Times New Roman" w:hAnsi="Arial" w:cs="Arial"/>
      <w:vanish/>
      <w:sz w:val="16"/>
      <w:szCs w:val="16"/>
      <w:lang w:eastAsia="ru-RU"/>
    </w:rPr>
  </w:style>
  <w:style w:type="paragraph" w:styleId="a4">
    <w:name w:val="Normal (Web)"/>
    <w:basedOn w:val="a"/>
    <w:uiPriority w:val="99"/>
    <w:rsid w:val="002A634E"/>
    <w:pPr>
      <w:spacing w:before="100" w:beforeAutospacing="1" w:after="100" w:afterAutospacing="1"/>
    </w:pPr>
    <w:rPr>
      <w:color w:val="auto"/>
      <w:sz w:val="24"/>
      <w:szCs w:val="24"/>
    </w:rPr>
  </w:style>
  <w:style w:type="character" w:styleId="a5">
    <w:name w:val="Strong"/>
    <w:basedOn w:val="a0"/>
    <w:uiPriority w:val="22"/>
    <w:qFormat/>
    <w:rsid w:val="002A634E"/>
    <w:rPr>
      <w:b/>
      <w:bCs/>
    </w:rPr>
  </w:style>
  <w:style w:type="character" w:styleId="a6">
    <w:name w:val="Emphasis"/>
    <w:basedOn w:val="a0"/>
    <w:qFormat/>
    <w:rsid w:val="002A634E"/>
    <w:rPr>
      <w:i/>
      <w:iCs/>
    </w:rPr>
  </w:style>
  <w:style w:type="character" w:customStyle="1" w:styleId="skypetbinjectionleftimg">
    <w:name w:val="skype_tb_injection_left_img"/>
    <w:basedOn w:val="a0"/>
    <w:rsid w:val="002A634E"/>
  </w:style>
  <w:style w:type="character" w:customStyle="1" w:styleId="mw-headline">
    <w:name w:val="mw-headline"/>
    <w:basedOn w:val="a0"/>
    <w:rsid w:val="002A634E"/>
  </w:style>
  <w:style w:type="character" w:customStyle="1" w:styleId="wysiwygimageuploadimageimguplfloatingnoneleft0">
    <w:name w:val="wysiwyg_imageupload image imgupl_floating_none_left 0"/>
    <w:basedOn w:val="a0"/>
    <w:rsid w:val="002A634E"/>
  </w:style>
  <w:style w:type="character" w:customStyle="1" w:styleId="imagetitle">
    <w:name w:val="image_title"/>
    <w:basedOn w:val="a0"/>
    <w:rsid w:val="002A634E"/>
  </w:style>
  <w:style w:type="paragraph" w:customStyle="1" w:styleId="consplusnormal">
    <w:name w:val="consplusnormal"/>
    <w:basedOn w:val="a"/>
    <w:rsid w:val="002A634E"/>
    <w:pPr>
      <w:spacing w:before="100" w:beforeAutospacing="1" w:after="100" w:afterAutospacing="1"/>
    </w:pPr>
    <w:rPr>
      <w:color w:val="auto"/>
      <w:sz w:val="24"/>
      <w:szCs w:val="24"/>
    </w:rPr>
  </w:style>
  <w:style w:type="character" w:customStyle="1" w:styleId="spelle">
    <w:name w:val="spelle"/>
    <w:basedOn w:val="a0"/>
    <w:rsid w:val="002A634E"/>
  </w:style>
  <w:style w:type="character" w:customStyle="1" w:styleId="grame">
    <w:name w:val="grame"/>
    <w:basedOn w:val="a0"/>
    <w:rsid w:val="002A634E"/>
  </w:style>
  <w:style w:type="table" w:styleId="a7">
    <w:name w:val="Table Grid"/>
    <w:basedOn w:val="a1"/>
    <w:rsid w:val="002A634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basedOn w:val="a0"/>
    <w:rsid w:val="002A634E"/>
  </w:style>
  <w:style w:type="character" w:customStyle="1" w:styleId="atn">
    <w:name w:val="atn"/>
    <w:basedOn w:val="a0"/>
    <w:rsid w:val="002A634E"/>
  </w:style>
  <w:style w:type="character" w:customStyle="1" w:styleId="hpsatn">
    <w:name w:val="hps atn"/>
    <w:basedOn w:val="a0"/>
    <w:rsid w:val="002A634E"/>
  </w:style>
  <w:style w:type="character" w:customStyle="1" w:styleId="shorttext">
    <w:name w:val="short_text"/>
    <w:basedOn w:val="a0"/>
    <w:rsid w:val="002A634E"/>
  </w:style>
  <w:style w:type="character" w:customStyle="1" w:styleId="rvts23">
    <w:name w:val="rvts23"/>
    <w:rsid w:val="002A634E"/>
  </w:style>
  <w:style w:type="character" w:customStyle="1" w:styleId="rvts9">
    <w:name w:val="rvts9"/>
    <w:rsid w:val="002A634E"/>
  </w:style>
  <w:style w:type="character" w:customStyle="1" w:styleId="apple-converted-space">
    <w:name w:val="apple-converted-space"/>
    <w:rsid w:val="002A634E"/>
  </w:style>
  <w:style w:type="paragraph" w:customStyle="1" w:styleId="11">
    <w:name w:val="Абзац списка1"/>
    <w:basedOn w:val="a"/>
    <w:rsid w:val="002A634E"/>
    <w:pPr>
      <w:ind w:left="708"/>
    </w:pPr>
    <w:rPr>
      <w:rFonts w:eastAsia="Calibri"/>
      <w:color w:val="auto"/>
      <w:sz w:val="20"/>
      <w:szCs w:val="20"/>
      <w:lang w:val="en-GB"/>
    </w:rPr>
  </w:style>
  <w:style w:type="character" w:customStyle="1" w:styleId="st96">
    <w:name w:val="st96"/>
    <w:rsid w:val="002A634E"/>
  </w:style>
  <w:style w:type="character" w:customStyle="1" w:styleId="st42">
    <w:name w:val="st42"/>
    <w:rsid w:val="002A634E"/>
  </w:style>
  <w:style w:type="paragraph" w:customStyle="1" w:styleId="Style17">
    <w:name w:val="Style17"/>
    <w:basedOn w:val="a"/>
    <w:rsid w:val="002A634E"/>
    <w:pPr>
      <w:widowControl w:val="0"/>
      <w:autoSpaceDE w:val="0"/>
      <w:autoSpaceDN w:val="0"/>
      <w:adjustRightInd w:val="0"/>
    </w:pPr>
    <w:rPr>
      <w:rFonts w:ascii="Franklin Gothic Medium" w:eastAsia="Calibri" w:hAnsi="Franklin Gothic Medium"/>
      <w:color w:val="auto"/>
      <w:sz w:val="24"/>
      <w:szCs w:val="24"/>
    </w:rPr>
  </w:style>
  <w:style w:type="paragraph" w:styleId="31">
    <w:name w:val="Body Text Indent 3"/>
    <w:basedOn w:val="a"/>
    <w:link w:val="32"/>
    <w:rsid w:val="002A634E"/>
    <w:pPr>
      <w:ind w:right="-1" w:firstLine="720"/>
      <w:jc w:val="both"/>
    </w:pPr>
    <w:rPr>
      <w:rFonts w:eastAsia="MS Mincho"/>
      <w:color w:val="auto"/>
    </w:rPr>
  </w:style>
  <w:style w:type="character" w:customStyle="1" w:styleId="32">
    <w:name w:val="Основной текст с отступом 3 Знак"/>
    <w:basedOn w:val="a0"/>
    <w:link w:val="31"/>
    <w:rsid w:val="002A634E"/>
    <w:rPr>
      <w:rFonts w:ascii="Times New Roman" w:eastAsia="MS Mincho" w:hAnsi="Times New Roman" w:cs="Times New Roman"/>
      <w:sz w:val="28"/>
      <w:szCs w:val="28"/>
      <w:lang w:eastAsia="ru-RU"/>
    </w:rPr>
  </w:style>
  <w:style w:type="paragraph" w:customStyle="1" w:styleId="rvps2">
    <w:name w:val="rvps2"/>
    <w:basedOn w:val="a"/>
    <w:rsid w:val="002A634E"/>
    <w:pPr>
      <w:spacing w:before="100" w:beforeAutospacing="1" w:after="100" w:afterAutospacing="1"/>
    </w:pPr>
    <w:rPr>
      <w:color w:val="auto"/>
      <w:sz w:val="24"/>
      <w:szCs w:val="24"/>
    </w:rPr>
  </w:style>
  <w:style w:type="character" w:customStyle="1" w:styleId="rvts0">
    <w:name w:val="rvts0"/>
    <w:basedOn w:val="a0"/>
    <w:rsid w:val="002A634E"/>
  </w:style>
  <w:style w:type="paragraph" w:styleId="HTML">
    <w:name w:val="HTML Preformatted"/>
    <w:basedOn w:val="a"/>
    <w:link w:val="HTML0"/>
    <w:uiPriority w:val="99"/>
    <w:rsid w:val="002A63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rPr>
  </w:style>
  <w:style w:type="character" w:customStyle="1" w:styleId="HTML0">
    <w:name w:val="Стандартный HTML Знак"/>
    <w:basedOn w:val="a0"/>
    <w:link w:val="HTML"/>
    <w:uiPriority w:val="99"/>
    <w:rsid w:val="002A634E"/>
    <w:rPr>
      <w:rFonts w:ascii="Courier New" w:eastAsia="Times New Roman" w:hAnsi="Courier New" w:cs="Courier New"/>
      <w:sz w:val="20"/>
      <w:szCs w:val="20"/>
      <w:lang w:eastAsia="ru-RU"/>
    </w:rPr>
  </w:style>
  <w:style w:type="paragraph" w:styleId="a8">
    <w:name w:val="header"/>
    <w:basedOn w:val="a"/>
    <w:link w:val="a9"/>
    <w:uiPriority w:val="99"/>
    <w:rsid w:val="002A634E"/>
    <w:pPr>
      <w:tabs>
        <w:tab w:val="center" w:pos="4677"/>
        <w:tab w:val="right" w:pos="9355"/>
      </w:tabs>
    </w:pPr>
  </w:style>
  <w:style w:type="character" w:customStyle="1" w:styleId="a9">
    <w:name w:val="Верхний колонтитул Знак"/>
    <w:basedOn w:val="a0"/>
    <w:link w:val="a8"/>
    <w:uiPriority w:val="99"/>
    <w:rsid w:val="002A634E"/>
    <w:rPr>
      <w:rFonts w:ascii="Times New Roman" w:eastAsia="Times New Roman" w:hAnsi="Times New Roman" w:cs="Times New Roman"/>
      <w:color w:val="000000"/>
      <w:sz w:val="28"/>
      <w:szCs w:val="28"/>
      <w:lang w:eastAsia="ru-RU"/>
    </w:rPr>
  </w:style>
  <w:style w:type="paragraph" w:styleId="aa">
    <w:name w:val="footer"/>
    <w:basedOn w:val="a"/>
    <w:link w:val="ab"/>
    <w:rsid w:val="002A634E"/>
    <w:pPr>
      <w:tabs>
        <w:tab w:val="center" w:pos="4677"/>
        <w:tab w:val="right" w:pos="9355"/>
      </w:tabs>
    </w:pPr>
  </w:style>
  <w:style w:type="character" w:customStyle="1" w:styleId="ab">
    <w:name w:val="Нижний колонтитул Знак"/>
    <w:basedOn w:val="a0"/>
    <w:link w:val="aa"/>
    <w:rsid w:val="002A634E"/>
    <w:rPr>
      <w:rFonts w:ascii="Times New Roman" w:eastAsia="Times New Roman" w:hAnsi="Times New Roman" w:cs="Times New Roman"/>
      <w:color w:val="000000"/>
      <w:sz w:val="28"/>
      <w:szCs w:val="28"/>
      <w:lang w:eastAsia="ru-RU"/>
    </w:rPr>
  </w:style>
  <w:style w:type="paragraph" w:styleId="ac">
    <w:name w:val="List Paragraph"/>
    <w:basedOn w:val="a"/>
    <w:uiPriority w:val="34"/>
    <w:qFormat/>
    <w:rsid w:val="002A634E"/>
    <w:pPr>
      <w:ind w:left="708"/>
    </w:pPr>
    <w:rPr>
      <w:color w:val="auto"/>
      <w:sz w:val="20"/>
      <w:szCs w:val="20"/>
      <w:lang w:val="en-GB"/>
    </w:rPr>
  </w:style>
  <w:style w:type="paragraph" w:styleId="ad">
    <w:name w:val="No Spacing"/>
    <w:uiPriority w:val="1"/>
    <w:qFormat/>
    <w:rsid w:val="002A634E"/>
    <w:pPr>
      <w:spacing w:after="0" w:line="240" w:lineRule="auto"/>
    </w:pPr>
    <w:rPr>
      <w:rFonts w:ascii="Calibri" w:eastAsia="Calibri" w:hAnsi="Calibri" w:cs="Times New Roman"/>
      <w:lang w:val="uk-UA"/>
    </w:rPr>
  </w:style>
  <w:style w:type="character" w:customStyle="1" w:styleId="FontStyle190">
    <w:name w:val="Font Style190"/>
    <w:rsid w:val="002A634E"/>
    <w:rPr>
      <w:rFonts w:ascii="Times New Roman" w:hAnsi="Times New Roman" w:cs="Times New Roman"/>
      <w:sz w:val="20"/>
      <w:szCs w:val="20"/>
    </w:rPr>
  </w:style>
  <w:style w:type="paragraph" w:styleId="ae">
    <w:name w:val="Balloon Text"/>
    <w:basedOn w:val="a"/>
    <w:link w:val="af"/>
    <w:uiPriority w:val="99"/>
    <w:semiHidden/>
    <w:unhideWhenUsed/>
    <w:rsid w:val="002A634E"/>
    <w:rPr>
      <w:rFonts w:ascii="Tahoma" w:hAnsi="Tahoma" w:cs="Tahoma"/>
      <w:sz w:val="16"/>
      <w:szCs w:val="16"/>
    </w:rPr>
  </w:style>
  <w:style w:type="character" w:customStyle="1" w:styleId="af">
    <w:name w:val="Текст выноски Знак"/>
    <w:basedOn w:val="a0"/>
    <w:link w:val="ae"/>
    <w:uiPriority w:val="99"/>
    <w:semiHidden/>
    <w:rsid w:val="002A634E"/>
    <w:rPr>
      <w:rFonts w:ascii="Tahoma" w:eastAsia="Times New Roman" w:hAnsi="Tahoma" w:cs="Tahoma"/>
      <w:color w:val="000000"/>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ldensands.bg/" TargetMode="External"/><Relationship Id="rId13" Type="http://schemas.openxmlformats.org/officeDocument/2006/relationships/hyperlink" Target="http://anapaweb.ru/" TargetMode="External"/><Relationship Id="rId18" Type="http://schemas.openxmlformats.org/officeDocument/2006/relationships/image" Target="media/image7.png"/><Relationship Id="rId26" Type="http://schemas.openxmlformats.org/officeDocument/2006/relationships/image" Target="media/image14.gif"/><Relationship Id="rId3" Type="http://schemas.microsoft.com/office/2007/relationships/stylesWithEffects" Target="stylesWithEffects.xml"/><Relationship Id="rId21" Type="http://schemas.openxmlformats.org/officeDocument/2006/relationships/image" Target="media/image10.jpeg"/><Relationship Id="rId7" Type="http://schemas.openxmlformats.org/officeDocument/2006/relationships/image" Target="http://upload.wikimedia.org/wikipedia/commons/f/f4/%D0%A7%D0%B5%D1%80%D0%BD%D0%BE%D0%BC%D0%BE%D1%80%D1%81%D0%BA%D0%BE%D0%B5_%D0%BF%D0%BE%D0%B1%D0%B5%D1%80%D0%B5%D0%B6%D1%8C%D0%B5_%D0%91%D0%BE%D0%BB%D0%B3%D0%B0%D1%80%D0%B8%D0%B8.png" TargetMode="External"/><Relationship Id="rId12" Type="http://schemas.openxmlformats.org/officeDocument/2006/relationships/image" Target="http://upload.wikimedia.org/wikipedia/ru/d/dd/%D0%A7%D0%B5%D1%80%D0%BD%D0%BE%D0%BC%D0%BE%D1%80%D1%81%D0%BA%D0%BE%D0%B5_%D0%BF%D0%BE%D0%B1%D0%B5%D1%80%D0%B5%D0%B6%D1%8C%D0%B5_%D0%A0%D0%BE%D1%81%D1%81%D0%B8%D0%B8.png" TargetMode="External"/><Relationship Id="rId17" Type="http://schemas.openxmlformats.org/officeDocument/2006/relationships/image" Target="media/image6.png"/><Relationship Id="rId25"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9.png"/><Relationship Id="rId29" Type="http://schemas.openxmlformats.org/officeDocument/2006/relationships/image" Target="http://in-travel.org/images/tur/map-antalia.jpg"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3.png"/><Relationship Id="rId24" Type="http://schemas.openxmlformats.org/officeDocument/2006/relationships/hyperlink" Target="http://mamaia.com/"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5.jpeg"/><Relationship Id="rId10" Type="http://schemas.openxmlformats.org/officeDocument/2006/relationships/image" Target="http://www.memoid.ru/w/images/e/eb/Bsccresort-001.png" TargetMode="External"/><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investanapa.ru/" TargetMode="External"/><Relationship Id="rId22" Type="http://schemas.openxmlformats.org/officeDocument/2006/relationships/image" Target="media/image11.png"/><Relationship Id="rId27" Type="http://schemas.openxmlformats.org/officeDocument/2006/relationships/image" Target="http://old.marin.ru/cotedazur/image/map.gif"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9713</Words>
  <Characters>55365</Characters>
  <Application>Microsoft Office Word</Application>
  <DocSecurity>0</DocSecurity>
  <Lines>461</Lines>
  <Paragraphs>129</Paragraphs>
  <ScaleCrop>false</ScaleCrop>
  <Company/>
  <LinksUpToDate>false</LinksUpToDate>
  <CharactersWithSpaces>64949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2013-07-18T09:17:00Z</dcterms:created>
  <dcterms:modified xsi:type="dcterms:W3CDTF">2013-07-18T09:18:00Z</dcterms:modified>
</cp:coreProperties>
</file>